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891540457"/>
        <w:docPartObj>
          <w:docPartGallery w:val="Cover Pages"/>
          <w:docPartUnique/>
        </w:docPartObj>
      </w:sdtPr>
      <w:sdtContent>
        <w:p w14:paraId="49EC80C0" w14:textId="3F5CE03E" w:rsidR="00E67451" w:rsidRDefault="00CD5881">
          <w:r>
            <w:rPr>
              <w:noProof/>
            </w:rPr>
            <w:drawing>
              <wp:anchor distT="0" distB="0" distL="114300" distR="114300" simplePos="0" relativeHeight="251798528" behindDoc="0" locked="0" layoutInCell="1" allowOverlap="1" wp14:anchorId="3C9350D9" wp14:editId="2DC6AA14">
                <wp:simplePos x="0" y="0"/>
                <wp:positionH relativeFrom="column">
                  <wp:posOffset>-287020</wp:posOffset>
                </wp:positionH>
                <wp:positionV relativeFrom="paragraph">
                  <wp:posOffset>-502285</wp:posOffset>
                </wp:positionV>
                <wp:extent cx="6528435" cy="9235206"/>
                <wp:effectExtent l="0" t="0" r="5715" b="4445"/>
                <wp:wrapNone/>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een Cover Page Resource Mobilization Startegy 2020-2024.png"/>
                        <pic:cNvPicPr/>
                      </pic:nvPicPr>
                      <pic:blipFill rotWithShape="1">
                        <a:blip r:embed="rId9" cstate="print">
                          <a:extLst>
                            <a:ext uri="{28A0092B-C50C-407E-A947-70E740481C1C}">
                              <a14:useLocalDpi xmlns:a14="http://schemas.microsoft.com/office/drawing/2010/main" val="0"/>
                            </a:ext>
                          </a:extLst>
                        </a:blip>
                        <a:srcRect l="50161" r="1"/>
                        <a:stretch/>
                      </pic:blipFill>
                      <pic:spPr bwMode="auto">
                        <a:xfrm>
                          <a:off x="0" y="0"/>
                          <a:ext cx="6528435" cy="92352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B1ECF3" w14:textId="0C1F736E" w:rsidR="00E67451" w:rsidRDefault="0080199D">
          <w:r>
            <w:rPr>
              <w:noProof/>
            </w:rPr>
            <mc:AlternateContent>
              <mc:Choice Requires="wps">
                <w:drawing>
                  <wp:anchor distT="45720" distB="45720" distL="114300" distR="114300" simplePos="0" relativeHeight="251834368" behindDoc="0" locked="0" layoutInCell="1" allowOverlap="1" wp14:anchorId="675BC8CA" wp14:editId="4B1A325B">
                    <wp:simplePos x="0" y="0"/>
                    <wp:positionH relativeFrom="column">
                      <wp:posOffset>847725</wp:posOffset>
                    </wp:positionH>
                    <wp:positionV relativeFrom="paragraph">
                      <wp:posOffset>5029200</wp:posOffset>
                    </wp:positionV>
                    <wp:extent cx="4324350" cy="1404620"/>
                    <wp:effectExtent l="0" t="0" r="0" b="5080"/>
                    <wp:wrapSquare wrapText="bothSides"/>
                    <wp:docPr id="4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1404620"/>
                            </a:xfrm>
                            <a:prstGeom prst="rect">
                              <a:avLst/>
                            </a:prstGeom>
                            <a:noFill/>
                            <a:ln w="9525">
                              <a:noFill/>
                              <a:miter lim="800000"/>
                              <a:headEnd/>
                              <a:tailEnd/>
                            </a:ln>
                          </wps:spPr>
                          <wps:txbx>
                            <w:txbxContent>
                              <w:p w14:paraId="23B1051C" w14:textId="5C550834" w:rsidR="002916D7" w:rsidRPr="0080199D" w:rsidRDefault="002916D7" w:rsidP="0080199D">
                                <w:pPr>
                                  <w:jc w:val="center"/>
                                  <w:rPr>
                                    <w:b/>
                                    <w:bCs/>
                                    <w:color w:val="FFFFFF" w:themeColor="background1"/>
                                    <w:sz w:val="40"/>
                                    <w:szCs w:val="40"/>
                                  </w:rPr>
                                </w:pPr>
                                <w:r w:rsidRPr="0080199D">
                                  <w:rPr>
                                    <w:b/>
                                    <w:bCs/>
                                    <w:color w:val="FFFFFF" w:themeColor="background1"/>
                                    <w:sz w:val="40"/>
                                    <w:szCs w:val="40"/>
                                  </w:rPr>
                                  <w:t xml:space="preserve">Resource </w:t>
                                </w:r>
                                <w:proofErr w:type="spellStart"/>
                                <w:r w:rsidRPr="0080199D">
                                  <w:rPr>
                                    <w:b/>
                                    <w:bCs/>
                                    <w:color w:val="FFFFFF" w:themeColor="background1"/>
                                    <w:sz w:val="40"/>
                                    <w:szCs w:val="40"/>
                                  </w:rPr>
                                  <w:t>Mobilisation</w:t>
                                </w:r>
                                <w:proofErr w:type="spellEnd"/>
                                <w:r w:rsidRPr="0080199D">
                                  <w:rPr>
                                    <w:b/>
                                    <w:bCs/>
                                    <w:color w:val="FFFFFF" w:themeColor="background1"/>
                                    <w:sz w:val="40"/>
                                    <w:szCs w:val="40"/>
                                  </w:rPr>
                                  <w:t xml:space="preserve"> Strategy to CAFOR Activity Report from 2018-2020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75BC8CA" id="_x0000_t202" coordsize="21600,21600" o:spt="202" path="m,l,21600r21600,l21600,xe">
                    <v:stroke joinstyle="miter"/>
                    <v:path gradientshapeok="t" o:connecttype="rect"/>
                  </v:shapetype>
                  <v:shape id="Zone de texte 2" o:spid="_x0000_s1026" type="#_x0000_t202" style="position:absolute;margin-left:66.75pt;margin-top:396pt;width:340.5pt;height:110.6pt;z-index:251834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" filled="f" stroked="f">
                    <v:textbox style="mso-fit-shape-to-text:t">
                      <w:txbxContent>
                        <w:p w14:paraId="23B1051C" w14:textId="5C550834" w:rsidR="002916D7" w:rsidRPr="0080199D" w:rsidRDefault="002916D7" w:rsidP="0080199D">
                          <w:pPr>
                            <w:jc w:val="center"/>
                            <w:rPr>
                              <w:b/>
                              <w:bCs/>
                              <w:color w:val="FFFFFF" w:themeColor="background1"/>
                              <w:sz w:val="40"/>
                              <w:szCs w:val="40"/>
                            </w:rPr>
                          </w:pPr>
                          <w:r w:rsidRPr="0080199D">
                            <w:rPr>
                              <w:b/>
                              <w:bCs/>
                              <w:color w:val="FFFFFF" w:themeColor="background1"/>
                              <w:sz w:val="40"/>
                              <w:szCs w:val="40"/>
                            </w:rPr>
                            <w:t xml:space="preserve">Resource </w:t>
                          </w:r>
                          <w:proofErr w:type="spellStart"/>
                          <w:r w:rsidRPr="0080199D">
                            <w:rPr>
                              <w:b/>
                              <w:bCs/>
                              <w:color w:val="FFFFFF" w:themeColor="background1"/>
                              <w:sz w:val="40"/>
                              <w:szCs w:val="40"/>
                            </w:rPr>
                            <w:t>Mobilisation</w:t>
                          </w:r>
                          <w:proofErr w:type="spellEnd"/>
                          <w:r w:rsidRPr="0080199D">
                            <w:rPr>
                              <w:b/>
                              <w:bCs/>
                              <w:color w:val="FFFFFF" w:themeColor="background1"/>
                              <w:sz w:val="40"/>
                              <w:szCs w:val="40"/>
                            </w:rPr>
                            <w:t xml:space="preserve"> Strategy to CAFOR Activity Report from 2018-2020</w:t>
                          </w:r>
                        </w:p>
                      </w:txbxContent>
                    </v:textbox>
                    <w10:wrap type="square"/>
                  </v:shape>
                </w:pict>
              </mc:Fallback>
            </mc:AlternateContent>
          </w:r>
          <w:r>
            <w:rPr>
              <w:noProof/>
            </w:rPr>
            <w:drawing>
              <wp:anchor distT="0" distB="0" distL="114300" distR="114300" simplePos="0" relativeHeight="251833344" behindDoc="0" locked="0" layoutInCell="1" allowOverlap="1" wp14:anchorId="2C5ED998" wp14:editId="1EA02C7F">
                <wp:simplePos x="0" y="0"/>
                <wp:positionH relativeFrom="column">
                  <wp:posOffset>561975</wp:posOffset>
                </wp:positionH>
                <wp:positionV relativeFrom="paragraph">
                  <wp:posOffset>5029200</wp:posOffset>
                </wp:positionV>
                <wp:extent cx="4267200" cy="736600"/>
                <wp:effectExtent l="0" t="0" r="0" b="6350"/>
                <wp:wrapNone/>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bar_verte.jpg"/>
                        <pic:cNvPicPr/>
                      </pic:nvPicPr>
                      <pic:blipFill>
                        <a:blip r:embed="rId10">
                          <a:extLst>
                            <a:ext uri="{28A0092B-C50C-407E-A947-70E740481C1C}">
                              <a14:useLocalDpi xmlns:a14="http://schemas.microsoft.com/office/drawing/2010/main" val="0"/>
                            </a:ext>
                          </a:extLst>
                        </a:blip>
                        <a:stretch>
                          <a:fillRect/>
                        </a:stretch>
                      </pic:blipFill>
                      <pic:spPr>
                        <a:xfrm>
                          <a:off x="0" y="0"/>
                          <a:ext cx="4267200" cy="736600"/>
                        </a:xfrm>
                        <a:prstGeom prst="rect">
                          <a:avLst/>
                        </a:prstGeom>
                      </pic:spPr>
                    </pic:pic>
                  </a:graphicData>
                </a:graphic>
                <wp14:sizeRelH relativeFrom="page">
                  <wp14:pctWidth>0</wp14:pctWidth>
                </wp14:sizeRelH>
                <wp14:sizeRelV relativeFrom="page">
                  <wp14:pctHeight>0</wp14:pctHeight>
                </wp14:sizeRelV>
              </wp:anchor>
            </w:drawing>
          </w:r>
          <w:r w:rsidR="00E67451">
            <w:br w:type="page"/>
          </w:r>
        </w:p>
      </w:sdtContent>
    </w:sdt>
    <w:p w14:paraId="0AD1752F" w14:textId="77777777" w:rsidR="00E67451" w:rsidRDefault="00E67451" w:rsidP="00E67451">
      <w:r>
        <w:rPr>
          <w:noProof/>
        </w:rPr>
        <w:lastRenderedPageBreak/>
        <w:drawing>
          <wp:inline distT="0" distB="0" distL="0" distR="0" wp14:anchorId="71D522AE" wp14:editId="18A0555D">
            <wp:extent cx="885825" cy="8032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95802" cy="812342"/>
                    </a:xfrm>
                    <a:prstGeom prst="rect">
                      <a:avLst/>
                    </a:prstGeom>
                  </pic:spPr>
                </pic:pic>
              </a:graphicData>
            </a:graphic>
          </wp:inline>
        </w:drawing>
      </w:r>
      <w:r w:rsidRPr="00E2605F">
        <w:rPr>
          <w:rFonts w:ascii="Arial" w:eastAsia="Times New Roman" w:hAnsi="Arial" w:cs="Arial"/>
          <w:noProof/>
          <w:sz w:val="23"/>
          <w:szCs w:val="23"/>
        </w:rPr>
        <w:drawing>
          <wp:inline distT="0" distB="0" distL="0" distR="0" wp14:anchorId="59F796D8" wp14:editId="0A62AFF1">
            <wp:extent cx="892969" cy="7620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95181" cy="763888"/>
                    </a:xfrm>
                    <a:prstGeom prst="rect">
                      <a:avLst/>
                    </a:prstGeom>
                    <a:noFill/>
                    <a:ln>
                      <a:noFill/>
                    </a:ln>
                  </pic:spPr>
                </pic:pic>
              </a:graphicData>
            </a:graphic>
          </wp:inline>
        </w:drawing>
      </w:r>
    </w:p>
    <w:p w14:paraId="208934FD" w14:textId="77777777" w:rsidR="00E67451" w:rsidRPr="00A612B0" w:rsidRDefault="00E67451" w:rsidP="00E67451">
      <w:pPr>
        <w:rPr>
          <w:b/>
          <w:sz w:val="32"/>
          <w:szCs w:val="32"/>
        </w:rPr>
      </w:pPr>
      <w:r w:rsidRPr="00A612B0">
        <w:rPr>
          <w:b/>
          <w:sz w:val="32"/>
          <w:szCs w:val="32"/>
        </w:rPr>
        <w:t>CAFOR</w:t>
      </w:r>
      <w:r w:rsidRPr="00A612B0">
        <w:rPr>
          <w:b/>
          <w:sz w:val="32"/>
          <w:szCs w:val="32"/>
        </w:rPr>
        <w:tab/>
      </w:r>
      <w:r w:rsidRPr="00A612B0">
        <w:rPr>
          <w:sz w:val="32"/>
          <w:szCs w:val="32"/>
        </w:rPr>
        <w:tab/>
      </w:r>
      <w:r w:rsidRPr="00A612B0">
        <w:rPr>
          <w:sz w:val="32"/>
          <w:szCs w:val="32"/>
        </w:rPr>
        <w:tab/>
      </w:r>
      <w:r w:rsidRPr="00A612B0">
        <w:rPr>
          <w:sz w:val="32"/>
          <w:szCs w:val="32"/>
        </w:rPr>
        <w:tab/>
      </w:r>
      <w:r w:rsidRPr="00A612B0">
        <w:rPr>
          <w:sz w:val="32"/>
          <w:szCs w:val="32"/>
        </w:rPr>
        <w:tab/>
      </w:r>
      <w:r w:rsidRPr="00A612B0">
        <w:rPr>
          <w:b/>
          <w:sz w:val="32"/>
          <w:szCs w:val="32"/>
        </w:rPr>
        <w:t>AFRICAN UNION</w:t>
      </w:r>
    </w:p>
    <w:p w14:paraId="4AC28821" w14:textId="77777777" w:rsidR="00E67451" w:rsidRDefault="00E67451" w:rsidP="00E67451">
      <w:pPr>
        <w:jc w:val="center"/>
        <w:rPr>
          <w:b/>
          <w:sz w:val="24"/>
          <w:szCs w:val="24"/>
        </w:rPr>
      </w:pPr>
    </w:p>
    <w:p w14:paraId="23ED3900" w14:textId="77777777" w:rsidR="00E67451" w:rsidRPr="00A612B0" w:rsidRDefault="00E67451" w:rsidP="00E67451">
      <w:pPr>
        <w:jc w:val="center"/>
        <w:rPr>
          <w:b/>
          <w:sz w:val="24"/>
          <w:szCs w:val="24"/>
        </w:rPr>
      </w:pPr>
      <w:r w:rsidRPr="00A612B0">
        <w:rPr>
          <w:b/>
          <w:sz w:val="24"/>
          <w:szCs w:val="24"/>
        </w:rPr>
        <w:t>AFRICAN UNION COMMI</w:t>
      </w:r>
      <w:r>
        <w:rPr>
          <w:b/>
          <w:sz w:val="24"/>
          <w:szCs w:val="24"/>
        </w:rPr>
        <w:t>S</w:t>
      </w:r>
      <w:r w:rsidRPr="00A612B0">
        <w:rPr>
          <w:b/>
          <w:sz w:val="24"/>
          <w:szCs w:val="24"/>
        </w:rPr>
        <w:t>SION</w:t>
      </w:r>
    </w:p>
    <w:p w14:paraId="5EB074C3" w14:textId="77777777" w:rsidR="00E67451" w:rsidRPr="00A612B0" w:rsidRDefault="00E67451" w:rsidP="00E67451">
      <w:pPr>
        <w:jc w:val="center"/>
        <w:rPr>
          <w:b/>
          <w:sz w:val="24"/>
          <w:szCs w:val="24"/>
        </w:rPr>
      </w:pPr>
      <w:r w:rsidRPr="00A612B0">
        <w:rPr>
          <w:b/>
          <w:sz w:val="24"/>
          <w:szCs w:val="24"/>
        </w:rPr>
        <w:t>Roosevelt Street, W21K19, P.O. Box 3243, Addis Ababa, Ethiopia</w:t>
      </w:r>
    </w:p>
    <w:p w14:paraId="327C4CC9" w14:textId="3EB7AF5C" w:rsidR="00E67451" w:rsidRDefault="00E67451" w:rsidP="00E67451">
      <w:pPr>
        <w:jc w:val="center"/>
        <w:rPr>
          <w:b/>
          <w:sz w:val="32"/>
          <w:szCs w:val="32"/>
        </w:rPr>
      </w:pPr>
      <w:r w:rsidRPr="00A612B0">
        <w:rPr>
          <w:b/>
          <w:sz w:val="32"/>
          <w:szCs w:val="32"/>
        </w:rPr>
        <w:t xml:space="preserve"> COALITION ON MEDIA AND EDUCATION FOR DEVELOPMENT AFRICA FORUM (CAFOR) </w:t>
      </w:r>
      <w:r>
        <w:rPr>
          <w:b/>
          <w:sz w:val="32"/>
          <w:szCs w:val="32"/>
        </w:rPr>
        <w:t xml:space="preserve">ACTIVITIES REPORT FOR 2018 </w:t>
      </w:r>
      <w:r w:rsidR="00AF10DB">
        <w:rPr>
          <w:b/>
          <w:sz w:val="32"/>
          <w:szCs w:val="32"/>
        </w:rPr>
        <w:t>TO 2020</w:t>
      </w:r>
    </w:p>
    <w:p w14:paraId="45F4A43B" w14:textId="2DBCA9B2" w:rsidR="00C73C94" w:rsidRDefault="00C73C94" w:rsidP="00E67451">
      <w:pPr>
        <w:jc w:val="center"/>
        <w:rPr>
          <w:b/>
          <w:sz w:val="32"/>
          <w:szCs w:val="32"/>
        </w:rPr>
      </w:pPr>
    </w:p>
    <w:p w14:paraId="39C6CC55" w14:textId="77777777" w:rsidR="00C73C94" w:rsidRPr="00A612B0" w:rsidRDefault="00C73C94" w:rsidP="00E67451">
      <w:pPr>
        <w:jc w:val="center"/>
        <w:rPr>
          <w:b/>
          <w:sz w:val="32"/>
          <w:szCs w:val="32"/>
        </w:rPr>
      </w:pPr>
    </w:p>
    <w:p w14:paraId="659A7CBB" w14:textId="77777777" w:rsidR="00E67451" w:rsidRDefault="00E67451" w:rsidP="00E67451">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0704715E" wp14:editId="24A8CC0D">
            <wp:extent cx="6267450" cy="31623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afor_pic.jpg"/>
                    <pic:cNvPicPr/>
                  </pic:nvPicPr>
                  <pic:blipFill>
                    <a:blip r:embed="rId13">
                      <a:extLst>
                        <a:ext uri="{28A0092B-C50C-407E-A947-70E740481C1C}">
                          <a14:useLocalDpi xmlns:a14="http://schemas.microsoft.com/office/drawing/2010/main" val="0"/>
                        </a:ext>
                      </a:extLst>
                    </a:blip>
                    <a:stretch>
                      <a:fillRect/>
                    </a:stretch>
                  </pic:blipFill>
                  <pic:spPr>
                    <a:xfrm>
                      <a:off x="0" y="0"/>
                      <a:ext cx="6267450" cy="3162300"/>
                    </a:xfrm>
                    <a:prstGeom prst="rect">
                      <a:avLst/>
                    </a:prstGeom>
                  </pic:spPr>
                </pic:pic>
              </a:graphicData>
            </a:graphic>
          </wp:inline>
        </w:drawing>
      </w:r>
    </w:p>
    <w:p w14:paraId="72AFF73C" w14:textId="77777777" w:rsidR="00E67451" w:rsidRDefault="00E67451" w:rsidP="00E67451">
      <w:pPr>
        <w:rPr>
          <w:rFonts w:ascii="Times New Roman" w:hAnsi="Times New Roman" w:cs="Times New Roman"/>
          <w:b/>
          <w:sz w:val="24"/>
          <w:szCs w:val="24"/>
        </w:rPr>
      </w:pPr>
    </w:p>
    <w:p w14:paraId="0BA64F4D" w14:textId="77777777" w:rsidR="00F05759" w:rsidRDefault="00E67451" w:rsidP="00F05759">
      <w:pPr>
        <w:rPr>
          <w:rFonts w:ascii="Times New Roman" w:hAnsi="Times New Roman" w:cs="Times New Roman"/>
          <w:b/>
          <w:bCs/>
          <w:sz w:val="24"/>
          <w:szCs w:val="24"/>
          <w:u w:val="single"/>
        </w:rPr>
      </w:pPr>
      <w:r>
        <w:rPr>
          <w:rFonts w:ascii="Times New Roman" w:hAnsi="Times New Roman" w:cs="Times New Roman"/>
          <w:b/>
          <w:sz w:val="24"/>
          <w:szCs w:val="24"/>
        </w:rPr>
        <w:br w:type="page"/>
      </w:r>
      <w:r w:rsidR="00F05759" w:rsidRPr="002C4D28">
        <w:rPr>
          <w:rFonts w:ascii="Times New Roman" w:hAnsi="Times New Roman" w:cs="Times New Roman"/>
          <w:b/>
          <w:bCs/>
          <w:sz w:val="24"/>
          <w:szCs w:val="24"/>
          <w:u w:val="single"/>
        </w:rPr>
        <w:lastRenderedPageBreak/>
        <w:t>Abbreviations</w:t>
      </w:r>
    </w:p>
    <w:p w14:paraId="063CE404" w14:textId="3650182A" w:rsidR="00F05759" w:rsidRDefault="00F05759" w:rsidP="00F05759">
      <w:pPr>
        <w:rPr>
          <w:rFonts w:ascii="Times New Roman" w:hAnsi="Times New Roman" w:cs="Times New Roman"/>
          <w:sz w:val="24"/>
          <w:szCs w:val="24"/>
        </w:rPr>
      </w:pPr>
      <w:r>
        <w:rPr>
          <w:rFonts w:ascii="Times New Roman" w:hAnsi="Times New Roman" w:cs="Times New Roman"/>
          <w:sz w:val="24"/>
          <w:szCs w:val="24"/>
        </w:rPr>
        <w:t>AFDB</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African Development Bank</w:t>
      </w:r>
    </w:p>
    <w:p w14:paraId="690412EA" w14:textId="17A687CF" w:rsidR="00F05759" w:rsidRPr="007F36AF" w:rsidRDefault="00F05759" w:rsidP="00F05759">
      <w:pPr>
        <w:rPr>
          <w:rFonts w:ascii="Times New Roman" w:hAnsi="Times New Roman" w:cs="Times New Roman"/>
          <w:sz w:val="24"/>
          <w:szCs w:val="24"/>
        </w:rPr>
      </w:pPr>
      <w:r w:rsidRPr="007F36AF">
        <w:rPr>
          <w:rFonts w:ascii="Times New Roman" w:hAnsi="Times New Roman" w:cs="Times New Roman"/>
          <w:sz w:val="24"/>
          <w:szCs w:val="24"/>
        </w:rPr>
        <w:t>ASRIC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F36AF">
        <w:rPr>
          <w:rFonts w:ascii="Times New Roman" w:hAnsi="Times New Roman" w:cs="Times New Roman"/>
          <w:sz w:val="24"/>
          <w:szCs w:val="24"/>
        </w:rPr>
        <w:t xml:space="preserve">: </w:t>
      </w:r>
      <w:r>
        <w:rPr>
          <w:rFonts w:ascii="Times New Roman" w:hAnsi="Times New Roman" w:cs="Times New Roman"/>
          <w:sz w:val="24"/>
          <w:szCs w:val="24"/>
        </w:rPr>
        <w:t xml:space="preserve">African Scientific Research and Innovation Council </w:t>
      </w:r>
    </w:p>
    <w:p w14:paraId="5C569451" w14:textId="6F2227FC" w:rsidR="00F05759" w:rsidRDefault="00F05759" w:rsidP="00F05759">
      <w:pPr>
        <w:rPr>
          <w:rFonts w:ascii="Times New Roman" w:hAnsi="Times New Roman" w:cs="Times New Roman"/>
          <w:sz w:val="24"/>
          <w:szCs w:val="24"/>
        </w:rPr>
      </w:pPr>
      <w:r w:rsidRPr="002C4D28">
        <w:rPr>
          <w:rFonts w:ascii="Times New Roman" w:hAnsi="Times New Roman" w:cs="Times New Roman"/>
          <w:sz w:val="24"/>
          <w:szCs w:val="24"/>
        </w:rPr>
        <w:t xml:space="preserve">AU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2C4D28">
        <w:rPr>
          <w:rFonts w:ascii="Times New Roman" w:hAnsi="Times New Roman" w:cs="Times New Roman"/>
          <w:sz w:val="24"/>
          <w:szCs w:val="24"/>
        </w:rPr>
        <w:t xml:space="preserve">: </w:t>
      </w:r>
      <w:r>
        <w:rPr>
          <w:rFonts w:ascii="Times New Roman" w:hAnsi="Times New Roman" w:cs="Times New Roman"/>
          <w:sz w:val="24"/>
          <w:szCs w:val="24"/>
        </w:rPr>
        <w:t>African Union</w:t>
      </w:r>
    </w:p>
    <w:p w14:paraId="0084C431" w14:textId="62519731" w:rsidR="00F05759" w:rsidRDefault="00F05759" w:rsidP="00F05759">
      <w:pPr>
        <w:rPr>
          <w:rFonts w:ascii="Times New Roman" w:hAnsi="Times New Roman" w:cs="Times New Roman"/>
          <w:sz w:val="24"/>
          <w:szCs w:val="24"/>
        </w:rPr>
      </w:pPr>
      <w:r>
        <w:rPr>
          <w:rFonts w:ascii="Times New Roman" w:hAnsi="Times New Roman" w:cs="Times New Roman"/>
          <w:sz w:val="24"/>
          <w:szCs w:val="24"/>
        </w:rPr>
        <w:t>AUC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African Union Commission</w:t>
      </w:r>
    </w:p>
    <w:p w14:paraId="00673A56" w14:textId="29F130BD" w:rsidR="00F05759" w:rsidRPr="002C4D28" w:rsidRDefault="00F05759" w:rsidP="00F05759">
      <w:pPr>
        <w:ind w:left="2160" w:hanging="2160"/>
        <w:rPr>
          <w:rFonts w:ascii="Times New Roman" w:hAnsi="Times New Roman" w:cs="Times New Roman"/>
          <w:sz w:val="24"/>
          <w:szCs w:val="24"/>
        </w:rPr>
      </w:pPr>
      <w:r>
        <w:rPr>
          <w:rFonts w:ascii="Times New Roman" w:hAnsi="Times New Roman" w:cs="Times New Roman"/>
          <w:sz w:val="24"/>
          <w:szCs w:val="24"/>
        </w:rPr>
        <w:t>AUDA – NEPAD</w:t>
      </w:r>
      <w:r>
        <w:rPr>
          <w:rFonts w:ascii="Times New Roman" w:hAnsi="Times New Roman" w:cs="Times New Roman"/>
          <w:sz w:val="24"/>
          <w:szCs w:val="24"/>
        </w:rPr>
        <w:tab/>
        <w:t>: African Union Development Agency – New partnerships for Africa  Development</w:t>
      </w:r>
    </w:p>
    <w:p w14:paraId="1335A101" w14:textId="5A19C6EC" w:rsidR="00F05759" w:rsidRDefault="00F05759" w:rsidP="00F05759">
      <w:pPr>
        <w:rPr>
          <w:rFonts w:ascii="Times New Roman" w:hAnsi="Times New Roman" w:cs="Times New Roman"/>
          <w:sz w:val="24"/>
          <w:szCs w:val="24"/>
        </w:rPr>
      </w:pPr>
      <w:r w:rsidRPr="002C4D28">
        <w:rPr>
          <w:rFonts w:ascii="Times New Roman" w:hAnsi="Times New Roman" w:cs="Times New Roman"/>
          <w:sz w:val="24"/>
          <w:szCs w:val="24"/>
        </w:rPr>
        <w:t>CAFOR</w:t>
      </w:r>
      <w:r>
        <w:rPr>
          <w:rFonts w:ascii="Times New Roman" w:hAnsi="Times New Roman" w:cs="Times New Roman"/>
          <w:sz w:val="24"/>
          <w:szCs w:val="24"/>
        </w:rPr>
        <w:tab/>
      </w:r>
      <w:r>
        <w:rPr>
          <w:rFonts w:ascii="Times New Roman" w:hAnsi="Times New Roman" w:cs="Times New Roman"/>
          <w:sz w:val="24"/>
          <w:szCs w:val="24"/>
        </w:rPr>
        <w:tab/>
      </w:r>
      <w:r w:rsidRPr="002C4D28">
        <w:rPr>
          <w:rFonts w:ascii="Times New Roman" w:hAnsi="Times New Roman" w:cs="Times New Roman"/>
          <w:sz w:val="24"/>
          <w:szCs w:val="24"/>
        </w:rPr>
        <w:t>: Coalition On Media And Education For Development Africa</w:t>
      </w:r>
      <w:r>
        <w:rPr>
          <w:rFonts w:ascii="Times New Roman" w:hAnsi="Times New Roman" w:cs="Times New Roman"/>
          <w:sz w:val="24"/>
          <w:szCs w:val="24"/>
        </w:rPr>
        <w:t xml:space="preserve"> Forum</w:t>
      </w:r>
    </w:p>
    <w:p w14:paraId="0B6E6557" w14:textId="51942DD3" w:rsidR="00F05759" w:rsidRDefault="00F05759" w:rsidP="00F05759">
      <w:pPr>
        <w:ind w:left="2160" w:hanging="2160"/>
        <w:rPr>
          <w:rFonts w:ascii="Times New Roman" w:hAnsi="Times New Roman" w:cs="Times New Roman"/>
          <w:sz w:val="24"/>
          <w:szCs w:val="24"/>
        </w:rPr>
      </w:pPr>
      <w:r>
        <w:rPr>
          <w:rFonts w:ascii="Times New Roman" w:hAnsi="Times New Roman" w:cs="Times New Roman"/>
          <w:sz w:val="24"/>
          <w:szCs w:val="24"/>
        </w:rPr>
        <w:t>CAPA</w:t>
      </w:r>
      <w:r>
        <w:rPr>
          <w:rFonts w:ascii="Times New Roman" w:hAnsi="Times New Roman" w:cs="Times New Roman"/>
          <w:sz w:val="24"/>
          <w:szCs w:val="24"/>
        </w:rPr>
        <w:tab/>
        <w:t>: Commonwealth Association of Technical Universities and Polytechnics in Africa</w:t>
      </w:r>
    </w:p>
    <w:p w14:paraId="25326AA3" w14:textId="51A3A51B" w:rsidR="00F05759" w:rsidRDefault="00F05759" w:rsidP="00F05759">
      <w:pPr>
        <w:rPr>
          <w:rFonts w:ascii="Times New Roman" w:hAnsi="Times New Roman" w:cs="Times New Roman"/>
          <w:sz w:val="24"/>
          <w:szCs w:val="24"/>
        </w:rPr>
      </w:pPr>
      <w:r>
        <w:rPr>
          <w:rFonts w:ascii="Times New Roman" w:hAnsi="Times New Roman" w:cs="Times New Roman"/>
          <w:sz w:val="24"/>
          <w:szCs w:val="24"/>
        </w:rPr>
        <w:t>CESA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Continental Education Strategy For Africa</w:t>
      </w:r>
    </w:p>
    <w:p w14:paraId="1A31B341" w14:textId="7A3DB153"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CIEFFA </w:t>
      </w:r>
      <w:r>
        <w:rPr>
          <w:rFonts w:ascii="Times New Roman" w:hAnsi="Times New Roman" w:cs="Times New Roman"/>
          <w:sz w:val="24"/>
          <w:szCs w:val="24"/>
        </w:rPr>
        <w:tab/>
      </w:r>
      <w:r>
        <w:rPr>
          <w:rFonts w:ascii="Times New Roman" w:hAnsi="Times New Roman" w:cs="Times New Roman"/>
          <w:sz w:val="24"/>
          <w:szCs w:val="24"/>
        </w:rPr>
        <w:tab/>
        <w:t>: The International Centre for Girls and Women’s Education in Africa</w:t>
      </w:r>
    </w:p>
    <w:p w14:paraId="7FB67563" w14:textId="1CBE594B" w:rsidR="00F05759" w:rsidRDefault="00F05759" w:rsidP="00F05759">
      <w:pPr>
        <w:rPr>
          <w:rFonts w:ascii="Times New Roman" w:hAnsi="Times New Roman" w:cs="Times New Roman"/>
          <w:sz w:val="24"/>
          <w:szCs w:val="24"/>
        </w:rPr>
      </w:pPr>
      <w:r>
        <w:rPr>
          <w:rFonts w:ascii="Times New Roman" w:hAnsi="Times New Roman" w:cs="Times New Roman"/>
          <w:sz w:val="24"/>
          <w:szCs w:val="24"/>
        </w:rPr>
        <w:t>CSO</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Central Statistics Office</w:t>
      </w:r>
    </w:p>
    <w:p w14:paraId="15C260B0" w14:textId="70BE80B6" w:rsidR="00F05759" w:rsidRDefault="00F05759" w:rsidP="00F05759">
      <w:pPr>
        <w:rPr>
          <w:rFonts w:ascii="Times New Roman" w:hAnsi="Times New Roman" w:cs="Times New Roman"/>
          <w:sz w:val="24"/>
          <w:szCs w:val="24"/>
        </w:rPr>
      </w:pPr>
      <w:r>
        <w:rPr>
          <w:rFonts w:ascii="Times New Roman" w:hAnsi="Times New Roman" w:cs="Times New Roman"/>
          <w:sz w:val="24"/>
          <w:szCs w:val="24"/>
        </w:rPr>
        <w:t>CTMP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Continental Teacher Mobility Protocol </w:t>
      </w:r>
    </w:p>
    <w:p w14:paraId="5D03EE04" w14:textId="391F24A2" w:rsidR="00F05759" w:rsidRDefault="00F05759" w:rsidP="00F05759">
      <w:pPr>
        <w:rPr>
          <w:rFonts w:ascii="Times New Roman" w:hAnsi="Times New Roman" w:cs="Times New Roman"/>
          <w:sz w:val="24"/>
          <w:szCs w:val="24"/>
        </w:rPr>
      </w:pPr>
      <w:r>
        <w:rPr>
          <w:rFonts w:ascii="Times New Roman" w:hAnsi="Times New Roman" w:cs="Times New Roman"/>
          <w:sz w:val="24"/>
          <w:szCs w:val="24"/>
        </w:rPr>
        <w:t>COVID</w:t>
      </w:r>
      <w:r>
        <w:rPr>
          <w:rFonts w:ascii="Times New Roman" w:hAnsi="Times New Roman" w:cs="Times New Roman"/>
          <w:sz w:val="24"/>
          <w:szCs w:val="24"/>
        </w:rPr>
        <w:tab/>
      </w:r>
      <w:r>
        <w:rPr>
          <w:rFonts w:ascii="Times New Roman" w:hAnsi="Times New Roman" w:cs="Times New Roman"/>
          <w:sz w:val="24"/>
          <w:szCs w:val="24"/>
        </w:rPr>
        <w:tab/>
        <w:t>: Coronavirus Disease</w:t>
      </w:r>
    </w:p>
    <w:p w14:paraId="7ACF047D" w14:textId="1FD950C0"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DIC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Division of Information and Communication</w:t>
      </w:r>
    </w:p>
    <w:p w14:paraId="72EC24F8" w14:textId="4FE4414A" w:rsidR="00F05759" w:rsidRDefault="00F05759" w:rsidP="00F05759">
      <w:pPr>
        <w:rPr>
          <w:rFonts w:ascii="Times New Roman" w:hAnsi="Times New Roman" w:cs="Times New Roman"/>
          <w:sz w:val="24"/>
          <w:szCs w:val="24"/>
        </w:rPr>
      </w:pPr>
      <w:r>
        <w:rPr>
          <w:rFonts w:ascii="Times New Roman" w:hAnsi="Times New Roman" w:cs="Times New Roman"/>
          <w:sz w:val="24"/>
          <w:szCs w:val="24"/>
        </w:rPr>
        <w:t>DRC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Democratic Republic of Congo</w:t>
      </w:r>
    </w:p>
    <w:p w14:paraId="68533E25" w14:textId="35529FF3"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EBU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European Business University</w:t>
      </w:r>
    </w:p>
    <w:p w14:paraId="5C83FB9D" w14:textId="48D56CA4"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ECOWAS </w:t>
      </w:r>
      <w:r>
        <w:rPr>
          <w:rFonts w:ascii="Times New Roman" w:hAnsi="Times New Roman" w:cs="Times New Roman"/>
          <w:sz w:val="24"/>
          <w:szCs w:val="24"/>
        </w:rPr>
        <w:tab/>
      </w:r>
      <w:r>
        <w:rPr>
          <w:rFonts w:ascii="Times New Roman" w:hAnsi="Times New Roman" w:cs="Times New Roman"/>
          <w:sz w:val="24"/>
          <w:szCs w:val="24"/>
        </w:rPr>
        <w:tab/>
        <w:t>: Economic Community of West African States</w:t>
      </w:r>
    </w:p>
    <w:p w14:paraId="4E589EA2" w14:textId="3EE91421" w:rsidR="00F05759" w:rsidRDefault="00F05759" w:rsidP="00F05759">
      <w:pPr>
        <w:rPr>
          <w:rFonts w:ascii="Times New Roman" w:hAnsi="Times New Roman" w:cs="Times New Roman"/>
          <w:sz w:val="24"/>
          <w:szCs w:val="24"/>
        </w:rPr>
      </w:pPr>
      <w:r>
        <w:rPr>
          <w:rFonts w:ascii="Times New Roman" w:hAnsi="Times New Roman" w:cs="Times New Roman"/>
          <w:sz w:val="24"/>
          <w:szCs w:val="24"/>
        </w:rPr>
        <w:t>EU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European Union</w:t>
      </w:r>
    </w:p>
    <w:p w14:paraId="38CA9C92" w14:textId="06C710FB"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GIZ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German Agency For International Corporation </w:t>
      </w:r>
    </w:p>
    <w:p w14:paraId="4FE56035" w14:textId="4E5FB0B3" w:rsidR="00F05759" w:rsidRDefault="00F05759" w:rsidP="00F05759">
      <w:pPr>
        <w:rPr>
          <w:rFonts w:ascii="Times New Roman" w:hAnsi="Times New Roman" w:cs="Times New Roman"/>
          <w:sz w:val="24"/>
          <w:szCs w:val="24"/>
        </w:rPr>
      </w:pPr>
      <w:r>
        <w:rPr>
          <w:rFonts w:ascii="Times New Roman" w:hAnsi="Times New Roman" w:cs="Times New Roman"/>
          <w:sz w:val="24"/>
          <w:szCs w:val="24"/>
        </w:rPr>
        <w:t>GPE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Global Partnership for Education </w:t>
      </w:r>
    </w:p>
    <w:p w14:paraId="2DA8C2EC" w14:textId="6D8DA7A3" w:rsidR="00F05759" w:rsidRDefault="00F05759" w:rsidP="00F05759">
      <w:pPr>
        <w:rPr>
          <w:rFonts w:ascii="Times New Roman" w:hAnsi="Times New Roman" w:cs="Times New Roman"/>
          <w:sz w:val="24"/>
          <w:szCs w:val="24"/>
        </w:rPr>
      </w:pPr>
      <w:r>
        <w:rPr>
          <w:rFonts w:ascii="Times New Roman" w:hAnsi="Times New Roman" w:cs="Times New Roman"/>
          <w:sz w:val="24"/>
          <w:szCs w:val="24"/>
        </w:rPr>
        <w:t>HRST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Human Resource Science and Technology </w:t>
      </w:r>
    </w:p>
    <w:p w14:paraId="3E4AA044" w14:textId="2E4C4586"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ICT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Information and Communication Technology </w:t>
      </w:r>
    </w:p>
    <w:p w14:paraId="4FF323F3" w14:textId="63B89B06" w:rsidR="00F05759" w:rsidRDefault="00F05759" w:rsidP="00F05759">
      <w:pPr>
        <w:rPr>
          <w:rFonts w:ascii="Times New Roman" w:hAnsi="Times New Roman" w:cs="Times New Roman"/>
          <w:sz w:val="24"/>
          <w:szCs w:val="24"/>
        </w:rPr>
      </w:pPr>
      <w:r>
        <w:rPr>
          <w:rFonts w:ascii="Times New Roman" w:hAnsi="Times New Roman" w:cs="Times New Roman"/>
          <w:sz w:val="24"/>
          <w:szCs w:val="24"/>
        </w:rPr>
        <w:t>IDPs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Internally Displaced Persons</w:t>
      </w:r>
    </w:p>
    <w:p w14:paraId="3DB6F38D" w14:textId="053C7871"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IICBA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International Institute for Capacity Building in Africa</w:t>
      </w:r>
    </w:p>
    <w:p w14:paraId="2EAA2CA2" w14:textId="42B4E504"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IWPR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Institute of War and Peace Reporting</w:t>
      </w:r>
    </w:p>
    <w:p w14:paraId="517F1679" w14:textId="4D5372EE" w:rsidR="00F05759" w:rsidRDefault="00F05759" w:rsidP="00F05759">
      <w:pPr>
        <w:rPr>
          <w:rFonts w:ascii="Times New Roman" w:hAnsi="Times New Roman" w:cs="Times New Roman"/>
          <w:sz w:val="24"/>
          <w:szCs w:val="24"/>
        </w:rPr>
      </w:pPr>
      <w:r>
        <w:rPr>
          <w:rFonts w:ascii="Times New Roman" w:hAnsi="Times New Roman" w:cs="Times New Roman"/>
          <w:sz w:val="24"/>
          <w:szCs w:val="24"/>
        </w:rPr>
        <w:t>KOICA</w:t>
      </w:r>
      <w:r>
        <w:rPr>
          <w:rFonts w:ascii="Times New Roman" w:hAnsi="Times New Roman" w:cs="Times New Roman"/>
          <w:sz w:val="24"/>
          <w:szCs w:val="24"/>
        </w:rPr>
        <w:tab/>
      </w:r>
      <w:r>
        <w:rPr>
          <w:rFonts w:ascii="Times New Roman" w:hAnsi="Times New Roman" w:cs="Times New Roman"/>
          <w:sz w:val="24"/>
          <w:szCs w:val="24"/>
        </w:rPr>
        <w:tab/>
        <w:t>: The Korean International Co-operation Agency</w:t>
      </w:r>
    </w:p>
    <w:p w14:paraId="138DEEB6" w14:textId="5B08D423" w:rsidR="00F05759" w:rsidRDefault="00F05759" w:rsidP="00F05759">
      <w:pPr>
        <w:rPr>
          <w:rFonts w:ascii="Times New Roman" w:hAnsi="Times New Roman" w:cs="Times New Roman"/>
          <w:sz w:val="24"/>
          <w:szCs w:val="24"/>
        </w:rPr>
      </w:pPr>
      <w:r>
        <w:rPr>
          <w:rFonts w:ascii="Times New Roman" w:hAnsi="Times New Roman" w:cs="Times New Roman"/>
          <w:sz w:val="24"/>
          <w:szCs w:val="24"/>
        </w:rPr>
        <w:t>MOU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Memorandum of Understanding</w:t>
      </w:r>
    </w:p>
    <w:p w14:paraId="470B6BEC" w14:textId="2C66E478" w:rsidR="00F05759" w:rsidRDefault="00F05759" w:rsidP="00F05759">
      <w:pPr>
        <w:rPr>
          <w:rFonts w:ascii="Times New Roman" w:hAnsi="Times New Roman" w:cs="Times New Roman"/>
          <w:sz w:val="24"/>
          <w:szCs w:val="24"/>
        </w:rPr>
      </w:pPr>
      <w:r>
        <w:rPr>
          <w:rFonts w:ascii="Times New Roman" w:hAnsi="Times New Roman" w:cs="Times New Roman"/>
          <w:sz w:val="24"/>
          <w:szCs w:val="24"/>
        </w:rPr>
        <w:lastRenderedPageBreak/>
        <w:t xml:space="preserve">MLT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Media Lab of Tripoli </w:t>
      </w:r>
    </w:p>
    <w:p w14:paraId="1C38123B" w14:textId="387DF8E4" w:rsidR="00F05759" w:rsidRDefault="00F05759" w:rsidP="00F05759">
      <w:pPr>
        <w:rPr>
          <w:rFonts w:ascii="Times New Roman" w:hAnsi="Times New Roman" w:cs="Times New Roman"/>
          <w:sz w:val="24"/>
          <w:szCs w:val="24"/>
        </w:rPr>
      </w:pPr>
      <w:r>
        <w:rPr>
          <w:rFonts w:ascii="Times New Roman" w:hAnsi="Times New Roman" w:cs="Times New Roman"/>
          <w:sz w:val="24"/>
          <w:szCs w:val="24"/>
        </w:rPr>
        <w:t>NGO</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Non-Governmental </w:t>
      </w:r>
      <w:proofErr w:type="spellStart"/>
      <w:r>
        <w:rPr>
          <w:rFonts w:ascii="Times New Roman" w:hAnsi="Times New Roman" w:cs="Times New Roman"/>
          <w:sz w:val="24"/>
          <w:szCs w:val="24"/>
        </w:rPr>
        <w:t>Organisation</w:t>
      </w:r>
      <w:proofErr w:type="spellEnd"/>
    </w:p>
    <w:p w14:paraId="2E201E94" w14:textId="38E103B2"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PACE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Pan Africa High level Conference on Education </w:t>
      </w:r>
    </w:p>
    <w:p w14:paraId="2141CFA3" w14:textId="4ACFAAEA" w:rsidR="00F05759" w:rsidRDefault="00F05759" w:rsidP="00F05759">
      <w:pPr>
        <w:rPr>
          <w:rFonts w:ascii="Times New Roman" w:hAnsi="Times New Roman" w:cs="Times New Roman"/>
          <w:sz w:val="24"/>
          <w:szCs w:val="24"/>
        </w:rPr>
      </w:pPr>
      <w:r>
        <w:rPr>
          <w:rFonts w:ascii="Times New Roman" w:hAnsi="Times New Roman" w:cs="Times New Roman"/>
          <w:sz w:val="24"/>
          <w:szCs w:val="24"/>
        </w:rPr>
        <w:t>PPP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Public Private Partnerships</w:t>
      </w:r>
    </w:p>
    <w:p w14:paraId="74C758B5" w14:textId="42C2C509" w:rsidR="00F05759" w:rsidRDefault="00F05759" w:rsidP="00F05759">
      <w:pPr>
        <w:rPr>
          <w:rFonts w:ascii="Times New Roman" w:hAnsi="Times New Roman" w:cs="Times New Roman"/>
          <w:sz w:val="24"/>
          <w:szCs w:val="24"/>
        </w:rPr>
      </w:pPr>
      <w:r>
        <w:rPr>
          <w:rFonts w:ascii="Times New Roman" w:hAnsi="Times New Roman" w:cs="Times New Roman"/>
          <w:sz w:val="24"/>
          <w:szCs w:val="24"/>
        </w:rPr>
        <w:t>PWDs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People With Disabilities </w:t>
      </w:r>
    </w:p>
    <w:p w14:paraId="1EA3164F" w14:textId="283313D6"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REC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Regional Economic Communities </w:t>
      </w:r>
    </w:p>
    <w:p w14:paraId="719BA698" w14:textId="4AC4B674"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SDG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Sustainable Development Goals</w:t>
      </w:r>
    </w:p>
    <w:p w14:paraId="7B530383" w14:textId="7F90674F"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STC- EST  </w:t>
      </w:r>
      <w:r>
        <w:rPr>
          <w:rFonts w:ascii="Times New Roman" w:hAnsi="Times New Roman" w:cs="Times New Roman"/>
          <w:sz w:val="24"/>
          <w:szCs w:val="24"/>
        </w:rPr>
        <w:tab/>
      </w:r>
      <w:r>
        <w:rPr>
          <w:rFonts w:ascii="Times New Roman" w:hAnsi="Times New Roman" w:cs="Times New Roman"/>
          <w:sz w:val="24"/>
          <w:szCs w:val="24"/>
        </w:rPr>
        <w:tab/>
        <w:t xml:space="preserve"> : </w:t>
      </w:r>
      <w:proofErr w:type="spellStart"/>
      <w:r>
        <w:rPr>
          <w:rFonts w:ascii="Times New Roman" w:hAnsi="Times New Roman" w:cs="Times New Roman"/>
          <w:sz w:val="24"/>
          <w:szCs w:val="24"/>
        </w:rPr>
        <w:t>Specialised</w:t>
      </w:r>
      <w:proofErr w:type="spellEnd"/>
      <w:r>
        <w:rPr>
          <w:rFonts w:ascii="Times New Roman" w:hAnsi="Times New Roman" w:cs="Times New Roman"/>
          <w:sz w:val="24"/>
          <w:szCs w:val="24"/>
        </w:rPr>
        <w:t xml:space="preserve"> Technical Committee on Education Science and Technology </w:t>
      </w:r>
    </w:p>
    <w:p w14:paraId="3ABAA0D1" w14:textId="076D9882" w:rsidR="00F05759" w:rsidRDefault="00F05759" w:rsidP="00F05759">
      <w:pPr>
        <w:rPr>
          <w:rFonts w:ascii="Times New Roman" w:hAnsi="Times New Roman" w:cs="Times New Roman"/>
          <w:sz w:val="24"/>
          <w:szCs w:val="24"/>
        </w:rPr>
      </w:pPr>
      <w:r>
        <w:rPr>
          <w:rFonts w:ascii="Times New Roman" w:hAnsi="Times New Roman" w:cs="Times New Roman"/>
          <w:sz w:val="24"/>
          <w:szCs w:val="24"/>
        </w:rPr>
        <w:t>STEM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Science Technology Engineering and Mathematics</w:t>
      </w:r>
    </w:p>
    <w:p w14:paraId="24B83EE1" w14:textId="3B9CBF8F"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STISA </w:t>
      </w:r>
      <w:r>
        <w:rPr>
          <w:rFonts w:ascii="Times New Roman" w:hAnsi="Times New Roman" w:cs="Times New Roman"/>
          <w:sz w:val="24"/>
          <w:szCs w:val="24"/>
        </w:rPr>
        <w:tab/>
      </w:r>
      <w:r>
        <w:rPr>
          <w:rFonts w:ascii="Times New Roman" w:hAnsi="Times New Roman" w:cs="Times New Roman"/>
          <w:sz w:val="24"/>
          <w:szCs w:val="24"/>
        </w:rPr>
        <w:tab/>
        <w:t xml:space="preserve"> : Science Technology and Innovation Strategy For Africa</w:t>
      </w:r>
    </w:p>
    <w:p w14:paraId="4B51061E" w14:textId="66A0A311"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T V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Television </w:t>
      </w:r>
    </w:p>
    <w:p w14:paraId="7E649891" w14:textId="5E831A9B" w:rsidR="00F05759" w:rsidRDefault="00F05759" w:rsidP="00F05759">
      <w:pPr>
        <w:rPr>
          <w:rFonts w:ascii="Times New Roman" w:hAnsi="Times New Roman" w:cs="Times New Roman"/>
          <w:sz w:val="24"/>
          <w:szCs w:val="24"/>
        </w:rPr>
      </w:pPr>
      <w:r>
        <w:rPr>
          <w:rFonts w:ascii="Times New Roman" w:hAnsi="Times New Roman" w:cs="Times New Roman"/>
          <w:sz w:val="24"/>
          <w:szCs w:val="24"/>
        </w:rPr>
        <w:t>TVET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Technical and Vocational Education Training</w:t>
      </w:r>
    </w:p>
    <w:p w14:paraId="743DF38D" w14:textId="4080F012" w:rsidR="00F05759" w:rsidRDefault="00F05759" w:rsidP="00F05759">
      <w:pPr>
        <w:rPr>
          <w:rFonts w:ascii="Times New Roman" w:hAnsi="Times New Roman" w:cs="Times New Roman"/>
          <w:sz w:val="24"/>
          <w:szCs w:val="24"/>
        </w:rPr>
      </w:pPr>
      <w:r>
        <w:rPr>
          <w:rFonts w:ascii="Times New Roman" w:hAnsi="Times New Roman" w:cs="Times New Roman"/>
          <w:sz w:val="24"/>
          <w:szCs w:val="24"/>
        </w:rPr>
        <w:t>UAE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United Arab Emirates</w:t>
      </w:r>
    </w:p>
    <w:p w14:paraId="07B55240" w14:textId="01B2B4BE" w:rsidR="00F05759" w:rsidRDefault="00F05759" w:rsidP="00F05759">
      <w:pPr>
        <w:rPr>
          <w:rFonts w:ascii="Times New Roman" w:hAnsi="Times New Roman" w:cs="Times New Roman"/>
          <w:sz w:val="24"/>
          <w:szCs w:val="24"/>
        </w:rPr>
      </w:pPr>
      <w:r>
        <w:rPr>
          <w:rFonts w:ascii="Times New Roman" w:hAnsi="Times New Roman" w:cs="Times New Roman"/>
          <w:sz w:val="24"/>
          <w:szCs w:val="24"/>
        </w:rPr>
        <w:t>UNDP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United Nations Development Programme</w:t>
      </w:r>
    </w:p>
    <w:p w14:paraId="522115A0" w14:textId="72BB5731" w:rsidR="00F05759" w:rsidRDefault="00F05759" w:rsidP="00F05759">
      <w:pPr>
        <w:rPr>
          <w:rFonts w:ascii="Times New Roman" w:hAnsi="Times New Roman" w:cs="Times New Roman"/>
          <w:sz w:val="24"/>
          <w:szCs w:val="24"/>
        </w:rPr>
      </w:pPr>
      <w:r>
        <w:rPr>
          <w:rFonts w:ascii="Times New Roman" w:hAnsi="Times New Roman" w:cs="Times New Roman"/>
          <w:sz w:val="24"/>
          <w:szCs w:val="24"/>
        </w:rPr>
        <w:t>UNESCO</w:t>
      </w:r>
      <w:r>
        <w:rPr>
          <w:rFonts w:ascii="Times New Roman" w:hAnsi="Times New Roman" w:cs="Times New Roman"/>
          <w:sz w:val="24"/>
          <w:szCs w:val="24"/>
        </w:rPr>
        <w:tab/>
      </w:r>
      <w:r>
        <w:rPr>
          <w:rFonts w:ascii="Times New Roman" w:hAnsi="Times New Roman" w:cs="Times New Roman"/>
          <w:sz w:val="24"/>
          <w:szCs w:val="24"/>
        </w:rPr>
        <w:tab/>
        <w:t xml:space="preserve"> : United National Educational, Scientific and Cultural </w:t>
      </w:r>
      <w:proofErr w:type="spellStart"/>
      <w:r>
        <w:rPr>
          <w:rFonts w:ascii="Times New Roman" w:hAnsi="Times New Roman" w:cs="Times New Roman"/>
          <w:sz w:val="24"/>
          <w:szCs w:val="24"/>
        </w:rPr>
        <w:t>Organisation</w:t>
      </w:r>
      <w:proofErr w:type="spellEnd"/>
      <w:r>
        <w:rPr>
          <w:rFonts w:ascii="Times New Roman" w:hAnsi="Times New Roman" w:cs="Times New Roman"/>
          <w:sz w:val="24"/>
          <w:szCs w:val="24"/>
        </w:rPr>
        <w:t xml:space="preserve"> </w:t>
      </w:r>
    </w:p>
    <w:p w14:paraId="5A4773B0" w14:textId="3FB16EB4" w:rsidR="00F05759" w:rsidRDefault="00F05759" w:rsidP="00F05759">
      <w:pPr>
        <w:rPr>
          <w:rFonts w:ascii="Times New Roman" w:hAnsi="Times New Roman" w:cs="Times New Roman"/>
          <w:sz w:val="24"/>
          <w:szCs w:val="24"/>
        </w:rPr>
      </w:pPr>
      <w:r>
        <w:rPr>
          <w:rFonts w:ascii="Times New Roman" w:hAnsi="Times New Roman" w:cs="Times New Roman"/>
          <w:sz w:val="24"/>
          <w:szCs w:val="24"/>
        </w:rPr>
        <w:t>UNECA</w:t>
      </w:r>
      <w:r>
        <w:rPr>
          <w:rFonts w:ascii="Times New Roman" w:hAnsi="Times New Roman" w:cs="Times New Roman"/>
          <w:sz w:val="24"/>
          <w:szCs w:val="24"/>
        </w:rPr>
        <w:tab/>
      </w:r>
      <w:r>
        <w:rPr>
          <w:rFonts w:ascii="Times New Roman" w:hAnsi="Times New Roman" w:cs="Times New Roman"/>
          <w:sz w:val="24"/>
          <w:szCs w:val="24"/>
        </w:rPr>
        <w:tab/>
        <w:t xml:space="preserve"> : United Nations Economic Commission for Africa</w:t>
      </w:r>
    </w:p>
    <w:p w14:paraId="022E1B9B" w14:textId="6D62D1ED" w:rsidR="00F05759" w:rsidRDefault="00F05759" w:rsidP="00F05759">
      <w:pPr>
        <w:rPr>
          <w:rFonts w:ascii="Times New Roman" w:hAnsi="Times New Roman" w:cs="Times New Roman"/>
          <w:sz w:val="24"/>
          <w:szCs w:val="24"/>
        </w:rPr>
      </w:pPr>
      <w:r>
        <w:rPr>
          <w:rFonts w:ascii="Times New Roman" w:hAnsi="Times New Roman" w:cs="Times New Roman"/>
          <w:sz w:val="24"/>
          <w:szCs w:val="24"/>
        </w:rPr>
        <w:t>UNFPA</w:t>
      </w:r>
      <w:r>
        <w:rPr>
          <w:rFonts w:ascii="Times New Roman" w:hAnsi="Times New Roman" w:cs="Times New Roman"/>
          <w:sz w:val="24"/>
          <w:szCs w:val="24"/>
        </w:rPr>
        <w:tab/>
      </w:r>
      <w:r>
        <w:rPr>
          <w:rFonts w:ascii="Times New Roman" w:hAnsi="Times New Roman" w:cs="Times New Roman"/>
          <w:sz w:val="24"/>
          <w:szCs w:val="24"/>
        </w:rPr>
        <w:tab/>
        <w:t xml:space="preserve"> : United Nations Population Fund</w:t>
      </w:r>
    </w:p>
    <w:p w14:paraId="3DE5B5AB" w14:textId="100C77D1" w:rsidR="00F05759" w:rsidRDefault="00F05759" w:rsidP="00F05759">
      <w:pPr>
        <w:rPr>
          <w:rFonts w:ascii="Times New Roman" w:hAnsi="Times New Roman" w:cs="Times New Roman"/>
          <w:sz w:val="24"/>
          <w:szCs w:val="24"/>
        </w:rPr>
      </w:pPr>
      <w:r>
        <w:rPr>
          <w:rFonts w:ascii="Times New Roman" w:hAnsi="Times New Roman" w:cs="Times New Roman"/>
          <w:sz w:val="24"/>
          <w:szCs w:val="24"/>
        </w:rPr>
        <w:t>UNICEF</w:t>
      </w:r>
      <w:r>
        <w:rPr>
          <w:rFonts w:ascii="Times New Roman" w:hAnsi="Times New Roman" w:cs="Times New Roman"/>
          <w:sz w:val="24"/>
          <w:szCs w:val="24"/>
        </w:rPr>
        <w:tab/>
      </w:r>
      <w:r>
        <w:rPr>
          <w:rFonts w:ascii="Times New Roman" w:hAnsi="Times New Roman" w:cs="Times New Roman"/>
          <w:sz w:val="24"/>
          <w:szCs w:val="24"/>
        </w:rPr>
        <w:tab/>
        <w:t xml:space="preserve"> : United Nations International </w:t>
      </w:r>
      <w:proofErr w:type="spellStart"/>
      <w:r>
        <w:rPr>
          <w:rFonts w:ascii="Times New Roman" w:hAnsi="Times New Roman" w:cs="Times New Roman"/>
          <w:sz w:val="24"/>
          <w:szCs w:val="24"/>
        </w:rPr>
        <w:t>Childrens</w:t>
      </w:r>
      <w:proofErr w:type="spellEnd"/>
      <w:r>
        <w:rPr>
          <w:rFonts w:ascii="Times New Roman" w:hAnsi="Times New Roman" w:cs="Times New Roman"/>
          <w:sz w:val="24"/>
          <w:szCs w:val="24"/>
        </w:rPr>
        <w:t xml:space="preserve"> Emergency Fund</w:t>
      </w:r>
    </w:p>
    <w:p w14:paraId="307728FB" w14:textId="01990129"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USAID </w:t>
      </w:r>
      <w:r>
        <w:rPr>
          <w:rFonts w:ascii="Times New Roman" w:hAnsi="Times New Roman" w:cs="Times New Roman"/>
          <w:sz w:val="24"/>
          <w:szCs w:val="24"/>
        </w:rPr>
        <w:tab/>
      </w:r>
      <w:r>
        <w:rPr>
          <w:rFonts w:ascii="Times New Roman" w:hAnsi="Times New Roman" w:cs="Times New Roman"/>
          <w:sz w:val="24"/>
          <w:szCs w:val="24"/>
        </w:rPr>
        <w:tab/>
        <w:t xml:space="preserve"> : United States Agency For International Development</w:t>
      </w:r>
    </w:p>
    <w:p w14:paraId="666BF714" w14:textId="2B55F7E9"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WPFD </w:t>
      </w:r>
      <w:r>
        <w:rPr>
          <w:rFonts w:ascii="Times New Roman" w:hAnsi="Times New Roman" w:cs="Times New Roman"/>
          <w:sz w:val="24"/>
          <w:szCs w:val="24"/>
        </w:rPr>
        <w:tab/>
      </w:r>
      <w:r>
        <w:rPr>
          <w:rFonts w:ascii="Times New Roman" w:hAnsi="Times New Roman" w:cs="Times New Roman"/>
          <w:sz w:val="24"/>
          <w:szCs w:val="24"/>
        </w:rPr>
        <w:tab/>
        <w:t xml:space="preserve"> : World Press Freedom Day</w:t>
      </w:r>
    </w:p>
    <w:p w14:paraId="56F2A88F" w14:textId="77777777" w:rsidR="00F05759" w:rsidRDefault="00F05759" w:rsidP="00F05759">
      <w:pPr>
        <w:rPr>
          <w:rFonts w:ascii="Times New Roman" w:hAnsi="Times New Roman" w:cs="Times New Roman"/>
          <w:sz w:val="24"/>
          <w:szCs w:val="24"/>
        </w:rPr>
      </w:pPr>
    </w:p>
    <w:p w14:paraId="36395E2D" w14:textId="77777777" w:rsidR="00F05759" w:rsidRDefault="00F05759" w:rsidP="00F05759">
      <w:pPr>
        <w:rPr>
          <w:rFonts w:ascii="Times New Roman" w:hAnsi="Times New Roman" w:cs="Times New Roman"/>
          <w:sz w:val="24"/>
          <w:szCs w:val="24"/>
        </w:rPr>
      </w:pPr>
    </w:p>
    <w:p w14:paraId="51DEB139" w14:textId="77777777" w:rsidR="00F05759" w:rsidRDefault="00F05759" w:rsidP="00F05759">
      <w:pPr>
        <w:rPr>
          <w:rFonts w:ascii="Times New Roman" w:hAnsi="Times New Roman" w:cs="Times New Roman"/>
          <w:sz w:val="24"/>
          <w:szCs w:val="24"/>
        </w:rPr>
      </w:pPr>
    </w:p>
    <w:p w14:paraId="6741BF7B" w14:textId="77777777" w:rsidR="00F05759" w:rsidRPr="002C4D28" w:rsidRDefault="00F05759" w:rsidP="00F05759">
      <w:pPr>
        <w:rPr>
          <w:rFonts w:ascii="Times New Roman" w:hAnsi="Times New Roman" w:cs="Times New Roman"/>
          <w:sz w:val="24"/>
          <w:szCs w:val="24"/>
        </w:rPr>
      </w:pPr>
    </w:p>
    <w:p w14:paraId="605BC17A" w14:textId="77777777" w:rsidR="00F05759" w:rsidRPr="002C4D28" w:rsidRDefault="00F05759" w:rsidP="00F05759">
      <w:pPr>
        <w:rPr>
          <w:rFonts w:ascii="Times New Roman" w:hAnsi="Times New Roman" w:cs="Times New Roman"/>
          <w:sz w:val="24"/>
          <w:szCs w:val="24"/>
        </w:rPr>
      </w:pPr>
    </w:p>
    <w:p w14:paraId="63ACA8D0" w14:textId="3B1A3F76" w:rsidR="00F05759" w:rsidRDefault="00F05759">
      <w:pPr>
        <w:rPr>
          <w:rFonts w:ascii="Times New Roman" w:hAnsi="Times New Roman" w:cs="Times New Roman"/>
          <w:b/>
          <w:sz w:val="24"/>
          <w:szCs w:val="24"/>
        </w:rPr>
      </w:pPr>
      <w:r>
        <w:rPr>
          <w:rFonts w:ascii="Times New Roman" w:hAnsi="Times New Roman" w:cs="Times New Roman"/>
          <w:b/>
          <w:sz w:val="24"/>
          <w:szCs w:val="24"/>
        </w:rPr>
        <w:br w:type="page"/>
      </w:r>
    </w:p>
    <w:p w14:paraId="185B67A7" w14:textId="77777777" w:rsidR="00E67451" w:rsidRDefault="00E67451" w:rsidP="00E67451">
      <w:pPr>
        <w:rPr>
          <w:rFonts w:ascii="Times New Roman" w:hAnsi="Times New Roman" w:cs="Times New Roman"/>
          <w:b/>
          <w:sz w:val="24"/>
          <w:szCs w:val="24"/>
        </w:rPr>
      </w:pPr>
    </w:p>
    <w:sdt>
      <w:sdtPr>
        <w:rPr>
          <w:rFonts w:asciiTheme="minorHAnsi" w:eastAsiaTheme="minorHAnsi" w:hAnsiTheme="minorHAnsi" w:cstheme="minorBidi"/>
          <w:color w:val="auto"/>
          <w:sz w:val="22"/>
          <w:szCs w:val="22"/>
        </w:rPr>
        <w:id w:val="-1654362313"/>
        <w:docPartObj>
          <w:docPartGallery w:val="Table of Contents"/>
          <w:docPartUnique/>
        </w:docPartObj>
      </w:sdtPr>
      <w:sdtEndPr>
        <w:rPr>
          <w:b/>
          <w:bCs/>
          <w:noProof/>
        </w:rPr>
      </w:sdtEndPr>
      <w:sdtContent>
        <w:p w14:paraId="7E429DE6" w14:textId="5BB1CA81" w:rsidR="00E67451" w:rsidRDefault="00E67451">
          <w:pPr>
            <w:pStyle w:val="En-ttedetabledesmatires"/>
          </w:pPr>
          <w:r>
            <w:t>Contents</w:t>
          </w:r>
        </w:p>
        <w:p w14:paraId="273C1159" w14:textId="16AC3529" w:rsidR="007A5262" w:rsidRDefault="00E67451">
          <w:pPr>
            <w:pStyle w:val="TM1"/>
            <w:tabs>
              <w:tab w:val="left" w:pos="440"/>
              <w:tab w:val="right" w:leader="dot" w:pos="9350"/>
            </w:tabs>
            <w:rPr>
              <w:rFonts w:eastAsiaTheme="minorEastAsia"/>
              <w:noProof/>
            </w:rPr>
          </w:pPr>
          <w:r>
            <w:fldChar w:fldCharType="begin"/>
          </w:r>
          <w:r>
            <w:instrText xml:space="preserve"> TOC \o "1-3" \h \z \u </w:instrText>
          </w:r>
          <w:r>
            <w:fldChar w:fldCharType="separate"/>
          </w:r>
          <w:hyperlink w:anchor="_Toc48231464" w:history="1">
            <w:r w:rsidR="007A5262" w:rsidRPr="00406E15">
              <w:rPr>
                <w:rStyle w:val="Lienhypertexte"/>
                <w:noProof/>
              </w:rPr>
              <w:t>1.</w:t>
            </w:r>
            <w:r w:rsidR="007A5262">
              <w:rPr>
                <w:rFonts w:eastAsiaTheme="minorEastAsia"/>
                <w:noProof/>
              </w:rPr>
              <w:tab/>
            </w:r>
            <w:r w:rsidR="007A5262" w:rsidRPr="00406E15">
              <w:rPr>
                <w:rStyle w:val="Lienhypertexte"/>
                <w:noProof/>
              </w:rPr>
              <w:t>Message from CAFOR Chairperson- Prof Kate Adoo-Adeku</w:t>
            </w:r>
            <w:r w:rsidR="007A5262">
              <w:rPr>
                <w:noProof/>
                <w:webHidden/>
              </w:rPr>
              <w:tab/>
            </w:r>
            <w:r w:rsidR="007A5262">
              <w:rPr>
                <w:noProof/>
                <w:webHidden/>
              </w:rPr>
              <w:fldChar w:fldCharType="begin"/>
            </w:r>
            <w:r w:rsidR="007A5262">
              <w:rPr>
                <w:noProof/>
                <w:webHidden/>
              </w:rPr>
              <w:instrText xml:space="preserve"> PAGEREF _Toc48231464 \h </w:instrText>
            </w:r>
            <w:r w:rsidR="007A5262">
              <w:rPr>
                <w:noProof/>
                <w:webHidden/>
              </w:rPr>
            </w:r>
            <w:r w:rsidR="007A5262">
              <w:rPr>
                <w:noProof/>
                <w:webHidden/>
              </w:rPr>
              <w:fldChar w:fldCharType="separate"/>
            </w:r>
            <w:r w:rsidR="007A5262">
              <w:rPr>
                <w:noProof/>
                <w:webHidden/>
              </w:rPr>
              <w:t>6</w:t>
            </w:r>
            <w:r w:rsidR="007A5262">
              <w:rPr>
                <w:noProof/>
                <w:webHidden/>
              </w:rPr>
              <w:fldChar w:fldCharType="end"/>
            </w:r>
          </w:hyperlink>
        </w:p>
        <w:p w14:paraId="467241BF" w14:textId="7FE580CB" w:rsidR="007A5262" w:rsidRDefault="002916D7">
          <w:pPr>
            <w:pStyle w:val="TM1"/>
            <w:tabs>
              <w:tab w:val="left" w:pos="440"/>
              <w:tab w:val="right" w:leader="dot" w:pos="9350"/>
            </w:tabs>
            <w:rPr>
              <w:rFonts w:eastAsiaTheme="minorEastAsia"/>
              <w:noProof/>
            </w:rPr>
          </w:pPr>
          <w:hyperlink w:anchor="_Toc48231465" w:history="1">
            <w:r w:rsidR="007A5262" w:rsidRPr="00406E15">
              <w:rPr>
                <w:rStyle w:val="Lienhypertexte"/>
                <w:noProof/>
              </w:rPr>
              <w:t>2.</w:t>
            </w:r>
            <w:r w:rsidR="007A5262">
              <w:rPr>
                <w:rFonts w:eastAsiaTheme="minorEastAsia"/>
                <w:noProof/>
              </w:rPr>
              <w:tab/>
            </w:r>
            <w:r w:rsidR="007A5262" w:rsidRPr="00406E15">
              <w:rPr>
                <w:rStyle w:val="Lienhypertexte"/>
                <w:noProof/>
              </w:rPr>
              <w:t>Message from Executive Director- Dr Lawalley Cole</w:t>
            </w:r>
            <w:r w:rsidR="007A5262">
              <w:rPr>
                <w:noProof/>
                <w:webHidden/>
              </w:rPr>
              <w:tab/>
            </w:r>
            <w:r w:rsidR="007A5262">
              <w:rPr>
                <w:noProof/>
                <w:webHidden/>
              </w:rPr>
              <w:fldChar w:fldCharType="begin"/>
            </w:r>
            <w:r w:rsidR="007A5262">
              <w:rPr>
                <w:noProof/>
                <w:webHidden/>
              </w:rPr>
              <w:instrText xml:space="preserve"> PAGEREF _Toc48231465 \h </w:instrText>
            </w:r>
            <w:r w:rsidR="007A5262">
              <w:rPr>
                <w:noProof/>
                <w:webHidden/>
              </w:rPr>
            </w:r>
            <w:r w:rsidR="007A5262">
              <w:rPr>
                <w:noProof/>
                <w:webHidden/>
              </w:rPr>
              <w:fldChar w:fldCharType="separate"/>
            </w:r>
            <w:r w:rsidR="007A5262">
              <w:rPr>
                <w:noProof/>
                <w:webHidden/>
              </w:rPr>
              <w:t>8</w:t>
            </w:r>
            <w:r w:rsidR="007A5262">
              <w:rPr>
                <w:noProof/>
                <w:webHidden/>
              </w:rPr>
              <w:fldChar w:fldCharType="end"/>
            </w:r>
          </w:hyperlink>
        </w:p>
        <w:p w14:paraId="285121FE" w14:textId="0C5A2534" w:rsidR="007A5262" w:rsidRDefault="002916D7">
          <w:pPr>
            <w:pStyle w:val="TM1"/>
            <w:tabs>
              <w:tab w:val="left" w:pos="440"/>
              <w:tab w:val="right" w:leader="dot" w:pos="9350"/>
            </w:tabs>
            <w:rPr>
              <w:rFonts w:eastAsiaTheme="minorEastAsia"/>
              <w:noProof/>
            </w:rPr>
          </w:pPr>
          <w:hyperlink w:anchor="_Toc48231466" w:history="1">
            <w:r w:rsidR="007A5262" w:rsidRPr="00406E15">
              <w:rPr>
                <w:rStyle w:val="Lienhypertexte"/>
                <w:noProof/>
              </w:rPr>
              <w:t>3.</w:t>
            </w:r>
            <w:r w:rsidR="007A5262">
              <w:rPr>
                <w:rFonts w:eastAsiaTheme="minorEastAsia"/>
                <w:noProof/>
              </w:rPr>
              <w:tab/>
            </w:r>
            <w:r w:rsidR="007A5262" w:rsidRPr="00406E15">
              <w:rPr>
                <w:rStyle w:val="Lienhypertexte"/>
                <w:noProof/>
              </w:rPr>
              <w:t>General Corporate Information about CAFOR</w:t>
            </w:r>
            <w:r w:rsidR="007A5262">
              <w:rPr>
                <w:noProof/>
                <w:webHidden/>
              </w:rPr>
              <w:tab/>
            </w:r>
            <w:r w:rsidR="007A5262">
              <w:rPr>
                <w:noProof/>
                <w:webHidden/>
              </w:rPr>
              <w:fldChar w:fldCharType="begin"/>
            </w:r>
            <w:r w:rsidR="007A5262">
              <w:rPr>
                <w:noProof/>
                <w:webHidden/>
              </w:rPr>
              <w:instrText xml:space="preserve"> PAGEREF _Toc48231466 \h </w:instrText>
            </w:r>
            <w:r w:rsidR="007A5262">
              <w:rPr>
                <w:noProof/>
                <w:webHidden/>
              </w:rPr>
            </w:r>
            <w:r w:rsidR="007A5262">
              <w:rPr>
                <w:noProof/>
                <w:webHidden/>
              </w:rPr>
              <w:fldChar w:fldCharType="separate"/>
            </w:r>
            <w:r w:rsidR="007A5262">
              <w:rPr>
                <w:noProof/>
                <w:webHidden/>
              </w:rPr>
              <w:t>10</w:t>
            </w:r>
            <w:r w:rsidR="007A5262">
              <w:rPr>
                <w:noProof/>
                <w:webHidden/>
              </w:rPr>
              <w:fldChar w:fldCharType="end"/>
            </w:r>
          </w:hyperlink>
        </w:p>
        <w:p w14:paraId="4B91CC70" w14:textId="672523A5" w:rsidR="007A5262" w:rsidRDefault="002916D7">
          <w:pPr>
            <w:pStyle w:val="TM1"/>
            <w:tabs>
              <w:tab w:val="left" w:pos="440"/>
              <w:tab w:val="right" w:leader="dot" w:pos="9350"/>
            </w:tabs>
            <w:rPr>
              <w:rFonts w:eastAsiaTheme="minorEastAsia"/>
              <w:noProof/>
            </w:rPr>
          </w:pPr>
          <w:hyperlink w:anchor="_Toc48231467" w:history="1">
            <w:r w:rsidR="007A5262" w:rsidRPr="00406E15">
              <w:rPr>
                <w:rStyle w:val="Lienhypertexte"/>
                <w:noProof/>
              </w:rPr>
              <w:t>4.</w:t>
            </w:r>
            <w:r w:rsidR="007A5262">
              <w:rPr>
                <w:rFonts w:eastAsiaTheme="minorEastAsia"/>
                <w:noProof/>
              </w:rPr>
              <w:tab/>
            </w:r>
            <w:r w:rsidR="007A5262" w:rsidRPr="00406E15">
              <w:rPr>
                <w:rStyle w:val="Lienhypertexte"/>
                <w:noProof/>
              </w:rPr>
              <w:t>List of CAFOR Executive Board, Secretariat and Partner organisations</w:t>
            </w:r>
            <w:r w:rsidR="007A5262">
              <w:rPr>
                <w:noProof/>
                <w:webHidden/>
              </w:rPr>
              <w:tab/>
            </w:r>
            <w:r w:rsidR="007A5262">
              <w:rPr>
                <w:noProof/>
                <w:webHidden/>
              </w:rPr>
              <w:fldChar w:fldCharType="begin"/>
            </w:r>
            <w:r w:rsidR="007A5262">
              <w:rPr>
                <w:noProof/>
                <w:webHidden/>
              </w:rPr>
              <w:instrText xml:space="preserve"> PAGEREF _Toc48231467 \h </w:instrText>
            </w:r>
            <w:r w:rsidR="007A5262">
              <w:rPr>
                <w:noProof/>
                <w:webHidden/>
              </w:rPr>
            </w:r>
            <w:r w:rsidR="007A5262">
              <w:rPr>
                <w:noProof/>
                <w:webHidden/>
              </w:rPr>
              <w:fldChar w:fldCharType="separate"/>
            </w:r>
            <w:r w:rsidR="007A5262">
              <w:rPr>
                <w:noProof/>
                <w:webHidden/>
              </w:rPr>
              <w:t>12</w:t>
            </w:r>
            <w:r w:rsidR="007A5262">
              <w:rPr>
                <w:noProof/>
                <w:webHidden/>
              </w:rPr>
              <w:fldChar w:fldCharType="end"/>
            </w:r>
          </w:hyperlink>
        </w:p>
        <w:p w14:paraId="335CC340" w14:textId="57560D0F" w:rsidR="007A5262" w:rsidRDefault="002916D7">
          <w:pPr>
            <w:pStyle w:val="TM1"/>
            <w:tabs>
              <w:tab w:val="left" w:pos="440"/>
              <w:tab w:val="right" w:leader="dot" w:pos="9350"/>
            </w:tabs>
            <w:rPr>
              <w:rFonts w:eastAsiaTheme="minorEastAsia"/>
              <w:noProof/>
            </w:rPr>
          </w:pPr>
          <w:hyperlink w:anchor="_Toc48231468" w:history="1">
            <w:r w:rsidR="007A5262" w:rsidRPr="00406E15">
              <w:rPr>
                <w:rStyle w:val="Lienhypertexte"/>
                <w:noProof/>
              </w:rPr>
              <w:t>5.</w:t>
            </w:r>
            <w:r w:rsidR="007A5262">
              <w:rPr>
                <w:rFonts w:eastAsiaTheme="minorEastAsia"/>
                <w:noProof/>
              </w:rPr>
              <w:tab/>
            </w:r>
            <w:r w:rsidR="007A5262" w:rsidRPr="00406E15">
              <w:rPr>
                <w:rStyle w:val="Lienhypertexte"/>
                <w:noProof/>
              </w:rPr>
              <w:t>CAFOR organization chart &amp; governance structure</w:t>
            </w:r>
            <w:r w:rsidR="007A5262">
              <w:rPr>
                <w:noProof/>
                <w:webHidden/>
              </w:rPr>
              <w:tab/>
            </w:r>
            <w:r w:rsidR="007A5262">
              <w:rPr>
                <w:noProof/>
                <w:webHidden/>
              </w:rPr>
              <w:fldChar w:fldCharType="begin"/>
            </w:r>
            <w:r w:rsidR="007A5262">
              <w:rPr>
                <w:noProof/>
                <w:webHidden/>
              </w:rPr>
              <w:instrText xml:space="preserve"> PAGEREF _Toc48231468 \h </w:instrText>
            </w:r>
            <w:r w:rsidR="007A5262">
              <w:rPr>
                <w:noProof/>
                <w:webHidden/>
              </w:rPr>
            </w:r>
            <w:r w:rsidR="007A5262">
              <w:rPr>
                <w:noProof/>
                <w:webHidden/>
              </w:rPr>
              <w:fldChar w:fldCharType="separate"/>
            </w:r>
            <w:r w:rsidR="007A5262">
              <w:rPr>
                <w:noProof/>
                <w:webHidden/>
              </w:rPr>
              <w:t>17</w:t>
            </w:r>
            <w:r w:rsidR="007A5262">
              <w:rPr>
                <w:noProof/>
                <w:webHidden/>
              </w:rPr>
              <w:fldChar w:fldCharType="end"/>
            </w:r>
          </w:hyperlink>
        </w:p>
        <w:p w14:paraId="08BB2A92" w14:textId="2A579B80" w:rsidR="007A5262" w:rsidRDefault="002916D7">
          <w:pPr>
            <w:pStyle w:val="TM1"/>
            <w:tabs>
              <w:tab w:val="left" w:pos="440"/>
              <w:tab w:val="right" w:leader="dot" w:pos="9350"/>
            </w:tabs>
            <w:rPr>
              <w:rFonts w:eastAsiaTheme="minorEastAsia"/>
              <w:noProof/>
            </w:rPr>
          </w:pPr>
          <w:hyperlink w:anchor="_Toc48231469" w:history="1">
            <w:r w:rsidR="007A5262" w:rsidRPr="00406E15">
              <w:rPr>
                <w:rStyle w:val="Lienhypertexte"/>
                <w:noProof/>
              </w:rPr>
              <w:t>6.</w:t>
            </w:r>
            <w:r w:rsidR="007A5262">
              <w:rPr>
                <w:rFonts w:eastAsiaTheme="minorEastAsia"/>
                <w:noProof/>
              </w:rPr>
              <w:tab/>
            </w:r>
            <w:r w:rsidR="007A5262" w:rsidRPr="00406E15">
              <w:rPr>
                <w:rStyle w:val="Lienhypertexte"/>
                <w:noProof/>
              </w:rPr>
              <w:t>Main CAFOR activities in 2018</w:t>
            </w:r>
            <w:r w:rsidR="007A5262">
              <w:rPr>
                <w:noProof/>
                <w:webHidden/>
              </w:rPr>
              <w:tab/>
            </w:r>
            <w:r w:rsidR="007A5262">
              <w:rPr>
                <w:noProof/>
                <w:webHidden/>
              </w:rPr>
              <w:fldChar w:fldCharType="begin"/>
            </w:r>
            <w:r w:rsidR="007A5262">
              <w:rPr>
                <w:noProof/>
                <w:webHidden/>
              </w:rPr>
              <w:instrText xml:space="preserve"> PAGEREF _Toc48231469 \h </w:instrText>
            </w:r>
            <w:r w:rsidR="007A5262">
              <w:rPr>
                <w:noProof/>
                <w:webHidden/>
              </w:rPr>
            </w:r>
            <w:r w:rsidR="007A5262">
              <w:rPr>
                <w:noProof/>
                <w:webHidden/>
              </w:rPr>
              <w:fldChar w:fldCharType="separate"/>
            </w:r>
            <w:r w:rsidR="007A5262">
              <w:rPr>
                <w:noProof/>
                <w:webHidden/>
              </w:rPr>
              <w:t>19</w:t>
            </w:r>
            <w:r w:rsidR="007A5262">
              <w:rPr>
                <w:noProof/>
                <w:webHidden/>
              </w:rPr>
              <w:fldChar w:fldCharType="end"/>
            </w:r>
          </w:hyperlink>
        </w:p>
        <w:p w14:paraId="0F5CDEFC" w14:textId="6C4284B6" w:rsidR="007A5262" w:rsidRDefault="002916D7">
          <w:pPr>
            <w:pStyle w:val="TM1"/>
            <w:tabs>
              <w:tab w:val="left" w:pos="440"/>
              <w:tab w:val="right" w:leader="dot" w:pos="9350"/>
            </w:tabs>
            <w:rPr>
              <w:rFonts w:eastAsiaTheme="minorEastAsia"/>
              <w:noProof/>
            </w:rPr>
          </w:pPr>
          <w:hyperlink w:anchor="_Toc48231470" w:history="1">
            <w:r w:rsidR="007A5262" w:rsidRPr="00406E15">
              <w:rPr>
                <w:rStyle w:val="Lienhypertexte"/>
                <w:noProof/>
              </w:rPr>
              <w:t>7.</w:t>
            </w:r>
            <w:r w:rsidR="007A5262">
              <w:rPr>
                <w:rFonts w:eastAsiaTheme="minorEastAsia"/>
                <w:noProof/>
              </w:rPr>
              <w:tab/>
            </w:r>
            <w:r w:rsidR="007A5262" w:rsidRPr="00406E15">
              <w:rPr>
                <w:rStyle w:val="Lienhypertexte"/>
                <w:noProof/>
              </w:rPr>
              <w:t>Main CAFOR activities in 2019</w:t>
            </w:r>
            <w:r w:rsidR="007A5262">
              <w:rPr>
                <w:noProof/>
                <w:webHidden/>
              </w:rPr>
              <w:tab/>
            </w:r>
            <w:r w:rsidR="007A5262">
              <w:rPr>
                <w:noProof/>
                <w:webHidden/>
              </w:rPr>
              <w:fldChar w:fldCharType="begin"/>
            </w:r>
            <w:r w:rsidR="007A5262">
              <w:rPr>
                <w:noProof/>
                <w:webHidden/>
              </w:rPr>
              <w:instrText xml:space="preserve"> PAGEREF _Toc48231470 \h </w:instrText>
            </w:r>
            <w:r w:rsidR="007A5262">
              <w:rPr>
                <w:noProof/>
                <w:webHidden/>
              </w:rPr>
            </w:r>
            <w:r w:rsidR="007A5262">
              <w:rPr>
                <w:noProof/>
                <w:webHidden/>
              </w:rPr>
              <w:fldChar w:fldCharType="separate"/>
            </w:r>
            <w:r w:rsidR="007A5262">
              <w:rPr>
                <w:noProof/>
                <w:webHidden/>
              </w:rPr>
              <w:t>29</w:t>
            </w:r>
            <w:r w:rsidR="007A5262">
              <w:rPr>
                <w:noProof/>
                <w:webHidden/>
              </w:rPr>
              <w:fldChar w:fldCharType="end"/>
            </w:r>
          </w:hyperlink>
        </w:p>
        <w:p w14:paraId="78E32902" w14:textId="4A0B24FC" w:rsidR="007A5262" w:rsidRDefault="002916D7">
          <w:pPr>
            <w:pStyle w:val="TM1"/>
            <w:tabs>
              <w:tab w:val="left" w:pos="440"/>
              <w:tab w:val="right" w:leader="dot" w:pos="9350"/>
            </w:tabs>
            <w:rPr>
              <w:rFonts w:eastAsiaTheme="minorEastAsia"/>
              <w:noProof/>
            </w:rPr>
          </w:pPr>
          <w:hyperlink w:anchor="_Toc48231471" w:history="1">
            <w:r w:rsidR="007A5262" w:rsidRPr="00406E15">
              <w:rPr>
                <w:rStyle w:val="Lienhypertexte"/>
                <w:noProof/>
              </w:rPr>
              <w:t>9.</w:t>
            </w:r>
            <w:r w:rsidR="007A5262">
              <w:rPr>
                <w:rFonts w:eastAsiaTheme="minorEastAsia"/>
                <w:noProof/>
              </w:rPr>
              <w:tab/>
            </w:r>
            <w:r w:rsidR="007A5262" w:rsidRPr="00406E15">
              <w:rPr>
                <w:rStyle w:val="Lienhypertexte"/>
                <w:noProof/>
              </w:rPr>
              <w:t>CAFOR Scholarship Programmes</w:t>
            </w:r>
            <w:r w:rsidR="007A5262">
              <w:rPr>
                <w:noProof/>
                <w:webHidden/>
              </w:rPr>
              <w:tab/>
            </w:r>
            <w:r w:rsidR="007A5262">
              <w:rPr>
                <w:noProof/>
                <w:webHidden/>
              </w:rPr>
              <w:fldChar w:fldCharType="begin"/>
            </w:r>
            <w:r w:rsidR="007A5262">
              <w:rPr>
                <w:noProof/>
                <w:webHidden/>
              </w:rPr>
              <w:instrText xml:space="preserve"> PAGEREF _Toc48231471 \h </w:instrText>
            </w:r>
            <w:r w:rsidR="007A5262">
              <w:rPr>
                <w:noProof/>
                <w:webHidden/>
              </w:rPr>
            </w:r>
            <w:r w:rsidR="007A5262">
              <w:rPr>
                <w:noProof/>
                <w:webHidden/>
              </w:rPr>
              <w:fldChar w:fldCharType="separate"/>
            </w:r>
            <w:r w:rsidR="007A5262">
              <w:rPr>
                <w:noProof/>
                <w:webHidden/>
              </w:rPr>
              <w:t>57</w:t>
            </w:r>
            <w:r w:rsidR="007A5262">
              <w:rPr>
                <w:noProof/>
                <w:webHidden/>
              </w:rPr>
              <w:fldChar w:fldCharType="end"/>
            </w:r>
          </w:hyperlink>
        </w:p>
        <w:p w14:paraId="3DA92C29" w14:textId="38423752" w:rsidR="007A5262" w:rsidRDefault="002916D7">
          <w:pPr>
            <w:pStyle w:val="TM1"/>
            <w:tabs>
              <w:tab w:val="left" w:pos="660"/>
              <w:tab w:val="right" w:leader="dot" w:pos="9350"/>
            </w:tabs>
            <w:rPr>
              <w:rFonts w:eastAsiaTheme="minorEastAsia"/>
              <w:noProof/>
            </w:rPr>
          </w:pPr>
          <w:hyperlink w:anchor="_Toc48231472" w:history="1">
            <w:r w:rsidR="007A5262" w:rsidRPr="00406E15">
              <w:rPr>
                <w:rStyle w:val="Lienhypertexte"/>
                <w:noProof/>
              </w:rPr>
              <w:t>10.</w:t>
            </w:r>
            <w:r w:rsidR="007A5262">
              <w:rPr>
                <w:rFonts w:eastAsiaTheme="minorEastAsia"/>
                <w:noProof/>
              </w:rPr>
              <w:tab/>
            </w:r>
            <w:r w:rsidR="007A5262" w:rsidRPr="00406E15">
              <w:rPr>
                <w:rStyle w:val="Lienhypertexte"/>
                <w:noProof/>
              </w:rPr>
              <w:t>Future activities</w:t>
            </w:r>
            <w:r w:rsidR="007A5262">
              <w:rPr>
                <w:noProof/>
                <w:webHidden/>
              </w:rPr>
              <w:tab/>
            </w:r>
            <w:r w:rsidR="007A5262">
              <w:rPr>
                <w:noProof/>
                <w:webHidden/>
              </w:rPr>
              <w:fldChar w:fldCharType="begin"/>
            </w:r>
            <w:r w:rsidR="007A5262">
              <w:rPr>
                <w:noProof/>
                <w:webHidden/>
              </w:rPr>
              <w:instrText xml:space="preserve"> PAGEREF _Toc48231472 \h </w:instrText>
            </w:r>
            <w:r w:rsidR="007A5262">
              <w:rPr>
                <w:noProof/>
                <w:webHidden/>
              </w:rPr>
            </w:r>
            <w:r w:rsidR="007A5262">
              <w:rPr>
                <w:noProof/>
                <w:webHidden/>
              </w:rPr>
              <w:fldChar w:fldCharType="separate"/>
            </w:r>
            <w:r w:rsidR="007A5262">
              <w:rPr>
                <w:noProof/>
                <w:webHidden/>
              </w:rPr>
              <w:t>57</w:t>
            </w:r>
            <w:r w:rsidR="007A5262">
              <w:rPr>
                <w:noProof/>
                <w:webHidden/>
              </w:rPr>
              <w:fldChar w:fldCharType="end"/>
            </w:r>
          </w:hyperlink>
        </w:p>
        <w:p w14:paraId="1E0FF33E" w14:textId="313E7919" w:rsidR="007A5262" w:rsidRDefault="002916D7">
          <w:pPr>
            <w:pStyle w:val="TM1"/>
            <w:tabs>
              <w:tab w:val="left" w:pos="660"/>
              <w:tab w:val="right" w:leader="dot" w:pos="9350"/>
            </w:tabs>
            <w:rPr>
              <w:rFonts w:eastAsiaTheme="minorEastAsia"/>
              <w:noProof/>
            </w:rPr>
          </w:pPr>
          <w:hyperlink w:anchor="_Toc48231473" w:history="1">
            <w:r w:rsidR="007A5262" w:rsidRPr="00406E15">
              <w:rPr>
                <w:rStyle w:val="Lienhypertexte"/>
                <w:noProof/>
              </w:rPr>
              <w:t>11.</w:t>
            </w:r>
            <w:r w:rsidR="007A5262">
              <w:rPr>
                <w:rFonts w:eastAsiaTheme="minorEastAsia"/>
                <w:noProof/>
              </w:rPr>
              <w:tab/>
            </w:r>
            <w:r w:rsidR="007A5262" w:rsidRPr="00406E15">
              <w:rPr>
                <w:rStyle w:val="Lienhypertexte"/>
                <w:noProof/>
              </w:rPr>
              <w:t>CAFOR Budget as per 2020-2024 Strategic Plan</w:t>
            </w:r>
            <w:r w:rsidR="007A5262">
              <w:rPr>
                <w:noProof/>
                <w:webHidden/>
              </w:rPr>
              <w:tab/>
            </w:r>
            <w:r w:rsidR="007A5262">
              <w:rPr>
                <w:noProof/>
                <w:webHidden/>
              </w:rPr>
              <w:fldChar w:fldCharType="begin"/>
            </w:r>
            <w:r w:rsidR="007A5262">
              <w:rPr>
                <w:noProof/>
                <w:webHidden/>
              </w:rPr>
              <w:instrText xml:space="preserve"> PAGEREF _Toc48231473 \h </w:instrText>
            </w:r>
            <w:r w:rsidR="007A5262">
              <w:rPr>
                <w:noProof/>
                <w:webHidden/>
              </w:rPr>
            </w:r>
            <w:r w:rsidR="007A5262">
              <w:rPr>
                <w:noProof/>
                <w:webHidden/>
              </w:rPr>
              <w:fldChar w:fldCharType="separate"/>
            </w:r>
            <w:r w:rsidR="007A5262">
              <w:rPr>
                <w:noProof/>
                <w:webHidden/>
              </w:rPr>
              <w:t>61</w:t>
            </w:r>
            <w:r w:rsidR="007A5262">
              <w:rPr>
                <w:noProof/>
                <w:webHidden/>
              </w:rPr>
              <w:fldChar w:fldCharType="end"/>
            </w:r>
          </w:hyperlink>
        </w:p>
        <w:p w14:paraId="64F35CE6" w14:textId="11E569EF" w:rsidR="007A5262" w:rsidRDefault="002916D7">
          <w:pPr>
            <w:pStyle w:val="TM1"/>
            <w:tabs>
              <w:tab w:val="left" w:pos="660"/>
              <w:tab w:val="right" w:leader="dot" w:pos="9350"/>
            </w:tabs>
            <w:rPr>
              <w:rFonts w:eastAsiaTheme="minorEastAsia"/>
              <w:noProof/>
            </w:rPr>
          </w:pPr>
          <w:hyperlink w:anchor="_Toc48231474" w:history="1">
            <w:r w:rsidR="007A5262" w:rsidRPr="00406E15">
              <w:rPr>
                <w:rStyle w:val="Lienhypertexte"/>
                <w:noProof/>
              </w:rPr>
              <w:t>12.</w:t>
            </w:r>
            <w:r w:rsidR="007A5262">
              <w:rPr>
                <w:rFonts w:eastAsiaTheme="minorEastAsia"/>
                <w:noProof/>
              </w:rPr>
              <w:tab/>
            </w:r>
            <w:r w:rsidR="007A5262" w:rsidRPr="00406E15">
              <w:rPr>
                <w:rStyle w:val="Lienhypertexte"/>
                <w:noProof/>
              </w:rPr>
              <w:t>Images of CAFOR Secretariat at Different Occasions.</w:t>
            </w:r>
            <w:r w:rsidR="007A5262">
              <w:rPr>
                <w:noProof/>
                <w:webHidden/>
              </w:rPr>
              <w:tab/>
            </w:r>
            <w:r w:rsidR="007A5262">
              <w:rPr>
                <w:noProof/>
                <w:webHidden/>
              </w:rPr>
              <w:fldChar w:fldCharType="begin"/>
            </w:r>
            <w:r w:rsidR="007A5262">
              <w:rPr>
                <w:noProof/>
                <w:webHidden/>
              </w:rPr>
              <w:instrText xml:space="preserve"> PAGEREF _Toc48231474 \h </w:instrText>
            </w:r>
            <w:r w:rsidR="007A5262">
              <w:rPr>
                <w:noProof/>
                <w:webHidden/>
              </w:rPr>
            </w:r>
            <w:r w:rsidR="007A5262">
              <w:rPr>
                <w:noProof/>
                <w:webHidden/>
              </w:rPr>
              <w:fldChar w:fldCharType="separate"/>
            </w:r>
            <w:r w:rsidR="007A5262">
              <w:rPr>
                <w:noProof/>
                <w:webHidden/>
              </w:rPr>
              <w:t>69</w:t>
            </w:r>
            <w:r w:rsidR="007A5262">
              <w:rPr>
                <w:noProof/>
                <w:webHidden/>
              </w:rPr>
              <w:fldChar w:fldCharType="end"/>
            </w:r>
          </w:hyperlink>
        </w:p>
        <w:p w14:paraId="5CB06E19" w14:textId="7B499798" w:rsidR="00E67451" w:rsidRDefault="00E67451">
          <w:r>
            <w:rPr>
              <w:b/>
              <w:bCs/>
              <w:noProof/>
            </w:rPr>
            <w:fldChar w:fldCharType="end"/>
          </w:r>
        </w:p>
      </w:sdtContent>
    </w:sdt>
    <w:p w14:paraId="3A4671E1" w14:textId="784E2B33" w:rsidR="00874A14" w:rsidRDefault="00874A14"/>
    <w:p w14:paraId="69DC2B27" w14:textId="3E70591A" w:rsidR="00E67451" w:rsidRDefault="00E67451"/>
    <w:p w14:paraId="7716FD6E" w14:textId="48054DA3" w:rsidR="00E67451" w:rsidRDefault="00E67451"/>
    <w:p w14:paraId="0E80369E" w14:textId="67BBFB0D" w:rsidR="00E67451" w:rsidRDefault="00E67451"/>
    <w:p w14:paraId="319B0FA5" w14:textId="24B3F254" w:rsidR="00E67451" w:rsidRDefault="00E67451"/>
    <w:p w14:paraId="26643BA3" w14:textId="6E509BC0" w:rsidR="00E67451" w:rsidRDefault="00E67451"/>
    <w:p w14:paraId="25741627" w14:textId="7182A451" w:rsidR="00E67451" w:rsidRDefault="00E67451"/>
    <w:p w14:paraId="3BE6A293" w14:textId="19F7B1A7" w:rsidR="00E67451" w:rsidRDefault="00E67451"/>
    <w:p w14:paraId="4E671BC0" w14:textId="64A0648C" w:rsidR="00E67451" w:rsidRDefault="00E67451">
      <w:r>
        <w:br w:type="page"/>
      </w:r>
    </w:p>
    <w:p w14:paraId="37D08015" w14:textId="190A5EDD" w:rsidR="00E67451" w:rsidRDefault="00E67451" w:rsidP="00E67451">
      <w:pPr>
        <w:pStyle w:val="Titre1"/>
        <w:numPr>
          <w:ilvl w:val="1"/>
          <w:numId w:val="1"/>
        </w:numPr>
        <w:spacing w:before="480" w:line="276" w:lineRule="auto"/>
        <w:ind w:left="360"/>
      </w:pPr>
      <w:bookmarkStart w:id="0" w:name="_Toc47598627"/>
      <w:bookmarkStart w:id="1" w:name="_Toc48231464"/>
      <w:r>
        <w:rPr>
          <w:noProof/>
        </w:rPr>
        <w:lastRenderedPageBreak/>
        <w:drawing>
          <wp:anchor distT="0" distB="0" distL="114300" distR="114300" simplePos="0" relativeHeight="251666432" behindDoc="0" locked="0" layoutInCell="1" allowOverlap="1" wp14:anchorId="3846A272" wp14:editId="08D2B3AD">
            <wp:simplePos x="0" y="0"/>
            <wp:positionH relativeFrom="margin">
              <wp:align>right</wp:align>
            </wp:positionH>
            <wp:positionV relativeFrom="paragraph">
              <wp:posOffset>38100</wp:posOffset>
            </wp:positionV>
            <wp:extent cx="1752600" cy="2305685"/>
            <wp:effectExtent l="0" t="0" r="0" b="0"/>
            <wp:wrapThrough wrapText="bothSides">
              <wp:wrapPolygon edited="0">
                <wp:start x="0" y="0"/>
                <wp:lineTo x="0" y="21416"/>
                <wp:lineTo x="21365" y="21416"/>
                <wp:lineTo x="21365"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kate_2.jpg"/>
                    <pic:cNvPicPr/>
                  </pic:nvPicPr>
                  <pic:blipFill rotWithShape="1">
                    <a:blip r:embed="rId14">
                      <a:extLst>
                        <a:ext uri="{28A0092B-C50C-407E-A947-70E740481C1C}">
                          <a14:useLocalDpi xmlns:a14="http://schemas.microsoft.com/office/drawing/2010/main" val="0"/>
                        </a:ext>
                      </a:extLst>
                    </a:blip>
                    <a:srcRect l="37308" r="33205"/>
                    <a:stretch/>
                  </pic:blipFill>
                  <pic:spPr bwMode="auto">
                    <a:xfrm>
                      <a:off x="0" y="0"/>
                      <a:ext cx="1752600" cy="2305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Message from CAFOR Chairperson- Prof Kate Adoo-Adeku</w:t>
      </w:r>
      <w:bookmarkEnd w:id="0"/>
      <w:bookmarkEnd w:id="1"/>
      <w:r>
        <w:t xml:space="preserve"> </w:t>
      </w:r>
    </w:p>
    <w:p w14:paraId="54CE8875" w14:textId="1F4724E2" w:rsidR="00E67451" w:rsidRPr="00BB6059" w:rsidRDefault="00E67451" w:rsidP="00E67451">
      <w:pPr>
        <w:spacing w:after="0" w:line="240" w:lineRule="auto"/>
        <w:ind w:left="360"/>
        <w:jc w:val="both"/>
        <w:rPr>
          <w:rFonts w:ascii="Times New Roman" w:hAnsi="Times New Roman" w:cs="Times New Roman"/>
          <w:sz w:val="24"/>
          <w:szCs w:val="24"/>
        </w:rPr>
      </w:pPr>
      <w:r w:rsidRPr="00BB6059">
        <w:rPr>
          <w:rFonts w:ascii="Times New Roman" w:hAnsi="Times New Roman" w:cs="Times New Roman"/>
          <w:sz w:val="24"/>
          <w:szCs w:val="24"/>
        </w:rPr>
        <w:t>I bring you warm greetings and best wishes on behalf of the Executive Board and members of CAFOR. I also take this opportunity of extending my heartfelt greetings to the African Union Commission, our host institution.</w:t>
      </w:r>
      <w:r>
        <w:rPr>
          <w:rFonts w:ascii="Times New Roman" w:hAnsi="Times New Roman" w:cs="Times New Roman"/>
          <w:sz w:val="24"/>
          <w:szCs w:val="24"/>
        </w:rPr>
        <w:t xml:space="preserve"> </w:t>
      </w:r>
      <w:r w:rsidRPr="00BB6059">
        <w:rPr>
          <w:rFonts w:ascii="Times New Roman" w:hAnsi="Times New Roman" w:cs="Times New Roman"/>
          <w:sz w:val="24"/>
          <w:szCs w:val="24"/>
        </w:rPr>
        <w:t xml:space="preserve">We </w:t>
      </w:r>
      <w:r w:rsidR="00DA423D">
        <w:rPr>
          <w:rFonts w:ascii="Times New Roman" w:hAnsi="Times New Roman" w:cs="Times New Roman"/>
          <w:sz w:val="24"/>
          <w:szCs w:val="24"/>
        </w:rPr>
        <w:t xml:space="preserve">wish to </w:t>
      </w:r>
      <w:r w:rsidRPr="00BB6059">
        <w:rPr>
          <w:rFonts w:ascii="Times New Roman" w:hAnsi="Times New Roman" w:cs="Times New Roman"/>
          <w:sz w:val="24"/>
          <w:szCs w:val="24"/>
        </w:rPr>
        <w:t xml:space="preserve">express our profound gratitude for the great support and assistance we continue to get from the Commission.  It is my pleasure to convey to you all this messages we release our first activities report which covers two and a half years of our existence. I also take this opportunity to thank all the staff of the CAFOR Secretariat based in Addis Ababa, Brazzaville and Nairobi for their tireless efforts to ensure the smooth running of the CAFOR machinery despite the challenges that you all face daily. We wish to, on this occasion, express our appreciation to you all while we say </w:t>
      </w:r>
      <w:r w:rsidRPr="00BB6059">
        <w:rPr>
          <w:rFonts w:ascii="Times New Roman" w:hAnsi="Times New Roman" w:cs="Times New Roman"/>
          <w:b/>
          <w:i/>
          <w:sz w:val="24"/>
          <w:szCs w:val="24"/>
        </w:rPr>
        <w:t>behind every cloud there is a silver lining.</w:t>
      </w:r>
    </w:p>
    <w:p w14:paraId="1255E0C0" w14:textId="77777777" w:rsidR="00E67451" w:rsidRPr="00BB6059" w:rsidRDefault="00E67451" w:rsidP="00E67451">
      <w:pPr>
        <w:pStyle w:val="Paragraphedeliste"/>
        <w:spacing w:after="0" w:line="240" w:lineRule="auto"/>
        <w:jc w:val="both"/>
        <w:rPr>
          <w:rFonts w:ascii="Times New Roman" w:hAnsi="Times New Roman" w:cs="Times New Roman"/>
          <w:sz w:val="24"/>
          <w:szCs w:val="24"/>
        </w:rPr>
      </w:pPr>
    </w:p>
    <w:p w14:paraId="039BDCFA" w14:textId="77777777" w:rsidR="00E67451" w:rsidRPr="00BB6059" w:rsidRDefault="00E67451" w:rsidP="00E67451">
      <w:pPr>
        <w:spacing w:after="0" w:line="240" w:lineRule="auto"/>
        <w:ind w:left="360"/>
        <w:jc w:val="both"/>
        <w:rPr>
          <w:rFonts w:ascii="Times New Roman" w:hAnsi="Times New Roman" w:cs="Times New Roman"/>
          <w:sz w:val="24"/>
          <w:szCs w:val="24"/>
        </w:rPr>
      </w:pPr>
      <w:r w:rsidRPr="00BB6059">
        <w:rPr>
          <w:rFonts w:ascii="Times New Roman" w:hAnsi="Times New Roman" w:cs="Times New Roman"/>
          <w:sz w:val="24"/>
          <w:szCs w:val="24"/>
        </w:rPr>
        <w:t>CAFOR is a relatively young organization established to promote development activities that would enhance Africa's Development Agenda with a focus on the African Youth. A significant ingredient is the promotion of communication in support of Education which is the crucial too</w:t>
      </w:r>
      <w:r>
        <w:rPr>
          <w:rFonts w:ascii="Times New Roman" w:hAnsi="Times New Roman" w:cs="Times New Roman"/>
          <w:sz w:val="24"/>
          <w:szCs w:val="24"/>
        </w:rPr>
        <w:t xml:space="preserve">l </w:t>
      </w:r>
      <w:r w:rsidRPr="00BB6059">
        <w:rPr>
          <w:rFonts w:ascii="Times New Roman" w:hAnsi="Times New Roman" w:cs="Times New Roman"/>
          <w:sz w:val="24"/>
          <w:szCs w:val="24"/>
        </w:rPr>
        <w:t>i</w:t>
      </w:r>
      <w:r>
        <w:rPr>
          <w:rFonts w:ascii="Times New Roman" w:hAnsi="Times New Roman" w:cs="Times New Roman"/>
          <w:sz w:val="24"/>
          <w:szCs w:val="24"/>
        </w:rPr>
        <w:t xml:space="preserve">n </w:t>
      </w:r>
      <w:r w:rsidRPr="00BB6059">
        <w:rPr>
          <w:rFonts w:ascii="Times New Roman" w:hAnsi="Times New Roman" w:cs="Times New Roman"/>
          <w:sz w:val="24"/>
          <w:szCs w:val="24"/>
        </w:rPr>
        <w:t>using to accelerate its work with the three key concepts of Communication, Education and Development. These three conceptions are</w:t>
      </w:r>
      <w:r>
        <w:rPr>
          <w:rFonts w:ascii="Times New Roman" w:hAnsi="Times New Roman" w:cs="Times New Roman"/>
          <w:sz w:val="24"/>
          <w:szCs w:val="24"/>
        </w:rPr>
        <w:t xml:space="preserve"> </w:t>
      </w:r>
      <w:r w:rsidRPr="00BB6059">
        <w:rPr>
          <w:rFonts w:ascii="Times New Roman" w:hAnsi="Times New Roman" w:cs="Times New Roman"/>
          <w:sz w:val="24"/>
          <w:szCs w:val="24"/>
        </w:rPr>
        <w:t>intertwined to create a healthy environment which would offer space for the youth on the continent to develop</w:t>
      </w:r>
      <w:r>
        <w:rPr>
          <w:rFonts w:ascii="Times New Roman" w:hAnsi="Times New Roman" w:cs="Times New Roman"/>
          <w:sz w:val="24"/>
          <w:szCs w:val="24"/>
        </w:rPr>
        <w:t xml:space="preserve"> </w:t>
      </w:r>
      <w:r w:rsidRPr="00BB6059">
        <w:rPr>
          <w:rFonts w:ascii="Times New Roman" w:hAnsi="Times New Roman" w:cs="Times New Roman"/>
          <w:sz w:val="24"/>
          <w:szCs w:val="24"/>
        </w:rPr>
        <w:t xml:space="preserve">employable opportunities for their well-being, families, and their nations. </w:t>
      </w:r>
    </w:p>
    <w:p w14:paraId="0D791147" w14:textId="77777777" w:rsidR="00E67451" w:rsidRPr="00BB6059" w:rsidRDefault="00E67451" w:rsidP="00E67451">
      <w:pPr>
        <w:pStyle w:val="Paragraphedeliste"/>
        <w:spacing w:after="0" w:line="240" w:lineRule="auto"/>
        <w:jc w:val="both"/>
        <w:rPr>
          <w:rFonts w:ascii="Times New Roman" w:hAnsi="Times New Roman" w:cs="Times New Roman"/>
          <w:sz w:val="24"/>
          <w:szCs w:val="24"/>
        </w:rPr>
      </w:pPr>
    </w:p>
    <w:p w14:paraId="78989BF1" w14:textId="77777777" w:rsidR="00E67451" w:rsidRPr="00BB6059" w:rsidRDefault="00E67451" w:rsidP="00E67451">
      <w:pPr>
        <w:spacing w:after="0" w:line="240" w:lineRule="auto"/>
        <w:ind w:left="360"/>
        <w:jc w:val="both"/>
        <w:rPr>
          <w:rFonts w:ascii="Times New Roman" w:hAnsi="Times New Roman" w:cs="Times New Roman"/>
          <w:sz w:val="24"/>
          <w:szCs w:val="24"/>
        </w:rPr>
      </w:pPr>
      <w:r w:rsidRPr="00BB6059">
        <w:rPr>
          <w:rFonts w:ascii="Times New Roman" w:hAnsi="Times New Roman" w:cs="Times New Roman"/>
          <w:sz w:val="24"/>
          <w:szCs w:val="24"/>
        </w:rPr>
        <w:t>CAFOR has put in place a strategic plan with critical structures that would help it to promote its work on the continent as consistent with its vision and mission. Young as it is, and despite the challenges it is facing amidst the emergence of   COVID 19, CAFOR in its modest manner and within a short space of time has succeeded in making its presence felt in many regions in Africa,  and even globally. Consequently, the existence of CAFOR has boosted some remarkable awareness about the situation with young people on the African continent. The strategic plan it has put in place would give both meaning and direction on the key areas</w:t>
      </w:r>
      <w:r>
        <w:rPr>
          <w:rFonts w:ascii="Times New Roman" w:hAnsi="Times New Roman" w:cs="Times New Roman"/>
          <w:sz w:val="24"/>
          <w:szCs w:val="24"/>
        </w:rPr>
        <w:t xml:space="preserve"> </w:t>
      </w:r>
      <w:r w:rsidRPr="00BB6059">
        <w:rPr>
          <w:rFonts w:ascii="Times New Roman" w:hAnsi="Times New Roman" w:cs="Times New Roman"/>
          <w:sz w:val="24"/>
          <w:szCs w:val="24"/>
        </w:rPr>
        <w:t>it shall be operating on for the next couple of years.</w:t>
      </w:r>
    </w:p>
    <w:p w14:paraId="11A373E0" w14:textId="77777777" w:rsidR="00E67451" w:rsidRPr="00BB6059" w:rsidRDefault="00E67451" w:rsidP="00E67451">
      <w:pPr>
        <w:pStyle w:val="Paragraphedeliste"/>
        <w:spacing w:after="0" w:line="240" w:lineRule="auto"/>
        <w:jc w:val="both"/>
        <w:rPr>
          <w:rFonts w:ascii="Times New Roman" w:hAnsi="Times New Roman" w:cs="Times New Roman"/>
          <w:sz w:val="24"/>
          <w:szCs w:val="24"/>
        </w:rPr>
      </w:pPr>
    </w:p>
    <w:p w14:paraId="46A10DA6" w14:textId="77777777" w:rsidR="00E67451" w:rsidRPr="00BB6059" w:rsidRDefault="00E67451" w:rsidP="00E67451">
      <w:pPr>
        <w:spacing w:after="0" w:line="240" w:lineRule="auto"/>
        <w:ind w:left="360"/>
        <w:jc w:val="both"/>
        <w:rPr>
          <w:rFonts w:ascii="Times New Roman" w:hAnsi="Times New Roman" w:cs="Times New Roman"/>
          <w:sz w:val="24"/>
          <w:szCs w:val="24"/>
        </w:rPr>
      </w:pPr>
      <w:r w:rsidRPr="008D43FA">
        <w:rPr>
          <w:rFonts w:ascii="Times New Roman" w:hAnsi="Times New Roman" w:cs="Times New Roman"/>
          <w:color w:val="0E101A"/>
          <w:sz w:val="24"/>
          <w:szCs w:val="24"/>
        </w:rPr>
        <w:t>CAFOR will, in the next few years, support qualified, underprivileged young people with demonstrated high potential from Africa, to access education and employable and entrepreneurial skills. CAFOR strives to work with multiple stakeholders to ensure the integration of global and AU continental policy agenda into development policy and practice</w:t>
      </w:r>
      <w:r w:rsidRPr="00BB6059">
        <w:rPr>
          <w:color w:val="0E101A"/>
          <w:sz w:val="24"/>
          <w:szCs w:val="24"/>
        </w:rPr>
        <w:t xml:space="preserve"> </w:t>
      </w:r>
      <w:r w:rsidRPr="008D43FA">
        <w:rPr>
          <w:rFonts w:ascii="Times New Roman" w:hAnsi="Times New Roman" w:cs="Times New Roman"/>
          <w:color w:val="0E101A"/>
          <w:sz w:val="24"/>
          <w:szCs w:val="24"/>
        </w:rPr>
        <w:t xml:space="preserve">at the country level. </w:t>
      </w:r>
      <w:r w:rsidRPr="008D43FA">
        <w:rPr>
          <w:rFonts w:ascii="Times New Roman" w:eastAsia="Times New Roman" w:hAnsi="Times New Roman" w:cs="Times New Roman"/>
          <w:color w:val="0E101A"/>
          <w:sz w:val="24"/>
          <w:szCs w:val="24"/>
        </w:rPr>
        <w:t>CAFOR's collaboration with the European Business University in</w:t>
      </w:r>
      <w:r w:rsidRPr="00BB6059">
        <w:rPr>
          <w:rFonts w:ascii="Times New Roman" w:eastAsia="Times New Roman" w:hAnsi="Times New Roman" w:cs="Times New Roman"/>
          <w:color w:val="0E101A"/>
          <w:sz w:val="24"/>
          <w:szCs w:val="24"/>
        </w:rPr>
        <w:t xml:space="preserve"> Luxembourg </w:t>
      </w:r>
      <w:r w:rsidRPr="00BB6059">
        <w:rPr>
          <w:rFonts w:ascii="Times New Roman" w:hAnsi="Times New Roman" w:cs="Times New Roman"/>
          <w:sz w:val="24"/>
          <w:szCs w:val="24"/>
        </w:rPr>
        <w:t xml:space="preserve">which has initially provided 50 scholarships for young African students in TVET and business administration is a highly commendable start. As we expect another 100 scholarships for African youths, we look forward to new employment avenues for the course beneficiaries. </w:t>
      </w:r>
    </w:p>
    <w:p w14:paraId="2B9578C4" w14:textId="77777777" w:rsidR="00E67451" w:rsidRDefault="00E67451" w:rsidP="00E67451">
      <w:pPr>
        <w:pStyle w:val="NormalWeb"/>
        <w:spacing w:before="0" w:beforeAutospacing="0" w:after="0" w:afterAutospacing="0"/>
        <w:ind w:left="720"/>
        <w:jc w:val="both"/>
        <w:rPr>
          <w:color w:val="0E101A"/>
        </w:rPr>
      </w:pPr>
    </w:p>
    <w:p w14:paraId="2046BA6B" w14:textId="77777777" w:rsidR="00E67451" w:rsidRPr="001677BF" w:rsidRDefault="00E67451" w:rsidP="00E67451">
      <w:pPr>
        <w:pStyle w:val="NormalWeb"/>
        <w:spacing w:before="0" w:beforeAutospacing="0" w:after="0" w:afterAutospacing="0"/>
        <w:ind w:left="360"/>
        <w:jc w:val="both"/>
        <w:rPr>
          <w:color w:val="0E101A"/>
        </w:rPr>
      </w:pPr>
      <w:r w:rsidRPr="001677BF">
        <w:rPr>
          <w:color w:val="0E101A"/>
        </w:rPr>
        <w:t xml:space="preserve">CAFOR also works with media agencies specialized in learning and development reporting, communication researchers and trainers, education specialists and organizations engaged in </w:t>
      </w:r>
      <w:r w:rsidRPr="001677BF">
        <w:rPr>
          <w:color w:val="0E101A"/>
        </w:rPr>
        <w:lastRenderedPageBreak/>
        <w:t>areas of concern to training for the youth and development. CAFOR will eventually be uniquely placed to provide a continent-wide platform for exchanging information, experience and practices on new technologies and innovations for youth empowerment among experts in government ministries, CSOs, NGOs, the media, the youth, and communities.</w:t>
      </w:r>
    </w:p>
    <w:p w14:paraId="546A4BB9" w14:textId="77777777" w:rsidR="00E67451" w:rsidRPr="001677BF" w:rsidRDefault="00E67451" w:rsidP="00E67451">
      <w:pPr>
        <w:pStyle w:val="NormalWeb"/>
        <w:spacing w:before="0" w:beforeAutospacing="0" w:after="0" w:afterAutospacing="0"/>
        <w:ind w:left="720"/>
        <w:jc w:val="both"/>
        <w:rPr>
          <w:color w:val="0E101A"/>
        </w:rPr>
      </w:pPr>
    </w:p>
    <w:p w14:paraId="0CE7E289" w14:textId="5CE04FE2" w:rsidR="00E67451" w:rsidRPr="001677BF" w:rsidRDefault="00E67451" w:rsidP="00E67451">
      <w:pPr>
        <w:pStyle w:val="NormalWeb"/>
        <w:spacing w:before="0" w:beforeAutospacing="0" w:after="0" w:afterAutospacing="0"/>
        <w:ind w:left="360"/>
        <w:jc w:val="both"/>
        <w:rPr>
          <w:color w:val="0E101A"/>
        </w:rPr>
      </w:pPr>
      <w:r w:rsidRPr="001677BF">
        <w:t xml:space="preserve">CAFOR has also put in place a Resource Mobilization Strategy for the period 2020 – 2024. The strategy will ensure </w:t>
      </w:r>
      <w:r w:rsidRPr="001677BF">
        <w:rPr>
          <w:color w:val="0E101A"/>
        </w:rPr>
        <w:t xml:space="preserve">a transparent, systematic, </w:t>
      </w:r>
      <w:r w:rsidR="002E0D24" w:rsidRPr="001677BF">
        <w:rPr>
          <w:color w:val="0E101A"/>
        </w:rPr>
        <w:t>predictable,</w:t>
      </w:r>
      <w:r w:rsidRPr="001677BF">
        <w:rPr>
          <w:color w:val="0E101A"/>
        </w:rPr>
        <w:t xml:space="preserve"> and well-coordinated approach to soliciting, acquiring, and utilization, management, reporting, monitoring, and evaluating assistance from International Cooperating Partners</w:t>
      </w:r>
      <w:r>
        <w:rPr>
          <w:color w:val="0E101A"/>
        </w:rPr>
        <w:t xml:space="preserve">. It will also support the </w:t>
      </w:r>
      <w:r w:rsidRPr="001677BF">
        <w:rPr>
          <w:color w:val="0E101A"/>
        </w:rPr>
        <w:t xml:space="preserve">expanding </w:t>
      </w:r>
      <w:r>
        <w:rPr>
          <w:color w:val="0E101A"/>
        </w:rPr>
        <w:t xml:space="preserve">of </w:t>
      </w:r>
      <w:r w:rsidRPr="001677BF">
        <w:rPr>
          <w:color w:val="0E101A"/>
        </w:rPr>
        <w:t>the resource base to ensure sustainable resource availability for implementation of CAFOR's programmes as stipulated in CAFOR</w:t>
      </w:r>
      <w:r>
        <w:rPr>
          <w:color w:val="0E101A"/>
        </w:rPr>
        <w:t>'</w:t>
      </w:r>
      <w:r w:rsidRPr="001677BF">
        <w:rPr>
          <w:color w:val="0E101A"/>
        </w:rPr>
        <w:t>s 2020-2024 Strategic Plan. In this respect, CAFOR will develop and improve relations and dialogue with the African Union Commission and all Technical and Financial Development Partners in Africa and elsewhere. The organization will establish the framework for resource mobilization and acquire adequate resources to implement all its activities.  </w:t>
      </w:r>
    </w:p>
    <w:p w14:paraId="36EA4B95" w14:textId="77777777" w:rsidR="00E67451" w:rsidRPr="00BB6059" w:rsidRDefault="00E67451" w:rsidP="00E67451">
      <w:pPr>
        <w:pStyle w:val="Paragraphedeliste"/>
        <w:spacing w:after="0" w:line="240" w:lineRule="auto"/>
        <w:jc w:val="both"/>
        <w:rPr>
          <w:rFonts w:ascii="Times New Roman" w:eastAsia="Times New Roman" w:hAnsi="Times New Roman" w:cs="Times New Roman"/>
          <w:color w:val="0E101A"/>
          <w:sz w:val="24"/>
          <w:szCs w:val="24"/>
        </w:rPr>
      </w:pPr>
    </w:p>
    <w:p w14:paraId="5562543E" w14:textId="6DD06BB7" w:rsidR="00E67451" w:rsidRPr="00BB6059" w:rsidRDefault="00E67451" w:rsidP="00E67451">
      <w:pPr>
        <w:spacing w:after="0" w:line="240" w:lineRule="auto"/>
        <w:ind w:left="360"/>
        <w:jc w:val="both"/>
        <w:rPr>
          <w:rFonts w:ascii="Times New Roman" w:eastAsia="Times New Roman" w:hAnsi="Times New Roman" w:cs="Times New Roman"/>
          <w:color w:val="0E101A"/>
          <w:sz w:val="24"/>
          <w:szCs w:val="24"/>
        </w:rPr>
      </w:pPr>
      <w:r w:rsidRPr="00BB6059">
        <w:rPr>
          <w:rFonts w:ascii="Times New Roman" w:eastAsia="Times New Roman" w:hAnsi="Times New Roman" w:cs="Times New Roman"/>
          <w:color w:val="0E101A"/>
          <w:sz w:val="24"/>
          <w:szCs w:val="24"/>
        </w:rPr>
        <w:t xml:space="preserve">CAFOR will further elaborate on and execute an effective resource mobilization strategy with a roadmap for the evolution of strategic partnerships and financial resource mobilization. Business sponsors, organizations providing grants that include individuals and organizations involved in participating financially to the Education and training of young people in Africa would support CAFOR in its efforts to mobilize adequate resources. CAFOR will also develop a business case for financial support that would be sustained with relevant documentation of its policy impact and results since its inception in January 2018, for dissemination to key existing and potential </w:t>
      </w:r>
      <w:r w:rsidR="00050406">
        <w:rPr>
          <w:rFonts w:ascii="Times New Roman" w:eastAsia="Times New Roman" w:hAnsi="Times New Roman" w:cs="Times New Roman"/>
          <w:color w:val="0E101A"/>
          <w:sz w:val="24"/>
          <w:szCs w:val="24"/>
        </w:rPr>
        <w:t>technical and financial partners.</w:t>
      </w:r>
      <w:r w:rsidRPr="00BB6059">
        <w:rPr>
          <w:rFonts w:ascii="Times New Roman" w:eastAsia="Times New Roman" w:hAnsi="Times New Roman" w:cs="Times New Roman"/>
          <w:color w:val="0E101A"/>
          <w:sz w:val="24"/>
          <w:szCs w:val="24"/>
        </w:rPr>
        <w:t> </w:t>
      </w:r>
      <w:r w:rsidR="00523104">
        <w:rPr>
          <w:rFonts w:ascii="Times New Roman" w:eastAsia="Times New Roman" w:hAnsi="Times New Roman" w:cs="Times New Roman"/>
          <w:color w:val="0E101A"/>
          <w:sz w:val="24"/>
          <w:szCs w:val="24"/>
        </w:rPr>
        <w:t>We say a big thank you to all who have assisted in diverse ways to help CAFOR achieve some its noble objectives.</w:t>
      </w:r>
    </w:p>
    <w:p w14:paraId="783E39DB" w14:textId="60F05196" w:rsidR="00E67451" w:rsidRDefault="00E67451">
      <w:r>
        <w:br w:type="page"/>
      </w:r>
    </w:p>
    <w:p w14:paraId="78D5811B" w14:textId="5F42049C" w:rsidR="00E67451" w:rsidRDefault="00E67451" w:rsidP="00E67451">
      <w:pPr>
        <w:pStyle w:val="Titre1"/>
        <w:numPr>
          <w:ilvl w:val="1"/>
          <w:numId w:val="1"/>
        </w:numPr>
        <w:spacing w:before="480" w:line="276" w:lineRule="auto"/>
        <w:ind w:left="360"/>
      </w:pPr>
      <w:bookmarkStart w:id="2" w:name="_Toc47598628"/>
      <w:bookmarkStart w:id="3" w:name="_Toc48231465"/>
      <w:r>
        <w:lastRenderedPageBreak/>
        <w:t>Message from Executive Director- Dr Lawalley Cole</w:t>
      </w:r>
      <w:bookmarkEnd w:id="2"/>
      <w:bookmarkEnd w:id="3"/>
    </w:p>
    <w:p w14:paraId="31C6E0C5" w14:textId="02B7B0FD" w:rsidR="00E67451" w:rsidRPr="00BB6059" w:rsidRDefault="00B9606B" w:rsidP="00545E9A">
      <w:pPr>
        <w:jc w:val="right"/>
      </w:pPr>
      <w:r>
        <w:rPr>
          <w:noProof/>
        </w:rPr>
        <w:drawing>
          <wp:anchor distT="0" distB="0" distL="114300" distR="114300" simplePos="0" relativeHeight="251763712" behindDoc="0" locked="0" layoutInCell="1" allowOverlap="1" wp14:anchorId="79D207A2" wp14:editId="1ECFF863">
            <wp:simplePos x="0" y="0"/>
            <wp:positionH relativeFrom="column">
              <wp:posOffset>4362450</wp:posOffset>
            </wp:positionH>
            <wp:positionV relativeFrom="paragraph">
              <wp:posOffset>38100</wp:posOffset>
            </wp:positionV>
            <wp:extent cx="1871345" cy="2051050"/>
            <wp:effectExtent l="19050" t="0" r="0" b="0"/>
            <wp:wrapThrough wrapText="bothSides">
              <wp:wrapPolygon edited="0">
                <wp:start x="-220" y="0"/>
                <wp:lineTo x="-220" y="21466"/>
                <wp:lineTo x="21549" y="21466"/>
                <wp:lineTo x="21549" y="0"/>
                <wp:lineTo x="-220" y="0"/>
              </wp:wrapPolygon>
            </wp:wrapThrough>
            <wp:docPr id="26" name="Picture 80" descr="C:\Users\colel\Desktop\2018 pictures\20180127_120323023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olel\Desktop\2018 pictures\20180127_120323023_iOS.jpg"/>
                    <pic:cNvPicPr>
                      <a:picLocks noChangeAspect="1" noChangeArrowheads="1"/>
                    </pic:cNvPicPr>
                  </pic:nvPicPr>
                  <pic:blipFill>
                    <a:blip r:embed="rId15" cstate="print">
                      <a:extLst>
                        <a:ext uri="{28A0092B-C50C-407E-A947-70E740481C1C}">
                          <a14:useLocalDpi xmlns:a14="http://schemas.microsoft.com/office/drawing/2010/main" val="0"/>
                        </a:ext>
                      </a:extLst>
                    </a:blip>
                    <a:srcRect l="22774" t="7349" r="40128" b="38432"/>
                    <a:stretch>
                      <a:fillRect/>
                    </a:stretch>
                  </pic:blipFill>
                  <pic:spPr bwMode="auto">
                    <a:xfrm>
                      <a:off x="0" y="0"/>
                      <a:ext cx="1871345" cy="2051050"/>
                    </a:xfrm>
                    <a:prstGeom prst="rect">
                      <a:avLst/>
                    </a:prstGeom>
                    <a:noFill/>
                    <a:ln>
                      <a:noFill/>
                    </a:ln>
                  </pic:spPr>
                </pic:pic>
              </a:graphicData>
            </a:graphic>
          </wp:anchor>
        </w:drawing>
      </w:r>
    </w:p>
    <w:p w14:paraId="35A9B810" w14:textId="3D5030A7" w:rsidR="00E67451" w:rsidRDefault="00E67451" w:rsidP="00E67451">
      <w:pPr>
        <w:pStyle w:val="NormalWeb"/>
        <w:spacing w:before="0" w:beforeAutospacing="0" w:after="0" w:afterAutospacing="0"/>
        <w:ind w:left="360"/>
        <w:jc w:val="both"/>
        <w:rPr>
          <w:color w:val="0E101A"/>
        </w:rPr>
      </w:pPr>
      <w:r>
        <w:rPr>
          <w:color w:val="0E101A"/>
        </w:rPr>
        <w:t>CAFOR has only existed for two and a half years. During much of these two and a half years, the membership of CAFOR expanded to a considerable extent. CAFOR used this period mainly to make itself known around the African continent and even globally through participation in over 40 conferences, workshops and seminars and meetings held in various parts of Africa and the rest of the world including in Ethiopia, Kenya, Nigeria, Hungary, the United Kingdom, the United States of America, Ghana, Botswana, Rwanda, Cote D'Ivoire, and other places. </w:t>
      </w:r>
    </w:p>
    <w:p w14:paraId="4B071720" w14:textId="77777777" w:rsidR="00E67451" w:rsidRDefault="00E67451" w:rsidP="00E67451">
      <w:pPr>
        <w:pStyle w:val="NormalWeb"/>
        <w:spacing w:before="0" w:beforeAutospacing="0" w:after="0" w:afterAutospacing="0"/>
        <w:ind w:left="360"/>
        <w:jc w:val="both"/>
        <w:rPr>
          <w:color w:val="0E101A"/>
        </w:rPr>
      </w:pPr>
    </w:p>
    <w:p w14:paraId="6A0F143E" w14:textId="77777777" w:rsidR="00E67451" w:rsidRDefault="00E67451" w:rsidP="00E67451">
      <w:pPr>
        <w:pStyle w:val="NormalWeb"/>
        <w:spacing w:before="0" w:beforeAutospacing="0" w:after="0" w:afterAutospacing="0"/>
        <w:ind w:left="360"/>
        <w:jc w:val="both"/>
        <w:rPr>
          <w:color w:val="0E101A"/>
        </w:rPr>
      </w:pPr>
      <w:r>
        <w:rPr>
          <w:color w:val="0E101A"/>
        </w:rPr>
        <w:t xml:space="preserve">A significant highlight of CAFOR's activities took place on 18th January 2019 with the signing of a Memorandum of Understanding (MOU) between the African Union and CAFOR. Through the MOU, the two parties CAFOR and the African Union will work together to enhance the integration of global and continental policy agendas. These include the </w:t>
      </w:r>
      <w:r w:rsidRPr="00317146">
        <w:rPr>
          <w:b/>
          <w:bCs/>
          <w:color w:val="0E101A"/>
        </w:rPr>
        <w:t>Sustainable Development Goals (SDGs), Agenda 2063, the Science, Technology and Innovations Strategy for Africa (STISA 2024), </w:t>
      </w:r>
      <w:r w:rsidRPr="00317146">
        <w:rPr>
          <w:rStyle w:val="Accentuation"/>
          <w:color w:val="0E101A"/>
        </w:rPr>
        <w:t>the Continental Education Strategy for Africa (CESA 16-25</w:t>
      </w:r>
      <w:r w:rsidRPr="00317146">
        <w:rPr>
          <w:b/>
          <w:bCs/>
          <w:color w:val="0E101A"/>
        </w:rPr>
        <w:t>), and the Continental Strategy for Technical and Vocational Education and Training (TVET)</w:t>
      </w:r>
      <w:r>
        <w:rPr>
          <w:color w:val="0E101A"/>
        </w:rPr>
        <w:t xml:space="preserve"> into country-level developmental and sectoral strategies for the development of the African continent. The MOU will, therefore, enhance dialogue on policy issues as recommended by the African Union through these African Union policy agendas, and promote a shared understanding of the problems in educational reforms for youth participation in their respective national labour force. They will also help build commitment and ownership of the changes.</w:t>
      </w:r>
    </w:p>
    <w:p w14:paraId="5F8884C2" w14:textId="77777777" w:rsidR="00E67451" w:rsidRDefault="00E67451" w:rsidP="00E67451">
      <w:pPr>
        <w:pStyle w:val="NormalWeb"/>
        <w:spacing w:before="0" w:beforeAutospacing="0" w:after="0" w:afterAutospacing="0"/>
        <w:ind w:left="360"/>
        <w:jc w:val="both"/>
        <w:rPr>
          <w:color w:val="0E101A"/>
        </w:rPr>
      </w:pPr>
    </w:p>
    <w:p w14:paraId="1359F872" w14:textId="77777777" w:rsidR="00E67451" w:rsidRDefault="00E67451" w:rsidP="00E67451">
      <w:pPr>
        <w:pStyle w:val="NormalWeb"/>
        <w:spacing w:before="0" w:beforeAutospacing="0" w:after="0" w:afterAutospacing="0"/>
        <w:ind w:left="360"/>
        <w:jc w:val="both"/>
        <w:rPr>
          <w:color w:val="0E101A"/>
        </w:rPr>
      </w:pPr>
      <w:r>
        <w:rPr>
          <w:color w:val="0E101A"/>
        </w:rPr>
        <w:t>It was also during this period that CAFOR's Executive Director and staff met with significant members of the diplomatic community and partners of the African Union. These include Ambassadors from Japan, Germany, Qatar, Korea, the United Arab Emirates, Kuwait, Saudi Arabia, India, Brazil, Italy, Turkey, Denmark, Belgium, Australia, New Zealand, Hungary, Poland, the Netherlands, Norway, Sweden, Finland, the United Kingdom, and Spain. CAFOR staff also met and discussed the African Union's plan that includes the </w:t>
      </w:r>
      <w:r>
        <w:rPr>
          <w:rStyle w:val="lev"/>
          <w:rFonts w:eastAsiaTheme="majorEastAsia"/>
          <w:color w:val="0E101A"/>
        </w:rPr>
        <w:t>Continental Education Strategy for Africa (CESA)</w:t>
      </w:r>
      <w:r>
        <w:rPr>
          <w:color w:val="0E101A"/>
        </w:rPr>
        <w:t> with various representatives accredited to Ethiopia and the African Union. These include representatives of the USAID, the GIZ, KOICA, the Korea-Africa Foundation, and the EU delegation to the African Union. CAFOR also met with delegations from China, France, Kuwait, the League of Arab States, and Education Cannot Wait at UNICEF, New York. Dialogue on </w:t>
      </w:r>
      <w:r>
        <w:rPr>
          <w:rStyle w:val="lev"/>
          <w:rFonts w:eastAsiaTheme="majorEastAsia"/>
          <w:color w:val="0E101A"/>
        </w:rPr>
        <w:t>CESA </w:t>
      </w:r>
      <w:r>
        <w:rPr>
          <w:color w:val="0E101A"/>
        </w:rPr>
        <w:t>and other African Union agendas took place through meetings with UNDP, UNESCO and UNFPA. Also, the African Union alerted all the Ministries of Foreign Affairs of its 55 member states and their embassies in Addis Ababa to explain the purpose of the MOU signed between the African Union and CAFOR. The AU also called on its member states to provide the necessary support to CAFOR to accomplish its mission at the country level.</w:t>
      </w:r>
    </w:p>
    <w:p w14:paraId="7D9CEB74" w14:textId="77777777" w:rsidR="00E67451" w:rsidRDefault="00E67451" w:rsidP="00E67451">
      <w:pPr>
        <w:pStyle w:val="NormalWeb"/>
        <w:spacing w:before="0" w:beforeAutospacing="0" w:after="0" w:afterAutospacing="0"/>
        <w:ind w:left="360"/>
        <w:jc w:val="both"/>
        <w:rPr>
          <w:color w:val="0E101A"/>
        </w:rPr>
      </w:pPr>
    </w:p>
    <w:p w14:paraId="0801AA45" w14:textId="52652D42" w:rsidR="00E67451" w:rsidRPr="00BB6059" w:rsidRDefault="00E67451" w:rsidP="00E67451">
      <w:pPr>
        <w:spacing w:after="0" w:line="240" w:lineRule="auto"/>
        <w:ind w:left="360"/>
        <w:jc w:val="both"/>
        <w:rPr>
          <w:rFonts w:ascii="Times New Roman" w:eastAsia="Times New Roman" w:hAnsi="Times New Roman" w:cs="Times New Roman"/>
          <w:color w:val="0E101A"/>
          <w:sz w:val="24"/>
          <w:szCs w:val="24"/>
        </w:rPr>
      </w:pPr>
      <w:r w:rsidRPr="00BB6059">
        <w:rPr>
          <w:rFonts w:ascii="Times New Roman" w:hAnsi="Times New Roman" w:cs="Times New Roman"/>
          <w:color w:val="0E101A"/>
          <w:sz w:val="24"/>
          <w:szCs w:val="24"/>
        </w:rPr>
        <w:lastRenderedPageBreak/>
        <w:t>CAFOR is currently engaged in frantic efforts to enhance its partnerships and mobilize resources for its projects and programmes around Africa. We have since produced a Strategic Plan that would run from this year 2020 until 2024, with an annual budget projected at US$15m. We have also equally developed a Resource Mobilization Strategy for the same period. With these instruments, CAFOR will be engaging the African and international community to support programmes</w:t>
      </w:r>
      <w:r>
        <w:rPr>
          <w:rFonts w:ascii="Times New Roman" w:hAnsi="Times New Roman" w:cs="Times New Roman"/>
          <w:color w:val="0E101A"/>
          <w:sz w:val="24"/>
          <w:szCs w:val="24"/>
        </w:rPr>
        <w:t xml:space="preserve"> </w:t>
      </w:r>
      <w:r w:rsidRPr="00BB6059">
        <w:rPr>
          <w:rFonts w:ascii="Times New Roman" w:hAnsi="Times New Roman" w:cs="Times New Roman"/>
          <w:color w:val="0E101A"/>
          <w:sz w:val="24"/>
          <w:szCs w:val="24"/>
        </w:rPr>
        <w:t xml:space="preserve">in African countries, albeit amidst this current COVID – 19 </w:t>
      </w:r>
      <w:r w:rsidR="00A36A37" w:rsidRPr="00BB6059">
        <w:rPr>
          <w:rFonts w:ascii="Times New Roman" w:hAnsi="Times New Roman" w:cs="Times New Roman"/>
          <w:color w:val="0E101A"/>
          <w:sz w:val="24"/>
          <w:szCs w:val="24"/>
        </w:rPr>
        <w:t>pandemics</w:t>
      </w:r>
      <w:r w:rsidRPr="00BB6059">
        <w:rPr>
          <w:rFonts w:ascii="Times New Roman" w:hAnsi="Times New Roman" w:cs="Times New Roman"/>
          <w:color w:val="0E101A"/>
          <w:sz w:val="24"/>
          <w:szCs w:val="24"/>
        </w:rPr>
        <w:t xml:space="preserve">, and as we explore new opportunities for the continent-wide platform to implement CAFOR/AU programmes. </w:t>
      </w:r>
      <w:r w:rsidRPr="00BB6059">
        <w:rPr>
          <w:rFonts w:ascii="Times New Roman" w:hAnsi="Times New Roman" w:cs="Times New Roman"/>
          <w:sz w:val="24"/>
          <w:szCs w:val="24"/>
        </w:rPr>
        <w:t xml:space="preserve">CAFOR will also work collectively with all its partners to mobilize financial resources to support the short, medium, and long term, COVID-19, and post COVID-19 recovery process in Africa. </w:t>
      </w:r>
      <w:r w:rsidRPr="00BB6059">
        <w:rPr>
          <w:rFonts w:ascii="Times New Roman" w:eastAsia="Times New Roman" w:hAnsi="Times New Roman" w:cs="Times New Roman"/>
          <w:color w:val="0E101A"/>
          <w:sz w:val="24"/>
          <w:szCs w:val="24"/>
        </w:rPr>
        <w:t>To this end and following the earlier consultations we made with ambassadors, UN agencies, and other bilateral and multilateral partners, CAFOR has proposed to hold a Virtual Roundtable Conference with all its partners jointly with the HRST Department. The theme of the Roundtable is "</w:t>
      </w:r>
      <w:r w:rsidRPr="00BB6059">
        <w:rPr>
          <w:rFonts w:ascii="Times New Roman" w:eastAsia="Times New Roman" w:hAnsi="Times New Roman" w:cs="Times New Roman"/>
          <w:b/>
          <w:bCs/>
          <w:color w:val="0E101A"/>
          <w:sz w:val="24"/>
          <w:szCs w:val="24"/>
        </w:rPr>
        <w:t>Supporting the African Union's post-COVID 19 innovative practices in the fields of education, science and technology with an emphasis on TVET implementation to enhance youth advancement across the continent of Africa." </w:t>
      </w:r>
    </w:p>
    <w:p w14:paraId="42EDC68C" w14:textId="77777777" w:rsidR="00E67451" w:rsidRPr="00D32C4E" w:rsidRDefault="00E67451" w:rsidP="00E67451">
      <w:pPr>
        <w:pStyle w:val="NormalWeb"/>
        <w:spacing w:before="0" w:beforeAutospacing="0" w:after="0" w:afterAutospacing="0"/>
        <w:ind w:left="360"/>
        <w:jc w:val="both"/>
        <w:rPr>
          <w:color w:val="0E101A"/>
        </w:rPr>
      </w:pPr>
    </w:p>
    <w:p w14:paraId="36E6CC84" w14:textId="77777777" w:rsidR="00E67451" w:rsidRPr="00D32C4E" w:rsidRDefault="00E67451" w:rsidP="00E67451">
      <w:pPr>
        <w:pStyle w:val="NormalWeb"/>
        <w:spacing w:before="0" w:beforeAutospacing="0" w:after="0" w:afterAutospacing="0"/>
        <w:ind w:left="360"/>
        <w:jc w:val="both"/>
        <w:rPr>
          <w:color w:val="0E101A"/>
        </w:rPr>
      </w:pPr>
      <w:r w:rsidRPr="00D32C4E">
        <w:rPr>
          <w:color w:val="0E101A"/>
        </w:rPr>
        <w:t>The objective of the proposed Roundtable Conference is to contribute to the setting up of sustainable funding mechanisms that would accelerate CAFOR's sustainable financing needs and increase CAFOR's impact on the performance of the policy, and the legal framework for advancing education and development for young people in Africa</w:t>
      </w:r>
      <w:r>
        <w:rPr>
          <w:color w:val="0E101A"/>
        </w:rPr>
        <w:t>. CAFOR will give much consideration to its post-COVID-19 interventions in the African continent.</w:t>
      </w:r>
      <w:r w:rsidRPr="00D32C4E">
        <w:rPr>
          <w:color w:val="0E101A"/>
        </w:rPr>
        <w:t> </w:t>
      </w:r>
    </w:p>
    <w:p w14:paraId="4F40ADC2" w14:textId="77777777" w:rsidR="00E67451" w:rsidRPr="00D32C4E" w:rsidRDefault="00E67451" w:rsidP="00E67451">
      <w:pPr>
        <w:pStyle w:val="NormalWeb"/>
        <w:spacing w:before="0" w:beforeAutospacing="0" w:after="0" w:afterAutospacing="0"/>
        <w:ind w:left="360"/>
        <w:jc w:val="both"/>
        <w:rPr>
          <w:color w:val="0E101A"/>
        </w:rPr>
      </w:pPr>
    </w:p>
    <w:p w14:paraId="7F56C217" w14:textId="77777777" w:rsidR="00E67451" w:rsidRPr="00D32C4E" w:rsidRDefault="00E67451" w:rsidP="00E67451">
      <w:pPr>
        <w:pStyle w:val="NormalWeb"/>
        <w:spacing w:before="0" w:beforeAutospacing="0" w:after="0" w:afterAutospacing="0"/>
        <w:ind w:left="360"/>
        <w:jc w:val="both"/>
        <w:rPr>
          <w:color w:val="0E101A"/>
        </w:rPr>
      </w:pPr>
      <w:r w:rsidRPr="00D32C4E">
        <w:rPr>
          <w:color w:val="0E101A"/>
        </w:rPr>
        <w:t>CAFOR will also subscribe to the design of a long-lasting financing management plan in collaboration with the African Union Commission, its organs and all partner agencies and member states by considering the results of its interventions at the country level.</w:t>
      </w:r>
    </w:p>
    <w:p w14:paraId="3E60EBA9" w14:textId="77777777" w:rsidR="00E67451" w:rsidRPr="00BB6059" w:rsidRDefault="00E67451" w:rsidP="00E67451">
      <w:pPr>
        <w:pStyle w:val="Paragraphedeliste"/>
        <w:jc w:val="both"/>
        <w:rPr>
          <w:rFonts w:ascii="Times New Roman" w:hAnsi="Times New Roman" w:cs="Times New Roman"/>
          <w:sz w:val="24"/>
          <w:szCs w:val="24"/>
        </w:rPr>
      </w:pPr>
    </w:p>
    <w:p w14:paraId="273D7D40" w14:textId="77777777" w:rsidR="00E67451" w:rsidRDefault="00E67451" w:rsidP="00E67451">
      <w:pPr>
        <w:rPr>
          <w:rFonts w:ascii="Times New Roman" w:hAnsi="Times New Roman" w:cs="Times New Roman"/>
          <w:b/>
          <w:sz w:val="24"/>
          <w:szCs w:val="24"/>
        </w:rPr>
      </w:pPr>
    </w:p>
    <w:p w14:paraId="7CFAC555" w14:textId="77777777" w:rsidR="00E67451" w:rsidRDefault="00E67451" w:rsidP="00E67451">
      <w:pPr>
        <w:rPr>
          <w:rFonts w:ascii="Times New Roman" w:hAnsi="Times New Roman" w:cs="Times New Roman"/>
          <w:b/>
          <w:sz w:val="24"/>
          <w:szCs w:val="24"/>
        </w:rPr>
      </w:pPr>
    </w:p>
    <w:p w14:paraId="3B7139DA" w14:textId="77777777" w:rsidR="00E67451" w:rsidRDefault="00E67451" w:rsidP="00E67451">
      <w:pPr>
        <w:rPr>
          <w:rFonts w:ascii="Times New Roman" w:hAnsi="Times New Roman" w:cs="Times New Roman"/>
          <w:b/>
          <w:sz w:val="24"/>
          <w:szCs w:val="24"/>
        </w:rPr>
      </w:pPr>
    </w:p>
    <w:p w14:paraId="01C5304C" w14:textId="77777777" w:rsidR="00E67451" w:rsidRDefault="00E67451" w:rsidP="00E67451">
      <w:pPr>
        <w:rPr>
          <w:rFonts w:ascii="Times New Roman" w:hAnsi="Times New Roman" w:cs="Times New Roman"/>
          <w:b/>
          <w:sz w:val="24"/>
          <w:szCs w:val="24"/>
        </w:rPr>
      </w:pPr>
    </w:p>
    <w:p w14:paraId="04DA8DC2" w14:textId="77777777" w:rsidR="00E67451" w:rsidRDefault="00E67451" w:rsidP="00E67451">
      <w:pPr>
        <w:rPr>
          <w:rFonts w:ascii="Times New Roman" w:hAnsi="Times New Roman" w:cs="Times New Roman"/>
          <w:b/>
          <w:sz w:val="24"/>
          <w:szCs w:val="24"/>
        </w:rPr>
      </w:pPr>
    </w:p>
    <w:p w14:paraId="4F7CFD28" w14:textId="77777777" w:rsidR="00E67451" w:rsidRDefault="00E67451" w:rsidP="00E67451">
      <w:pPr>
        <w:rPr>
          <w:rFonts w:ascii="Times New Roman" w:hAnsi="Times New Roman" w:cs="Times New Roman"/>
          <w:b/>
          <w:sz w:val="24"/>
          <w:szCs w:val="24"/>
        </w:rPr>
      </w:pPr>
    </w:p>
    <w:p w14:paraId="0908C26A" w14:textId="77777777" w:rsidR="00E67451" w:rsidRDefault="00E67451" w:rsidP="00E67451">
      <w:pPr>
        <w:rPr>
          <w:rFonts w:ascii="Times New Roman" w:hAnsi="Times New Roman" w:cs="Times New Roman"/>
          <w:b/>
          <w:sz w:val="24"/>
          <w:szCs w:val="24"/>
        </w:rPr>
      </w:pPr>
    </w:p>
    <w:p w14:paraId="30170D5D" w14:textId="77777777" w:rsidR="00E67451" w:rsidRDefault="00E67451" w:rsidP="00E67451">
      <w:pPr>
        <w:rPr>
          <w:rFonts w:ascii="Times New Roman" w:hAnsi="Times New Roman" w:cs="Times New Roman"/>
          <w:b/>
          <w:sz w:val="24"/>
          <w:szCs w:val="24"/>
        </w:rPr>
      </w:pPr>
      <w:r>
        <w:rPr>
          <w:rFonts w:ascii="Times New Roman" w:hAnsi="Times New Roman" w:cs="Times New Roman"/>
          <w:b/>
          <w:sz w:val="24"/>
          <w:szCs w:val="24"/>
        </w:rPr>
        <w:br w:type="page"/>
      </w:r>
    </w:p>
    <w:p w14:paraId="7F686CBE" w14:textId="77777777" w:rsidR="00E67451" w:rsidRDefault="00E67451" w:rsidP="00E67451">
      <w:pPr>
        <w:pStyle w:val="Titre1"/>
        <w:numPr>
          <w:ilvl w:val="1"/>
          <w:numId w:val="1"/>
        </w:numPr>
        <w:spacing w:before="480" w:line="276" w:lineRule="auto"/>
        <w:ind w:left="360"/>
      </w:pPr>
      <w:bookmarkStart w:id="4" w:name="_Toc47598629"/>
      <w:bookmarkStart w:id="5" w:name="_Toc48231466"/>
      <w:r>
        <w:rPr>
          <w:noProof/>
        </w:rPr>
        <w:lastRenderedPageBreak/>
        <w:drawing>
          <wp:anchor distT="0" distB="0" distL="114300" distR="114300" simplePos="0" relativeHeight="251669504" behindDoc="0" locked="0" layoutInCell="1" allowOverlap="1" wp14:anchorId="4F484542" wp14:editId="2295C7ED">
            <wp:simplePos x="0" y="0"/>
            <wp:positionH relativeFrom="column">
              <wp:posOffset>5236845</wp:posOffset>
            </wp:positionH>
            <wp:positionV relativeFrom="paragraph">
              <wp:posOffset>-308610</wp:posOffset>
            </wp:positionV>
            <wp:extent cx="885190" cy="804545"/>
            <wp:effectExtent l="19050" t="0" r="0" b="0"/>
            <wp:wrapThrough wrapText="bothSides">
              <wp:wrapPolygon edited="0">
                <wp:start x="-465" y="0"/>
                <wp:lineTo x="-465" y="20969"/>
                <wp:lineTo x="21383" y="20969"/>
                <wp:lineTo x="21383" y="0"/>
                <wp:lineTo x="-465" y="0"/>
              </wp:wrapPolygon>
            </wp:wrapThrough>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85190" cy="804545"/>
                    </a:xfrm>
                    <a:prstGeom prst="rect">
                      <a:avLst/>
                    </a:prstGeom>
                  </pic:spPr>
                </pic:pic>
              </a:graphicData>
            </a:graphic>
          </wp:anchor>
        </w:drawing>
      </w:r>
      <w:r>
        <w:t>General Corporate Information about CAFOR</w:t>
      </w:r>
      <w:bookmarkEnd w:id="4"/>
      <w:bookmarkEnd w:id="5"/>
      <w:r>
        <w:t xml:space="preserve"> </w:t>
      </w:r>
    </w:p>
    <w:p w14:paraId="6420AB8F" w14:textId="77777777" w:rsidR="00E67451" w:rsidRDefault="00E67451" w:rsidP="00E67451">
      <w:pPr>
        <w:ind w:left="360"/>
        <w:jc w:val="both"/>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The </w:t>
      </w:r>
      <w:r w:rsidRPr="000B4BEA">
        <w:rPr>
          <w:rStyle w:val="lev"/>
          <w:rFonts w:ascii="Times New Roman" w:hAnsi="Times New Roman" w:cs="Times New Roman"/>
          <w:sz w:val="24"/>
          <w:szCs w:val="20"/>
          <w:shd w:val="clear" w:color="auto" w:fill="FFFFFF"/>
        </w:rPr>
        <w:t>C</w:t>
      </w:r>
      <w:r w:rsidRPr="000B4BEA">
        <w:rPr>
          <w:rFonts w:ascii="Times New Roman" w:hAnsi="Times New Roman" w:cs="Times New Roman"/>
          <w:sz w:val="24"/>
          <w:szCs w:val="20"/>
          <w:shd w:val="clear" w:color="auto" w:fill="FFFFFF"/>
        </w:rPr>
        <w:t>oalition on Media and Education for Development </w:t>
      </w:r>
      <w:r w:rsidRPr="000B4BEA">
        <w:rPr>
          <w:rStyle w:val="lev"/>
          <w:rFonts w:ascii="Times New Roman" w:hAnsi="Times New Roman" w:cs="Times New Roman"/>
          <w:sz w:val="24"/>
          <w:szCs w:val="20"/>
          <w:shd w:val="clear" w:color="auto" w:fill="FFFFFF"/>
        </w:rPr>
        <w:t>A</w:t>
      </w:r>
      <w:r w:rsidRPr="000B4BEA">
        <w:rPr>
          <w:rFonts w:ascii="Times New Roman" w:hAnsi="Times New Roman" w:cs="Times New Roman"/>
          <w:sz w:val="24"/>
          <w:szCs w:val="20"/>
          <w:shd w:val="clear" w:color="auto" w:fill="FFFFFF"/>
        </w:rPr>
        <w:t>frica </w:t>
      </w:r>
      <w:r w:rsidRPr="000B4BEA">
        <w:rPr>
          <w:rStyle w:val="lev"/>
          <w:rFonts w:ascii="Times New Roman" w:hAnsi="Times New Roman" w:cs="Times New Roman"/>
          <w:sz w:val="24"/>
          <w:szCs w:val="20"/>
          <w:shd w:val="clear" w:color="auto" w:fill="FFFFFF"/>
        </w:rPr>
        <w:t>For</w:t>
      </w:r>
      <w:r w:rsidRPr="000B4BEA">
        <w:rPr>
          <w:rFonts w:ascii="Times New Roman" w:hAnsi="Times New Roman" w:cs="Times New Roman"/>
          <w:sz w:val="24"/>
          <w:szCs w:val="20"/>
          <w:shd w:val="clear" w:color="auto" w:fill="FFFFFF"/>
        </w:rPr>
        <w:t>um (</w:t>
      </w:r>
      <w:r w:rsidRPr="000B4BEA">
        <w:rPr>
          <w:rStyle w:val="lev"/>
          <w:rFonts w:ascii="Times New Roman" w:hAnsi="Times New Roman" w:cs="Times New Roman"/>
          <w:sz w:val="24"/>
          <w:szCs w:val="20"/>
          <w:shd w:val="clear" w:color="auto" w:fill="FFFFFF"/>
        </w:rPr>
        <w:t>CAFOR</w:t>
      </w:r>
      <w:r w:rsidRPr="000B4BEA">
        <w:rPr>
          <w:rFonts w:ascii="Times New Roman" w:hAnsi="Times New Roman" w:cs="Times New Roman"/>
          <w:sz w:val="24"/>
          <w:szCs w:val="20"/>
          <w:shd w:val="clear" w:color="auto" w:fill="FFFFFF"/>
        </w:rPr>
        <w:t>) is first and foremost a forum with various organizations, experts and individuals who are committed to ensuring that education systems in Africa are relevant to young Africans with newly acquired skills that correspond with what obtains in the labour market within the African continent. The primary reason for this coalition is to gain maximum influence and potential that an individual organization would otherwise not be a</w:t>
      </w:r>
      <w:r>
        <w:rPr>
          <w:rFonts w:ascii="Times New Roman" w:hAnsi="Times New Roman" w:cs="Times New Roman"/>
          <w:sz w:val="24"/>
          <w:szCs w:val="20"/>
          <w:shd w:val="clear" w:color="auto" w:fill="FFFFFF"/>
        </w:rPr>
        <w:t xml:space="preserve">ble to have. The Coalition strives to </w:t>
      </w:r>
      <w:r w:rsidRPr="000B4BEA">
        <w:rPr>
          <w:rFonts w:ascii="Times New Roman" w:hAnsi="Times New Roman" w:cs="Times New Roman"/>
          <w:sz w:val="24"/>
          <w:szCs w:val="20"/>
          <w:shd w:val="clear" w:color="auto" w:fill="FFFFFF"/>
        </w:rPr>
        <w:t xml:space="preserve">achieve </w:t>
      </w:r>
      <w:r>
        <w:rPr>
          <w:rFonts w:ascii="Times New Roman" w:hAnsi="Times New Roman" w:cs="Times New Roman"/>
          <w:sz w:val="24"/>
          <w:szCs w:val="20"/>
          <w:shd w:val="clear" w:color="auto" w:fill="FFFFFF"/>
        </w:rPr>
        <w:t xml:space="preserve">this </w:t>
      </w:r>
      <w:r w:rsidRPr="000B4BEA">
        <w:rPr>
          <w:rFonts w:ascii="Times New Roman" w:hAnsi="Times New Roman" w:cs="Times New Roman"/>
          <w:sz w:val="24"/>
          <w:szCs w:val="20"/>
          <w:shd w:val="clear" w:color="auto" w:fill="FFFFFF"/>
        </w:rPr>
        <w:t>through the following means:</w:t>
      </w:r>
    </w:p>
    <w:p w14:paraId="54627493"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Having the Coalition owned by its members</w:t>
      </w:r>
    </w:p>
    <w:p w14:paraId="601F0D42"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Combining resources and working together and having the groups or parties accomplish more along than they would work on their own</w:t>
      </w:r>
    </w:p>
    <w:p w14:paraId="224C7F5C"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Leadership becomes a shared activity</w:t>
      </w:r>
    </w:p>
    <w:p w14:paraId="6BBEB2DA"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Accountability shifts from strictly individual to both individual and collective</w:t>
      </w:r>
    </w:p>
    <w:p w14:paraId="0DE04B83"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The team develops its purpose and mission</w:t>
      </w:r>
    </w:p>
    <w:p w14:paraId="70BD8CDF"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Problem-solving becomes a way of life, not a part-time exercise</w:t>
      </w:r>
    </w:p>
    <w:p w14:paraId="32D22E44"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Measure effectiveness through the group’s combined outcomes and products</w:t>
      </w:r>
    </w:p>
    <w:p w14:paraId="4445A5DE" w14:textId="77777777" w:rsidR="00E67451" w:rsidRPr="000B4BEA" w:rsidRDefault="00E67451" w:rsidP="00E67451">
      <w:pPr>
        <w:ind w:left="360"/>
        <w:jc w:val="both"/>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The principal orientation</w:t>
      </w:r>
      <w:r>
        <w:rPr>
          <w:rFonts w:ascii="Times New Roman" w:hAnsi="Times New Roman" w:cs="Times New Roman"/>
          <w:sz w:val="24"/>
          <w:szCs w:val="20"/>
          <w:shd w:val="clear" w:color="auto" w:fill="FFFFFF"/>
        </w:rPr>
        <w:t xml:space="preserve"> of CAFOR</w:t>
      </w:r>
      <w:r w:rsidRPr="000B4BEA">
        <w:rPr>
          <w:rFonts w:ascii="Times New Roman" w:hAnsi="Times New Roman" w:cs="Times New Roman"/>
          <w:sz w:val="24"/>
          <w:szCs w:val="20"/>
          <w:shd w:val="clear" w:color="auto" w:fill="FFFFFF"/>
        </w:rPr>
        <w:t xml:space="preserve"> include</w:t>
      </w:r>
      <w:r>
        <w:rPr>
          <w:rFonts w:ascii="Times New Roman" w:hAnsi="Times New Roman" w:cs="Times New Roman"/>
          <w:sz w:val="24"/>
          <w:szCs w:val="20"/>
          <w:shd w:val="clear" w:color="auto" w:fill="FFFFFF"/>
        </w:rPr>
        <w:t>s:</w:t>
      </w:r>
    </w:p>
    <w:p w14:paraId="3EF91435"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By becoming</w:t>
      </w:r>
      <w:r w:rsidRPr="000B4BEA">
        <w:rPr>
          <w:rFonts w:ascii="Times New Roman" w:hAnsi="Times New Roman" w:cs="Times New Roman"/>
          <w:sz w:val="24"/>
          <w:szCs w:val="20"/>
          <w:shd w:val="clear" w:color="auto" w:fill="FFFFFF"/>
        </w:rPr>
        <w:t xml:space="preserve"> a technical arm for the development </w:t>
      </w:r>
      <w:r>
        <w:rPr>
          <w:rFonts w:ascii="Times New Roman" w:hAnsi="Times New Roman" w:cs="Times New Roman"/>
          <w:sz w:val="24"/>
          <w:szCs w:val="20"/>
          <w:shd w:val="clear" w:color="auto" w:fill="FFFFFF"/>
        </w:rPr>
        <w:t>in Africa, by participating with the cooperation of donor</w:t>
      </w:r>
      <w:r w:rsidRPr="000B4BEA">
        <w:rPr>
          <w:rFonts w:ascii="Times New Roman" w:hAnsi="Times New Roman" w:cs="Times New Roman"/>
          <w:sz w:val="24"/>
          <w:szCs w:val="20"/>
          <w:shd w:val="clear" w:color="auto" w:fill="FFFFFF"/>
        </w:rPr>
        <w:t xml:space="preserve"> agencies operating in Africa</w:t>
      </w:r>
      <w:r>
        <w:rPr>
          <w:rFonts w:ascii="Times New Roman" w:hAnsi="Times New Roman" w:cs="Times New Roman"/>
          <w:sz w:val="24"/>
          <w:szCs w:val="20"/>
          <w:shd w:val="clear" w:color="auto" w:fill="FFFFFF"/>
        </w:rPr>
        <w:t xml:space="preserve"> such as</w:t>
      </w:r>
      <w:r w:rsidRPr="000B4BEA">
        <w:rPr>
          <w:rFonts w:ascii="Times New Roman" w:hAnsi="Times New Roman" w:cs="Times New Roman"/>
          <w:sz w:val="24"/>
          <w:szCs w:val="20"/>
          <w:shd w:val="clear" w:color="auto" w:fill="FFFFFF"/>
        </w:rPr>
        <w:t xml:space="preserve"> </w:t>
      </w:r>
      <w:r>
        <w:rPr>
          <w:rFonts w:ascii="Times New Roman" w:hAnsi="Times New Roman" w:cs="Times New Roman"/>
          <w:sz w:val="24"/>
          <w:szCs w:val="20"/>
          <w:shd w:val="clear" w:color="auto" w:fill="FFFFFF"/>
        </w:rPr>
        <w:t>-</w:t>
      </w:r>
      <w:r w:rsidRPr="000B4BEA">
        <w:rPr>
          <w:rFonts w:ascii="Times New Roman" w:hAnsi="Times New Roman" w:cs="Times New Roman"/>
          <w:sz w:val="24"/>
          <w:szCs w:val="20"/>
          <w:shd w:val="clear" w:color="auto" w:fill="FFFFFF"/>
        </w:rPr>
        <w:t xml:space="preserve"> African Union Commission</w:t>
      </w:r>
      <w:r>
        <w:rPr>
          <w:rFonts w:ascii="Times New Roman" w:hAnsi="Times New Roman" w:cs="Times New Roman"/>
          <w:sz w:val="24"/>
          <w:szCs w:val="20"/>
          <w:shd w:val="clear" w:color="auto" w:fill="FFFFFF"/>
        </w:rPr>
        <w:t xml:space="preserve"> (AUC)</w:t>
      </w:r>
      <w:r w:rsidRPr="000B4BEA">
        <w:rPr>
          <w:rFonts w:ascii="Times New Roman" w:hAnsi="Times New Roman" w:cs="Times New Roman"/>
          <w:sz w:val="24"/>
          <w:szCs w:val="20"/>
          <w:shd w:val="clear" w:color="auto" w:fill="FFFFFF"/>
        </w:rPr>
        <w:t>, the Regional Economic Communities</w:t>
      </w:r>
      <w:r>
        <w:rPr>
          <w:rFonts w:ascii="Times New Roman" w:hAnsi="Times New Roman" w:cs="Times New Roman"/>
          <w:sz w:val="24"/>
          <w:szCs w:val="20"/>
          <w:shd w:val="clear" w:color="auto" w:fill="FFFFFF"/>
        </w:rPr>
        <w:t xml:space="preserve"> (REC) and </w:t>
      </w:r>
      <w:proofErr w:type="spellStart"/>
      <w:r>
        <w:rPr>
          <w:rFonts w:ascii="Times New Roman" w:hAnsi="Times New Roman" w:cs="Times New Roman"/>
          <w:sz w:val="24"/>
          <w:szCs w:val="20"/>
          <w:shd w:val="clear" w:color="auto" w:fill="FFFFFF"/>
        </w:rPr>
        <w:t>Specialised</w:t>
      </w:r>
      <w:proofErr w:type="spellEnd"/>
      <w:r>
        <w:rPr>
          <w:rFonts w:ascii="Times New Roman" w:hAnsi="Times New Roman" w:cs="Times New Roman"/>
          <w:sz w:val="24"/>
          <w:szCs w:val="20"/>
          <w:shd w:val="clear" w:color="auto" w:fill="FFFFFF"/>
        </w:rPr>
        <w:t xml:space="preserve"> </w:t>
      </w:r>
      <w:r w:rsidRPr="000B4BEA">
        <w:rPr>
          <w:rFonts w:ascii="Times New Roman" w:hAnsi="Times New Roman" w:cs="Times New Roman"/>
          <w:sz w:val="24"/>
          <w:szCs w:val="20"/>
          <w:shd w:val="clear" w:color="auto" w:fill="FFFFFF"/>
        </w:rPr>
        <w:t xml:space="preserve"> United Nations</w:t>
      </w:r>
      <w:r>
        <w:rPr>
          <w:rFonts w:ascii="Times New Roman" w:hAnsi="Times New Roman" w:cs="Times New Roman"/>
          <w:sz w:val="24"/>
          <w:szCs w:val="20"/>
          <w:shd w:val="clear" w:color="auto" w:fill="FFFFFF"/>
        </w:rPr>
        <w:t xml:space="preserve"> (UN) bodies </w:t>
      </w:r>
      <w:r w:rsidRPr="000B4BEA">
        <w:rPr>
          <w:rFonts w:ascii="Times New Roman" w:hAnsi="Times New Roman" w:cs="Times New Roman"/>
          <w:sz w:val="24"/>
          <w:szCs w:val="20"/>
          <w:shd w:val="clear" w:color="auto" w:fill="FFFFFF"/>
        </w:rPr>
        <w:t xml:space="preserve"> in the area of communication for youth skills development and their integration </w:t>
      </w:r>
      <w:r>
        <w:rPr>
          <w:rFonts w:ascii="Times New Roman" w:hAnsi="Times New Roman" w:cs="Times New Roman"/>
          <w:sz w:val="24"/>
          <w:szCs w:val="20"/>
          <w:shd w:val="clear" w:color="auto" w:fill="FFFFFF"/>
        </w:rPr>
        <w:t>into the African labour market</w:t>
      </w:r>
    </w:p>
    <w:p w14:paraId="748917EE"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 xml:space="preserve">Developing </w:t>
      </w:r>
      <w:r w:rsidRPr="000B4BEA">
        <w:rPr>
          <w:rFonts w:ascii="Times New Roman" w:hAnsi="Times New Roman" w:cs="Times New Roman"/>
          <w:sz w:val="24"/>
          <w:szCs w:val="20"/>
          <w:shd w:val="clear" w:color="auto" w:fill="FFFFFF"/>
        </w:rPr>
        <w:t xml:space="preserve">advocacy to integrate communication components in agricultural development for young Africans, TVET and other educational </w:t>
      </w:r>
      <w:r>
        <w:rPr>
          <w:rFonts w:ascii="Times New Roman" w:hAnsi="Times New Roman" w:cs="Times New Roman"/>
          <w:sz w:val="24"/>
          <w:szCs w:val="20"/>
          <w:shd w:val="clear" w:color="auto" w:fill="FFFFFF"/>
        </w:rPr>
        <w:t>and skills development policies</w:t>
      </w:r>
    </w:p>
    <w:p w14:paraId="4A680E21"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 xml:space="preserve">Promoting </w:t>
      </w:r>
      <w:r w:rsidRPr="000B4BEA">
        <w:rPr>
          <w:rFonts w:ascii="Times New Roman" w:hAnsi="Times New Roman" w:cs="Times New Roman"/>
          <w:sz w:val="24"/>
          <w:szCs w:val="20"/>
          <w:shd w:val="clear" w:color="auto" w:fill="FFFFFF"/>
        </w:rPr>
        <w:t xml:space="preserve">better knowledge of educational facts for young Africans </w:t>
      </w:r>
      <w:r>
        <w:rPr>
          <w:rFonts w:ascii="Times New Roman" w:hAnsi="Times New Roman" w:cs="Times New Roman"/>
          <w:sz w:val="24"/>
          <w:szCs w:val="20"/>
          <w:shd w:val="clear" w:color="auto" w:fill="FFFFFF"/>
        </w:rPr>
        <w:t>among the media and journalists</w:t>
      </w:r>
    </w:p>
    <w:p w14:paraId="14F2EDD2"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 xml:space="preserve">Providing </w:t>
      </w:r>
      <w:r w:rsidRPr="000B4BEA">
        <w:rPr>
          <w:rFonts w:ascii="Times New Roman" w:hAnsi="Times New Roman" w:cs="Times New Roman"/>
          <w:sz w:val="24"/>
          <w:szCs w:val="20"/>
          <w:shd w:val="clear" w:color="auto" w:fill="FFFFFF"/>
        </w:rPr>
        <w:t xml:space="preserve">advice and quality services in communication to the development cooperation agencies operating in Africa including the African Union Commission, the Regional Economic Communities and Specialized United Nations Bodies, and ministries of education, agriculture, labour and finance in Africa, the media, and civil society organizations intervening in </w:t>
      </w:r>
      <w:r>
        <w:rPr>
          <w:rFonts w:ascii="Times New Roman" w:hAnsi="Times New Roman" w:cs="Times New Roman"/>
          <w:sz w:val="24"/>
          <w:szCs w:val="20"/>
          <w:shd w:val="clear" w:color="auto" w:fill="FFFFFF"/>
        </w:rPr>
        <w:t>education and youth development</w:t>
      </w:r>
    </w:p>
    <w:p w14:paraId="469A3EFF"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Contributing</w:t>
      </w:r>
      <w:r w:rsidRPr="000B4BEA">
        <w:rPr>
          <w:rFonts w:ascii="Times New Roman" w:hAnsi="Times New Roman" w:cs="Times New Roman"/>
          <w:sz w:val="24"/>
          <w:szCs w:val="20"/>
          <w:shd w:val="clear" w:color="auto" w:fill="FFFFFF"/>
        </w:rPr>
        <w:t xml:space="preserve"> to the expansion of support to policies and reforms in </w:t>
      </w:r>
      <w:r>
        <w:rPr>
          <w:rFonts w:ascii="Times New Roman" w:hAnsi="Times New Roman" w:cs="Times New Roman"/>
          <w:sz w:val="24"/>
          <w:szCs w:val="20"/>
          <w:shd w:val="clear" w:color="auto" w:fill="FFFFFF"/>
        </w:rPr>
        <w:t>education and youth development</w:t>
      </w:r>
    </w:p>
    <w:p w14:paraId="266F8ED6" w14:textId="17BD9B78" w:rsidR="00E67451" w:rsidRPr="000B4BEA" w:rsidRDefault="00D1296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Mobilizing matching</w:t>
      </w:r>
      <w:r w:rsidR="00E67451">
        <w:rPr>
          <w:rFonts w:ascii="Times New Roman" w:hAnsi="Times New Roman" w:cs="Times New Roman"/>
          <w:sz w:val="24"/>
          <w:szCs w:val="20"/>
          <w:shd w:val="clear" w:color="auto" w:fill="FFFFFF"/>
        </w:rPr>
        <w:t xml:space="preserve"> financial resources </w:t>
      </w:r>
    </w:p>
    <w:p w14:paraId="20C76530" w14:textId="79A1D1CE"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 xml:space="preserve">Generating </w:t>
      </w:r>
      <w:r w:rsidRPr="000B4BEA">
        <w:rPr>
          <w:rFonts w:ascii="Times New Roman" w:hAnsi="Times New Roman" w:cs="Times New Roman"/>
          <w:sz w:val="24"/>
          <w:szCs w:val="20"/>
          <w:shd w:val="clear" w:color="auto" w:fill="FFFFFF"/>
        </w:rPr>
        <w:t xml:space="preserve">opportunities for sustainable social development by designing, </w:t>
      </w:r>
      <w:r w:rsidR="00D12961" w:rsidRPr="000B4BEA">
        <w:rPr>
          <w:rFonts w:ascii="Times New Roman" w:hAnsi="Times New Roman" w:cs="Times New Roman"/>
          <w:sz w:val="24"/>
          <w:szCs w:val="20"/>
          <w:shd w:val="clear" w:color="auto" w:fill="FFFFFF"/>
        </w:rPr>
        <w:t>implementing,</w:t>
      </w:r>
      <w:r w:rsidRPr="000B4BEA">
        <w:rPr>
          <w:rFonts w:ascii="Times New Roman" w:hAnsi="Times New Roman" w:cs="Times New Roman"/>
          <w:sz w:val="24"/>
          <w:szCs w:val="20"/>
          <w:shd w:val="clear" w:color="auto" w:fill="FFFFFF"/>
        </w:rPr>
        <w:t xml:space="preserve"> and evaluating communication strategies for youth tra</w:t>
      </w:r>
      <w:r>
        <w:rPr>
          <w:rFonts w:ascii="Times New Roman" w:hAnsi="Times New Roman" w:cs="Times New Roman"/>
          <w:sz w:val="24"/>
          <w:szCs w:val="20"/>
          <w:shd w:val="clear" w:color="auto" w:fill="FFFFFF"/>
        </w:rPr>
        <w:t>ining and development in Africa</w:t>
      </w:r>
    </w:p>
    <w:p w14:paraId="1C8193D1" w14:textId="1E4CB56C" w:rsidR="00E67451" w:rsidRPr="000B4BEA" w:rsidRDefault="00E67451" w:rsidP="00E67451">
      <w:pPr>
        <w:pStyle w:val="Paragraphedeliste"/>
        <w:numPr>
          <w:ilvl w:val="0"/>
          <w:numId w:val="2"/>
        </w:numPr>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lastRenderedPageBreak/>
        <w:t>E</w:t>
      </w:r>
      <w:r w:rsidRPr="000B4BEA">
        <w:rPr>
          <w:rFonts w:ascii="Times New Roman" w:hAnsi="Times New Roman" w:cs="Times New Roman"/>
          <w:sz w:val="24"/>
          <w:szCs w:val="20"/>
          <w:shd w:val="clear" w:color="auto" w:fill="FFFFFF"/>
        </w:rPr>
        <w:t>xamin</w:t>
      </w:r>
      <w:r>
        <w:rPr>
          <w:rFonts w:ascii="Times New Roman" w:hAnsi="Times New Roman" w:cs="Times New Roman"/>
          <w:sz w:val="24"/>
          <w:szCs w:val="20"/>
          <w:shd w:val="clear" w:color="auto" w:fill="FFFFFF"/>
        </w:rPr>
        <w:t>ing</w:t>
      </w:r>
      <w:r w:rsidRPr="000B4BEA">
        <w:rPr>
          <w:rFonts w:ascii="Times New Roman" w:hAnsi="Times New Roman" w:cs="Times New Roman"/>
          <w:sz w:val="24"/>
          <w:szCs w:val="20"/>
          <w:shd w:val="clear" w:color="auto" w:fill="FFFFFF"/>
        </w:rPr>
        <w:t xml:space="preserve"> and enforc</w:t>
      </w:r>
      <w:r>
        <w:rPr>
          <w:rFonts w:ascii="Times New Roman" w:hAnsi="Times New Roman" w:cs="Times New Roman"/>
          <w:sz w:val="24"/>
          <w:szCs w:val="20"/>
          <w:shd w:val="clear" w:color="auto" w:fill="FFFFFF"/>
        </w:rPr>
        <w:t>ing</w:t>
      </w:r>
      <w:r w:rsidRPr="000B4BEA">
        <w:rPr>
          <w:rFonts w:ascii="Times New Roman" w:hAnsi="Times New Roman" w:cs="Times New Roman"/>
          <w:sz w:val="24"/>
          <w:szCs w:val="20"/>
          <w:shd w:val="clear" w:color="auto" w:fill="FFFFFF"/>
        </w:rPr>
        <w:t xml:space="preserve"> mapping strategies </w:t>
      </w:r>
      <w:r>
        <w:rPr>
          <w:rFonts w:ascii="Times New Roman" w:hAnsi="Times New Roman" w:cs="Times New Roman"/>
          <w:sz w:val="24"/>
          <w:szCs w:val="20"/>
          <w:shd w:val="clear" w:color="auto" w:fill="FFFFFF"/>
        </w:rPr>
        <w:t xml:space="preserve">for </w:t>
      </w:r>
      <w:r w:rsidR="00C9621E" w:rsidRPr="000B4BEA">
        <w:rPr>
          <w:rFonts w:ascii="Times New Roman" w:hAnsi="Times New Roman" w:cs="Times New Roman"/>
          <w:sz w:val="24"/>
          <w:szCs w:val="20"/>
          <w:shd w:val="clear" w:color="auto" w:fill="FFFFFF"/>
        </w:rPr>
        <w:t>identify</w:t>
      </w:r>
      <w:r w:rsidR="00C9621E">
        <w:rPr>
          <w:rFonts w:ascii="Times New Roman" w:hAnsi="Times New Roman" w:cs="Times New Roman"/>
          <w:sz w:val="24"/>
          <w:szCs w:val="20"/>
          <w:shd w:val="clear" w:color="auto" w:fill="FFFFFF"/>
        </w:rPr>
        <w:t xml:space="preserve">ing </w:t>
      </w:r>
      <w:r w:rsidR="00C9621E" w:rsidRPr="000B4BEA">
        <w:rPr>
          <w:rFonts w:ascii="Times New Roman" w:hAnsi="Times New Roman" w:cs="Times New Roman"/>
          <w:sz w:val="24"/>
          <w:szCs w:val="20"/>
          <w:shd w:val="clear" w:color="auto" w:fill="FFFFFF"/>
        </w:rPr>
        <w:t>institutions</w:t>
      </w:r>
      <w:r w:rsidRPr="000B4BEA">
        <w:rPr>
          <w:rFonts w:ascii="Times New Roman" w:hAnsi="Times New Roman" w:cs="Times New Roman"/>
          <w:sz w:val="24"/>
          <w:szCs w:val="20"/>
          <w:shd w:val="clear" w:color="auto" w:fill="FFFFFF"/>
        </w:rPr>
        <w:t xml:space="preserve"> </w:t>
      </w:r>
      <w:r>
        <w:rPr>
          <w:rFonts w:ascii="Times New Roman" w:hAnsi="Times New Roman" w:cs="Times New Roman"/>
          <w:sz w:val="24"/>
          <w:szCs w:val="20"/>
          <w:shd w:val="clear" w:color="auto" w:fill="FFFFFF"/>
        </w:rPr>
        <w:t xml:space="preserve">for creating jobs in the fields of </w:t>
      </w:r>
      <w:r w:rsidRPr="000B4BEA">
        <w:rPr>
          <w:rFonts w:ascii="Times New Roman" w:hAnsi="Times New Roman" w:cs="Times New Roman"/>
          <w:sz w:val="24"/>
          <w:szCs w:val="20"/>
          <w:shd w:val="clear" w:color="auto" w:fill="FFFFFF"/>
        </w:rPr>
        <w:t xml:space="preserve"> agriculture for young people, technical schools or institutes such as vocational training institutes, especially agricultural institutes;</w:t>
      </w:r>
    </w:p>
    <w:p w14:paraId="3210874D"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sidRPr="00751C72">
        <w:rPr>
          <w:rFonts w:ascii="Times New Roman" w:hAnsi="Times New Roman" w:cs="Times New Roman"/>
          <w:sz w:val="24"/>
          <w:szCs w:val="20"/>
          <w:shd w:val="clear" w:color="auto" w:fill="FFFFFF"/>
        </w:rPr>
        <w:t xml:space="preserve">Mapping </w:t>
      </w:r>
      <w:r w:rsidRPr="000B4BEA">
        <w:rPr>
          <w:rFonts w:ascii="Times New Roman" w:hAnsi="Times New Roman" w:cs="Times New Roman"/>
          <w:sz w:val="24"/>
          <w:szCs w:val="20"/>
          <w:shd w:val="clear" w:color="auto" w:fill="FFFFFF"/>
        </w:rPr>
        <w:t>the competencies and the s</w:t>
      </w:r>
      <w:r w:rsidRPr="00751C72">
        <w:rPr>
          <w:rFonts w:ascii="Times New Roman" w:hAnsi="Times New Roman" w:cs="Times New Roman"/>
          <w:sz w:val="24"/>
          <w:szCs w:val="20"/>
          <w:shd w:val="clear" w:color="auto" w:fill="FFFFFF"/>
        </w:rPr>
        <w:t xml:space="preserve">pecialization of each institute, </w:t>
      </w:r>
      <w:r w:rsidRPr="000B4BEA">
        <w:rPr>
          <w:rFonts w:ascii="Times New Roman" w:hAnsi="Times New Roman" w:cs="Times New Roman"/>
          <w:sz w:val="24"/>
          <w:szCs w:val="20"/>
          <w:shd w:val="clear" w:color="auto" w:fill="FFFFFF"/>
        </w:rPr>
        <w:t>examin</w:t>
      </w:r>
      <w:r w:rsidRPr="00751C72">
        <w:rPr>
          <w:rFonts w:ascii="Times New Roman" w:hAnsi="Times New Roman" w:cs="Times New Roman"/>
          <w:sz w:val="24"/>
          <w:szCs w:val="20"/>
          <w:shd w:val="clear" w:color="auto" w:fill="FFFFFF"/>
        </w:rPr>
        <w:t>ing</w:t>
      </w:r>
      <w:r w:rsidRPr="000B4BEA">
        <w:rPr>
          <w:rFonts w:ascii="Times New Roman" w:hAnsi="Times New Roman" w:cs="Times New Roman"/>
          <w:sz w:val="24"/>
          <w:szCs w:val="20"/>
          <w:shd w:val="clear" w:color="auto" w:fill="FFFFFF"/>
        </w:rPr>
        <w:t xml:space="preserve"> the opportuniti</w:t>
      </w:r>
      <w:r w:rsidRPr="00751C72">
        <w:rPr>
          <w:rFonts w:ascii="Times New Roman" w:hAnsi="Times New Roman" w:cs="Times New Roman"/>
          <w:sz w:val="24"/>
          <w:szCs w:val="20"/>
          <w:shd w:val="clear" w:color="auto" w:fill="FFFFFF"/>
        </w:rPr>
        <w:t xml:space="preserve">es for </w:t>
      </w:r>
      <w:r w:rsidRPr="000B4BEA">
        <w:rPr>
          <w:rFonts w:ascii="Times New Roman" w:hAnsi="Times New Roman" w:cs="Times New Roman"/>
          <w:sz w:val="24"/>
          <w:szCs w:val="20"/>
          <w:shd w:val="clear" w:color="auto" w:fill="FFFFFF"/>
        </w:rPr>
        <w:t>African capacit</w:t>
      </w:r>
      <w:r w:rsidRPr="00751C72">
        <w:rPr>
          <w:rFonts w:ascii="Times New Roman" w:hAnsi="Times New Roman" w:cs="Times New Roman"/>
          <w:sz w:val="24"/>
          <w:szCs w:val="20"/>
          <w:shd w:val="clear" w:color="auto" w:fill="FFFFFF"/>
        </w:rPr>
        <w:t>y in agriculture and technology, cross-pollinating cent</w:t>
      </w:r>
      <w:r w:rsidRPr="000B4BEA">
        <w:rPr>
          <w:rFonts w:ascii="Times New Roman" w:hAnsi="Times New Roman" w:cs="Times New Roman"/>
          <w:sz w:val="24"/>
          <w:szCs w:val="20"/>
          <w:shd w:val="clear" w:color="auto" w:fill="FFFFFF"/>
        </w:rPr>
        <w:t>e</w:t>
      </w:r>
      <w:r w:rsidRPr="00751C72">
        <w:rPr>
          <w:rFonts w:ascii="Times New Roman" w:hAnsi="Times New Roman" w:cs="Times New Roman"/>
          <w:sz w:val="24"/>
          <w:szCs w:val="20"/>
          <w:shd w:val="clear" w:color="auto" w:fill="FFFFFF"/>
        </w:rPr>
        <w:t>r</w:t>
      </w:r>
      <w:r w:rsidRPr="000B4BEA">
        <w:rPr>
          <w:rFonts w:ascii="Times New Roman" w:hAnsi="Times New Roman" w:cs="Times New Roman"/>
          <w:sz w:val="24"/>
          <w:szCs w:val="20"/>
          <w:shd w:val="clear" w:color="auto" w:fill="FFFFFF"/>
        </w:rPr>
        <w:t>s of excellence and establish</w:t>
      </w:r>
      <w:r>
        <w:rPr>
          <w:rFonts w:ascii="Times New Roman" w:hAnsi="Times New Roman" w:cs="Times New Roman"/>
          <w:sz w:val="24"/>
          <w:szCs w:val="20"/>
          <w:shd w:val="clear" w:color="auto" w:fill="FFFFFF"/>
        </w:rPr>
        <w:t>ing</w:t>
      </w:r>
      <w:r w:rsidRPr="000B4BEA">
        <w:rPr>
          <w:rFonts w:ascii="Times New Roman" w:hAnsi="Times New Roman" w:cs="Times New Roman"/>
          <w:sz w:val="24"/>
          <w:szCs w:val="20"/>
          <w:shd w:val="clear" w:color="auto" w:fill="FFFFFF"/>
        </w:rPr>
        <w:t xml:space="preserve"> a research laboratory on education and development issues and use the data collected for programme interventions.</w:t>
      </w:r>
    </w:p>
    <w:p w14:paraId="3F236EAA" w14:textId="77777777" w:rsidR="00E67451" w:rsidRDefault="00E67451" w:rsidP="00E67451">
      <w:pPr>
        <w:shd w:val="clear" w:color="auto" w:fill="FFFFFF"/>
        <w:spacing w:after="250" w:line="240" w:lineRule="auto"/>
        <w:rPr>
          <w:rFonts w:ascii="Arial" w:eastAsia="Times New Roman" w:hAnsi="Arial" w:cs="Arial"/>
          <w:color w:val="747474"/>
          <w:sz w:val="20"/>
          <w:szCs w:val="20"/>
        </w:rPr>
      </w:pPr>
      <w:r w:rsidRPr="000B4BEA">
        <w:rPr>
          <w:rFonts w:ascii="Arial" w:eastAsia="Times New Roman" w:hAnsi="Arial" w:cs="Arial"/>
          <w:color w:val="747474"/>
          <w:sz w:val="20"/>
          <w:szCs w:val="20"/>
        </w:rPr>
        <w:t> </w:t>
      </w:r>
    </w:p>
    <w:p w14:paraId="7E76CD8B" w14:textId="378A3101" w:rsidR="00E67451" w:rsidRDefault="00E67451">
      <w:r>
        <w:br w:type="page"/>
      </w:r>
    </w:p>
    <w:p w14:paraId="0992C292" w14:textId="144898CD" w:rsidR="00E67451" w:rsidRDefault="00E67451" w:rsidP="00E67451">
      <w:pPr>
        <w:pStyle w:val="Titre1"/>
        <w:numPr>
          <w:ilvl w:val="1"/>
          <w:numId w:val="1"/>
        </w:numPr>
        <w:spacing w:before="480" w:line="276" w:lineRule="auto"/>
        <w:ind w:left="360"/>
      </w:pPr>
      <w:bookmarkStart w:id="6" w:name="_Toc47598630"/>
      <w:bookmarkStart w:id="7" w:name="_Toc48231467"/>
      <w:r w:rsidRPr="00B17216">
        <w:lastRenderedPageBreak/>
        <w:t xml:space="preserve">List of </w:t>
      </w:r>
      <w:r>
        <w:t xml:space="preserve">CAFOR </w:t>
      </w:r>
      <w:r w:rsidR="00E075F5">
        <w:t xml:space="preserve">Executive Board, Secretariat </w:t>
      </w:r>
      <w:r>
        <w:t xml:space="preserve">and </w:t>
      </w:r>
      <w:r w:rsidR="00E075F5">
        <w:t>Partner</w:t>
      </w:r>
      <w:r>
        <w:t xml:space="preserve"> </w:t>
      </w:r>
      <w:proofErr w:type="spellStart"/>
      <w:r>
        <w:t>organisations</w:t>
      </w:r>
      <w:bookmarkEnd w:id="6"/>
      <w:bookmarkEnd w:id="7"/>
      <w:proofErr w:type="spellEnd"/>
    </w:p>
    <w:p w14:paraId="0A02FD6F" w14:textId="401AAA64" w:rsidR="00E67451" w:rsidRDefault="002916D7" w:rsidP="00CD5881">
      <w:r>
        <w:rPr>
          <w:noProof/>
        </w:rPr>
        <w:drawing>
          <wp:anchor distT="0" distB="0" distL="114300" distR="114300" simplePos="0" relativeHeight="251842560" behindDoc="0" locked="0" layoutInCell="1" allowOverlap="1" wp14:anchorId="3ED1F34F" wp14:editId="38AD62C8">
            <wp:simplePos x="0" y="0"/>
            <wp:positionH relativeFrom="column">
              <wp:posOffset>274320</wp:posOffset>
            </wp:positionH>
            <wp:positionV relativeFrom="paragraph">
              <wp:posOffset>65405</wp:posOffset>
            </wp:positionV>
            <wp:extent cx="5410200" cy="7972412"/>
            <wp:effectExtent l="0" t="0" r="0" b="0"/>
            <wp:wrapNone/>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xecutive_member.jpg"/>
                    <pic:cNvPicPr/>
                  </pic:nvPicPr>
                  <pic:blipFill rotWithShape="1">
                    <a:blip r:embed="rId16">
                      <a:extLst>
                        <a:ext uri="{28A0092B-C50C-407E-A947-70E740481C1C}">
                          <a14:useLocalDpi xmlns:a14="http://schemas.microsoft.com/office/drawing/2010/main" val="0"/>
                        </a:ext>
                      </a:extLst>
                    </a:blip>
                    <a:srcRect t="1220" b="1650"/>
                    <a:stretch/>
                  </pic:blipFill>
                  <pic:spPr bwMode="auto">
                    <a:xfrm>
                      <a:off x="0" y="0"/>
                      <a:ext cx="5410200" cy="79724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C1507C" w14:textId="77777777" w:rsidR="00E67451" w:rsidRPr="00D47F1F" w:rsidRDefault="00E67451" w:rsidP="00E67451">
      <w:pPr>
        <w:pStyle w:val="Paragraphedeliste"/>
      </w:pPr>
    </w:p>
    <w:p w14:paraId="4B86B320" w14:textId="74D4DBB6" w:rsidR="00E67451" w:rsidRDefault="00E67451">
      <w:r>
        <w:br w:type="page"/>
      </w:r>
    </w:p>
    <w:p w14:paraId="287D0D6C" w14:textId="66EFA58A" w:rsidR="00FA1D75" w:rsidRPr="00D529AE" w:rsidRDefault="00E075F5" w:rsidP="00D529AE">
      <w:pPr>
        <w:rPr>
          <w:rFonts w:ascii="Times New Roman" w:hAnsi="Times New Roman" w:cs="Times New Roman"/>
          <w:b/>
          <w:bCs/>
          <w:sz w:val="24"/>
          <w:szCs w:val="24"/>
          <w:u w:val="single"/>
        </w:rPr>
      </w:pPr>
      <w:r w:rsidRPr="00D529AE">
        <w:rPr>
          <w:rFonts w:ascii="Times New Roman" w:hAnsi="Times New Roman" w:cs="Times New Roman"/>
          <w:b/>
          <w:bCs/>
          <w:sz w:val="24"/>
          <w:szCs w:val="24"/>
          <w:u w:val="single"/>
        </w:rPr>
        <w:lastRenderedPageBreak/>
        <w:t>CAFOR SECRETARIAT</w:t>
      </w:r>
      <w:r w:rsidR="003477D6" w:rsidRPr="00D529AE">
        <w:rPr>
          <w:rFonts w:ascii="Times New Roman" w:hAnsi="Times New Roman" w:cs="Times New Roman"/>
          <w:b/>
          <w:bCs/>
          <w:sz w:val="24"/>
          <w:szCs w:val="24"/>
          <w:u w:val="single"/>
        </w:rPr>
        <w:t xml:space="preserve"> </w:t>
      </w:r>
    </w:p>
    <w:p w14:paraId="451F933C" w14:textId="77777777" w:rsidR="00FA1D75" w:rsidRDefault="00FA1D75" w:rsidP="00FA1D75">
      <w:pPr>
        <w:ind w:left="360"/>
      </w:pPr>
    </w:p>
    <w:p w14:paraId="6C8DB24B" w14:textId="29133EBB" w:rsidR="00FA1D75" w:rsidRDefault="00FA1D75" w:rsidP="00FA1D75">
      <w:pPr>
        <w:ind w:left="360"/>
      </w:pPr>
      <w:r>
        <w:t xml:space="preserve">  </w:t>
      </w:r>
    </w:p>
    <w:p w14:paraId="1918EECB" w14:textId="180C5D6B" w:rsidR="00FA1D75" w:rsidRDefault="002F6B33">
      <w:r w:rsidRPr="00CD5881">
        <w:rPr>
          <w:noProof/>
        </w:rPr>
        <w:drawing>
          <wp:anchor distT="0" distB="0" distL="114300" distR="114300" simplePos="0" relativeHeight="251804672" behindDoc="0" locked="0" layoutInCell="1" allowOverlap="1" wp14:anchorId="6466BF39" wp14:editId="3519C2F2">
            <wp:simplePos x="0" y="0"/>
            <wp:positionH relativeFrom="column">
              <wp:posOffset>0</wp:posOffset>
            </wp:positionH>
            <wp:positionV relativeFrom="paragraph">
              <wp:posOffset>2078322</wp:posOffset>
            </wp:positionV>
            <wp:extent cx="6101080" cy="1866900"/>
            <wp:effectExtent l="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2564" t="40455" r="35641" b="36808"/>
                    <a:stretch/>
                  </pic:blipFill>
                  <pic:spPr bwMode="auto">
                    <a:xfrm>
                      <a:off x="0" y="0"/>
                      <a:ext cx="610108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1D75">
        <w:br w:type="page"/>
      </w:r>
      <w:r w:rsidR="00CD5881" w:rsidRPr="00CD5881">
        <w:rPr>
          <w:noProof/>
        </w:rPr>
        <w:drawing>
          <wp:anchor distT="0" distB="0" distL="114300" distR="114300" simplePos="0" relativeHeight="251806720" behindDoc="0" locked="0" layoutInCell="1" allowOverlap="1" wp14:anchorId="200F3E48" wp14:editId="5ABC85AD">
            <wp:simplePos x="0" y="0"/>
            <wp:positionH relativeFrom="column">
              <wp:posOffset>2221230</wp:posOffset>
            </wp:positionH>
            <wp:positionV relativeFrom="paragraph">
              <wp:posOffset>0</wp:posOffset>
            </wp:positionV>
            <wp:extent cx="1965960" cy="1736725"/>
            <wp:effectExtent l="0" t="0" r="0" b="0"/>
            <wp:wrapNone/>
            <wp:docPr id="9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executive_board.jpg"/>
                    <pic:cNvPicPr/>
                  </pic:nvPicPr>
                  <pic:blipFill rotWithShape="1">
                    <a:blip r:embed="rId18">
                      <a:extLst>
                        <a:ext uri="{28A0092B-C50C-407E-A947-70E740481C1C}">
                          <a14:useLocalDpi xmlns:a14="http://schemas.microsoft.com/office/drawing/2010/main" val="0"/>
                        </a:ext>
                      </a:extLst>
                    </a:blip>
                    <a:srcRect l="31527" r="34287" b="78090"/>
                    <a:stretch/>
                  </pic:blipFill>
                  <pic:spPr bwMode="auto">
                    <a:xfrm>
                      <a:off x="0" y="0"/>
                      <a:ext cx="1965960" cy="1736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E4850D" w14:textId="75F9EB33" w:rsidR="00FA1D75" w:rsidRPr="00E075F5" w:rsidRDefault="00E075F5" w:rsidP="002F6B33">
      <w:pPr>
        <w:shd w:val="clear" w:color="auto" w:fill="00B0F0"/>
        <w:rPr>
          <w:rFonts w:ascii="Times New Roman" w:hAnsi="Times New Roman" w:cs="Times New Roman"/>
          <w:b/>
          <w:bCs/>
          <w:sz w:val="24"/>
          <w:szCs w:val="24"/>
          <w:u w:val="single"/>
        </w:rPr>
      </w:pPr>
      <w:r w:rsidRPr="00E075F5">
        <w:rPr>
          <w:rFonts w:ascii="Times New Roman" w:hAnsi="Times New Roman" w:cs="Times New Roman"/>
          <w:b/>
          <w:bCs/>
          <w:sz w:val="24"/>
          <w:szCs w:val="24"/>
          <w:u w:val="single"/>
        </w:rPr>
        <w:lastRenderedPageBreak/>
        <w:t xml:space="preserve">CAFOR MEMBERS NAMES, COUNTRY, ORGANISTAION AND MEMBER PHOTOS </w:t>
      </w:r>
    </w:p>
    <w:p w14:paraId="7A79DBFD" w14:textId="07C306DD" w:rsidR="00F95D71" w:rsidRDefault="00CD5881" w:rsidP="002F6B33">
      <w:pPr>
        <w:jc w:val="both"/>
        <w:rPr>
          <w:b/>
          <w:bCs/>
          <w:u w:val="single"/>
        </w:rPr>
      </w:pPr>
      <w:r>
        <w:rPr>
          <w:noProof/>
        </w:rPr>
        <mc:AlternateContent>
          <mc:Choice Requires="wpg">
            <w:drawing>
              <wp:anchor distT="0" distB="0" distL="114300" distR="114300" simplePos="0" relativeHeight="251808768" behindDoc="0" locked="0" layoutInCell="1" allowOverlap="1" wp14:anchorId="2F288C36" wp14:editId="4197AD16">
                <wp:simplePos x="0" y="0"/>
                <wp:positionH relativeFrom="column">
                  <wp:posOffset>0</wp:posOffset>
                </wp:positionH>
                <wp:positionV relativeFrom="paragraph">
                  <wp:posOffset>-635</wp:posOffset>
                </wp:positionV>
                <wp:extent cx="5892800" cy="8100060"/>
                <wp:effectExtent l="0" t="0" r="0" b="0"/>
                <wp:wrapNone/>
                <wp:docPr id="93" name="Groupe 93"/>
                <wp:cNvGraphicFramePr/>
                <a:graphic xmlns:a="http://schemas.openxmlformats.org/drawingml/2006/main">
                  <a:graphicData uri="http://schemas.microsoft.com/office/word/2010/wordprocessingGroup">
                    <wpg:wgp>
                      <wpg:cNvGrpSpPr/>
                      <wpg:grpSpPr>
                        <a:xfrm>
                          <a:off x="0" y="0"/>
                          <a:ext cx="5892800" cy="8100060"/>
                          <a:chOff x="0" y="0"/>
                          <a:chExt cx="5892800" cy="8100060"/>
                        </a:xfrm>
                      </wpg:grpSpPr>
                      <pic:pic xmlns:pic="http://schemas.openxmlformats.org/drawingml/2006/picture">
                        <pic:nvPicPr>
                          <pic:cNvPr id="94" name="Image 94"/>
                          <pic:cNvPicPr>
                            <a:picLocks noChangeAspect="1"/>
                          </pic:cNvPicPr>
                        </pic:nvPicPr>
                        <pic:blipFill rotWithShape="1">
                          <a:blip r:embed="rId19">
                            <a:extLst>
                              <a:ext uri="{28A0092B-C50C-407E-A947-70E740481C1C}">
                                <a14:useLocalDpi xmlns:a14="http://schemas.microsoft.com/office/drawing/2010/main" val="0"/>
                              </a:ext>
                            </a:extLst>
                          </a:blip>
                          <a:srcRect b="48241"/>
                          <a:stretch/>
                        </pic:blipFill>
                        <pic:spPr bwMode="auto">
                          <a:xfrm>
                            <a:off x="0" y="0"/>
                            <a:ext cx="5892800" cy="8100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8" name="Image 98"/>
                          <pic:cNvPicPr>
                            <a:picLocks noChangeAspect="1"/>
                          </pic:cNvPicPr>
                        </pic:nvPicPr>
                        <pic:blipFill rotWithShape="1">
                          <a:blip r:embed="rId19">
                            <a:extLst>
                              <a:ext uri="{28A0092B-C50C-407E-A947-70E740481C1C}">
                                <a14:useLocalDpi xmlns:a14="http://schemas.microsoft.com/office/drawing/2010/main" val="0"/>
                              </a:ext>
                            </a:extLst>
                          </a:blip>
                          <a:srcRect l="39828" t="89855" r="40000" b="930"/>
                          <a:stretch/>
                        </pic:blipFill>
                        <pic:spPr bwMode="auto">
                          <a:xfrm>
                            <a:off x="38100" y="2000250"/>
                            <a:ext cx="1188085" cy="14414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F7A53C8" id="Groupe 93" o:spid="_x0000_s1026" style="position:absolute;margin-left:0;margin-top:-.05pt;width:464pt;height:637.8pt;z-index:251808768" coordsize="58928,810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MImETCJhEwiYRMImETCJhEwiYRMIm&#10;ETCJhEwiYRMImETCJhEwiYRMImETCJhEwiYRMImETCJhEwiYRMImETCJhEwiYRMIm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MImETCJhEwiYRMImETCJhEwiYRMIm&#10;ETCJhEwiYRMImETCJhEwiYRMImETCJhEwiYRMImETCJhEwiYRMImETCJhEwiYRMIm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MImETCJhEwiYRMImETCJhEwiYRMIm&#10;ETCJhEwiYRMImETCJhEwiYRMImETCJhEwiYRMImETCJhEwiYRMImETCJhEwiYRMIm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4" o:spid="_x0000_s1027" type="#_x0000_t75" style="position:absolute;width:58928;height:81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">
                  <v:imagedata r:id="rId20" o:title="" cropbottom="31615f"/>
                </v:shape>
                <v:shape id="Image 98" o:spid="_x0000_s1028" type="#_x0000_t75" style="position:absolute;left:381;top:20002;width:11880;height:14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">
                  <v:imagedata r:id="rId20" o:title="" croptop="58887f" cropbottom="609f" cropleft="26102f" cropright="26214f"/>
                </v:shape>
              </v:group>
            </w:pict>
          </mc:Fallback>
        </mc:AlternateContent>
      </w:r>
      <w:r w:rsidR="00FA1D75">
        <w:br w:type="page"/>
      </w:r>
    </w:p>
    <w:p w14:paraId="1203EF90" w14:textId="30EC9D40" w:rsidR="00F95D71" w:rsidRDefault="00CD5881">
      <w:pPr>
        <w:rPr>
          <w:b/>
          <w:bCs/>
          <w:u w:val="single"/>
        </w:rPr>
      </w:pPr>
      <w:r>
        <w:rPr>
          <w:noProof/>
        </w:rPr>
        <w:lastRenderedPageBreak/>
        <w:drawing>
          <wp:anchor distT="0" distB="0" distL="114300" distR="114300" simplePos="0" relativeHeight="251810816" behindDoc="0" locked="0" layoutInCell="1" allowOverlap="1" wp14:anchorId="4B7A21C9" wp14:editId="591CBE4B">
            <wp:simplePos x="0" y="0"/>
            <wp:positionH relativeFrom="column">
              <wp:posOffset>0</wp:posOffset>
            </wp:positionH>
            <wp:positionV relativeFrom="paragraph">
              <wp:posOffset>365125</wp:posOffset>
            </wp:positionV>
            <wp:extent cx="5892800" cy="5943600"/>
            <wp:effectExtent l="0" t="0" r="0" b="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embers_cafor.jpg"/>
                    <pic:cNvPicPr/>
                  </pic:nvPicPr>
                  <pic:blipFill rotWithShape="1">
                    <a:blip r:embed="rId19">
                      <a:extLst>
                        <a:ext uri="{28A0092B-C50C-407E-A947-70E740481C1C}">
                          <a14:useLocalDpi xmlns:a14="http://schemas.microsoft.com/office/drawing/2010/main" val="0"/>
                        </a:ext>
                      </a:extLst>
                    </a:blip>
                    <a:srcRect t="51322" b="10699"/>
                    <a:stretch/>
                  </pic:blipFill>
                  <pic:spPr bwMode="auto">
                    <a:xfrm>
                      <a:off x="0" y="0"/>
                      <a:ext cx="5892800" cy="594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5D71">
        <w:rPr>
          <w:b/>
          <w:bCs/>
          <w:u w:val="single"/>
        </w:rPr>
        <w:br w:type="page"/>
      </w:r>
    </w:p>
    <w:p w14:paraId="7FF340F6" w14:textId="689BE335" w:rsidR="00CD5881" w:rsidRPr="002F6B33" w:rsidRDefault="00F95D71" w:rsidP="002F6B33">
      <w:pPr>
        <w:shd w:val="clear" w:color="auto" w:fill="00B0F0"/>
        <w:jc w:val="both"/>
        <w:rPr>
          <w:b/>
          <w:bCs/>
          <w:u w:val="single"/>
        </w:rPr>
      </w:pPr>
      <w:r w:rsidRPr="002F6B33">
        <w:rPr>
          <w:b/>
          <w:bCs/>
          <w:u w:val="single"/>
        </w:rPr>
        <w:lastRenderedPageBreak/>
        <w:t xml:space="preserve">CAFOR Partner’s </w:t>
      </w:r>
      <w:proofErr w:type="spellStart"/>
      <w:r w:rsidRPr="002F6B33">
        <w:rPr>
          <w:b/>
          <w:bCs/>
          <w:u w:val="single"/>
        </w:rPr>
        <w:t>Organisation</w:t>
      </w:r>
      <w:r w:rsidR="003477D6" w:rsidRPr="002F6B33">
        <w:rPr>
          <w:b/>
          <w:bCs/>
          <w:u w:val="single"/>
        </w:rPr>
        <w:t>’s</w:t>
      </w:r>
      <w:proofErr w:type="spellEnd"/>
      <w:r w:rsidR="003477D6" w:rsidRPr="002F6B33">
        <w:rPr>
          <w:b/>
          <w:bCs/>
          <w:u w:val="single"/>
        </w:rPr>
        <w:t xml:space="preserve"> </w:t>
      </w:r>
      <w:r w:rsidRPr="002F6B33">
        <w:rPr>
          <w:b/>
          <w:bCs/>
          <w:u w:val="single"/>
        </w:rPr>
        <w:t xml:space="preserve">, Logos &amp; Countries </w:t>
      </w:r>
      <w:r w:rsidR="003477D6" w:rsidRPr="002F6B33">
        <w:rPr>
          <w:b/>
          <w:bCs/>
          <w:u w:val="single"/>
        </w:rPr>
        <w:t>+ add 3 more logos, + AU should go in the front</w:t>
      </w:r>
    </w:p>
    <w:p w14:paraId="2E5B3DB4" w14:textId="320CC5D1" w:rsidR="00FA1D75" w:rsidRDefault="001A7B22" w:rsidP="00E075F5">
      <w:pPr>
        <w:shd w:val="clear" w:color="auto" w:fill="FFFF00"/>
        <w:jc w:val="both"/>
        <w:rPr>
          <w:b/>
          <w:bCs/>
          <w:u w:val="single"/>
        </w:rPr>
      </w:pPr>
      <w:r>
        <w:rPr>
          <w:noProof/>
        </w:rPr>
        <w:drawing>
          <wp:anchor distT="0" distB="0" distL="114300" distR="114300" simplePos="0" relativeHeight="251844608" behindDoc="0" locked="0" layoutInCell="1" allowOverlap="1" wp14:anchorId="2A7F8942" wp14:editId="1DFA65D2">
            <wp:simplePos x="0" y="0"/>
            <wp:positionH relativeFrom="column">
              <wp:posOffset>137160</wp:posOffset>
            </wp:positionH>
            <wp:positionV relativeFrom="paragraph">
              <wp:posOffset>441325</wp:posOffset>
            </wp:positionV>
            <wp:extent cx="5760720" cy="7183755"/>
            <wp:effectExtent l="0" t="0" r="0" b="0"/>
            <wp:wrapNone/>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rgnaisation_.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7183755"/>
                    </a:xfrm>
                    <a:prstGeom prst="rect">
                      <a:avLst/>
                    </a:prstGeom>
                  </pic:spPr>
                </pic:pic>
              </a:graphicData>
            </a:graphic>
            <wp14:sizeRelH relativeFrom="page">
              <wp14:pctWidth>0</wp14:pctWidth>
            </wp14:sizeRelH>
            <wp14:sizeRelV relativeFrom="page">
              <wp14:pctHeight>0</wp14:pctHeight>
            </wp14:sizeRelV>
          </wp:anchor>
        </w:drawing>
      </w:r>
      <w:r w:rsidR="00FA1D75" w:rsidRPr="00FA1D75">
        <w:rPr>
          <w:b/>
          <w:bCs/>
          <w:u w:val="single"/>
        </w:rPr>
        <w:br w:type="page"/>
      </w:r>
    </w:p>
    <w:p w14:paraId="2F0DAD08" w14:textId="77777777" w:rsidR="00DB06D1" w:rsidRPr="00FA1D75" w:rsidRDefault="00DB06D1" w:rsidP="00E075F5">
      <w:pPr>
        <w:shd w:val="clear" w:color="auto" w:fill="FFFF00"/>
        <w:jc w:val="both"/>
        <w:rPr>
          <w:b/>
          <w:bCs/>
          <w:u w:val="single"/>
        </w:rPr>
      </w:pPr>
    </w:p>
    <w:p w14:paraId="0DA31800" w14:textId="2A4C2CC8" w:rsidR="00E67451" w:rsidRDefault="00E67451" w:rsidP="00E67451">
      <w:pPr>
        <w:pStyle w:val="Titre1"/>
        <w:numPr>
          <w:ilvl w:val="1"/>
          <w:numId w:val="1"/>
        </w:numPr>
        <w:spacing w:before="480" w:line="276" w:lineRule="auto"/>
        <w:ind w:left="360"/>
      </w:pPr>
      <w:bookmarkStart w:id="8" w:name="_Toc47598631"/>
      <w:bookmarkStart w:id="9" w:name="_Toc48231468"/>
      <w:r>
        <w:t>CAFOR organization chart &amp; governance structure</w:t>
      </w:r>
      <w:bookmarkEnd w:id="8"/>
      <w:bookmarkEnd w:id="9"/>
    </w:p>
    <w:p w14:paraId="418D60E9" w14:textId="272AF274" w:rsidR="00FF00B4" w:rsidRDefault="00E67451" w:rsidP="00E67451">
      <w:pPr>
        <w:ind w:left="360"/>
        <w:rPr>
          <w:rFonts w:ascii="Times New Roman" w:hAnsi="Times New Roman" w:cs="Times New Roman"/>
          <w:sz w:val="24"/>
        </w:rPr>
      </w:pPr>
      <w:r w:rsidRPr="006533CA">
        <w:rPr>
          <w:rFonts w:ascii="Times New Roman" w:hAnsi="Times New Roman" w:cs="Times New Roman"/>
          <w:sz w:val="24"/>
        </w:rPr>
        <w:t>CAFOR’s core central team is located in Addis Ababa- Ethiopia along with its regional offices in Ken</w:t>
      </w:r>
      <w:r>
        <w:rPr>
          <w:rFonts w:ascii="Times New Roman" w:hAnsi="Times New Roman" w:cs="Times New Roman"/>
          <w:sz w:val="24"/>
        </w:rPr>
        <w:t>ya and Malawi regions of Africa. Further CAFOR intends to extend to other regions as Abuja, Rabat and Kinshasa.</w:t>
      </w:r>
    </w:p>
    <w:p w14:paraId="0A639B5E" w14:textId="7F5D0BD3" w:rsidR="00FF00B4" w:rsidRDefault="00812CC4" w:rsidP="00E67451">
      <w:pPr>
        <w:ind w:left="360"/>
        <w:rPr>
          <w:rFonts w:ascii="Times New Roman" w:hAnsi="Times New Roman" w:cs="Times New Roman"/>
          <w:sz w:val="24"/>
        </w:rPr>
      </w:pPr>
      <w:r>
        <w:rPr>
          <w:rFonts w:ascii="Times New Roman" w:hAnsi="Times New Roman" w:cs="Times New Roman"/>
          <w:noProof/>
          <w:sz w:val="24"/>
        </w:rPr>
        <mc:AlternateContent>
          <mc:Choice Requires="wpg">
            <w:drawing>
              <wp:anchor distT="0" distB="0" distL="114300" distR="114300" simplePos="0" relativeHeight="251814912" behindDoc="0" locked="0" layoutInCell="1" allowOverlap="1" wp14:anchorId="2BE75A8E" wp14:editId="12F45867">
                <wp:simplePos x="0" y="0"/>
                <wp:positionH relativeFrom="margin">
                  <wp:align>center</wp:align>
                </wp:positionH>
                <wp:positionV relativeFrom="paragraph">
                  <wp:posOffset>163837</wp:posOffset>
                </wp:positionV>
                <wp:extent cx="6355080" cy="2556510"/>
                <wp:effectExtent l="19050" t="0" r="26670" b="15240"/>
                <wp:wrapNone/>
                <wp:docPr id="104" name="Groupe 104"/>
                <wp:cNvGraphicFramePr/>
                <a:graphic xmlns:a="http://schemas.openxmlformats.org/drawingml/2006/main">
                  <a:graphicData uri="http://schemas.microsoft.com/office/word/2010/wordprocessingGroup">
                    <wpg:wgp>
                      <wpg:cNvGrpSpPr/>
                      <wpg:grpSpPr>
                        <a:xfrm>
                          <a:off x="0" y="0"/>
                          <a:ext cx="6355080" cy="2556510"/>
                          <a:chOff x="0" y="0"/>
                          <a:chExt cx="6355080" cy="2556510"/>
                        </a:xfrm>
                      </wpg:grpSpPr>
                      <wps:wsp>
                        <wps:cNvPr id="113" name="Rectangle 113"/>
                        <wps:cNvSpPr/>
                        <wps:spPr>
                          <a:xfrm>
                            <a:off x="2457450" y="0"/>
                            <a:ext cx="1478280" cy="289560"/>
                          </a:xfrm>
                          <a:prstGeom prst="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00D39714" w14:textId="29789070" w:rsidR="002916D7" w:rsidRPr="002F6B33" w:rsidRDefault="002916D7" w:rsidP="00CD5881">
                              <w:pPr>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HEAD OFFICE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Rectangle 115"/>
                        <wps:cNvSpPr/>
                        <wps:spPr>
                          <a:xfrm>
                            <a:off x="838200" y="762000"/>
                            <a:ext cx="1478280" cy="457200"/>
                          </a:xfrm>
                          <a:prstGeom prst="rect">
                            <a:avLst/>
                          </a:prstGeom>
                          <a:ln w="28575"/>
                        </wps:spPr>
                        <wps:style>
                          <a:lnRef idx="2">
                            <a:schemeClr val="accent4"/>
                          </a:lnRef>
                          <a:fillRef idx="1">
                            <a:schemeClr val="lt1"/>
                          </a:fillRef>
                          <a:effectRef idx="0">
                            <a:schemeClr val="accent4"/>
                          </a:effectRef>
                          <a:fontRef idx="minor">
                            <a:schemeClr val="dk1"/>
                          </a:fontRef>
                        </wps:style>
                        <wps:txbx>
                          <w:txbxContent>
                            <w:p w14:paraId="5057899F" w14:textId="3E714B27" w:rsidR="002916D7" w:rsidRPr="002F6B33" w:rsidRDefault="002916D7" w:rsidP="00CD5881">
                              <w:pPr>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Regional Office Kenya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Rectangle 118"/>
                        <wps:cNvSpPr/>
                        <wps:spPr>
                          <a:xfrm>
                            <a:off x="4076700" y="762000"/>
                            <a:ext cx="1478280" cy="457200"/>
                          </a:xfrm>
                          <a:prstGeom prst="rect">
                            <a:avLst/>
                          </a:prstGeom>
                          <a:ln w="28575"/>
                        </wps:spPr>
                        <wps:style>
                          <a:lnRef idx="2">
                            <a:schemeClr val="accent4"/>
                          </a:lnRef>
                          <a:fillRef idx="1">
                            <a:schemeClr val="lt1"/>
                          </a:fillRef>
                          <a:effectRef idx="0">
                            <a:schemeClr val="accent4"/>
                          </a:effectRef>
                          <a:fontRef idx="minor">
                            <a:schemeClr val="dk1"/>
                          </a:fontRef>
                        </wps:style>
                        <wps:txbx>
                          <w:txbxContent>
                            <w:p w14:paraId="49476ACF" w14:textId="77777777" w:rsidR="002916D7" w:rsidRPr="002F6B33" w:rsidRDefault="002916D7" w:rsidP="00CD5881">
                              <w:pPr>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Regional Office Malawi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ectangle 119"/>
                        <wps:cNvSpPr/>
                        <wps:spPr>
                          <a:xfrm>
                            <a:off x="2373606" y="2057400"/>
                            <a:ext cx="1478280" cy="499110"/>
                          </a:xfrm>
                          <a:prstGeom prst="rect">
                            <a:avLst/>
                          </a:prstGeom>
                          <a:ln w="28575"/>
                        </wps:spPr>
                        <wps:style>
                          <a:lnRef idx="2">
                            <a:schemeClr val="accent4"/>
                          </a:lnRef>
                          <a:fillRef idx="1">
                            <a:schemeClr val="lt1"/>
                          </a:fillRef>
                          <a:effectRef idx="0">
                            <a:schemeClr val="accent4"/>
                          </a:effectRef>
                          <a:fontRef idx="minor">
                            <a:schemeClr val="dk1"/>
                          </a:fontRef>
                        </wps:style>
                        <wps:txbx>
                          <w:txbxContent>
                            <w:p w14:paraId="53D96888" w14:textId="77777777" w:rsidR="002916D7" w:rsidRPr="002F6B33" w:rsidRDefault="002916D7" w:rsidP="00CD5881">
                              <w:pPr>
                                <w:spacing w:after="0"/>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 xml:space="preserve">Regional Office </w:t>
                              </w:r>
                            </w:p>
                            <w:p w14:paraId="568C015F" w14:textId="278B74C5" w:rsidR="002916D7" w:rsidRPr="002F6B33" w:rsidRDefault="002916D7" w:rsidP="00CD5881">
                              <w:pPr>
                                <w:spacing w:after="0"/>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Morocco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Rectangle 120"/>
                        <wps:cNvSpPr/>
                        <wps:spPr>
                          <a:xfrm>
                            <a:off x="4374037" y="2057400"/>
                            <a:ext cx="1981043" cy="499110"/>
                          </a:xfrm>
                          <a:prstGeom prst="rect">
                            <a:avLst/>
                          </a:prstGeom>
                          <a:ln w="28575"/>
                        </wps:spPr>
                        <wps:style>
                          <a:lnRef idx="2">
                            <a:schemeClr val="accent4"/>
                          </a:lnRef>
                          <a:fillRef idx="1">
                            <a:schemeClr val="lt1"/>
                          </a:fillRef>
                          <a:effectRef idx="0">
                            <a:schemeClr val="accent4"/>
                          </a:effectRef>
                          <a:fontRef idx="minor">
                            <a:schemeClr val="dk1"/>
                          </a:fontRef>
                        </wps:style>
                        <wps:txbx>
                          <w:txbxContent>
                            <w:p w14:paraId="541D7CCA" w14:textId="6F21A19D" w:rsidR="002916D7" w:rsidRPr="002F6B33" w:rsidRDefault="002916D7" w:rsidP="00CD5881">
                              <w:pPr>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Regional Office Democratic Republic of Congo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Rectangle 123"/>
                        <wps:cNvSpPr/>
                        <wps:spPr>
                          <a:xfrm>
                            <a:off x="0" y="2057400"/>
                            <a:ext cx="1478280" cy="499110"/>
                          </a:xfrm>
                          <a:prstGeom prst="rect">
                            <a:avLst/>
                          </a:prstGeom>
                          <a:ln w="28575"/>
                        </wps:spPr>
                        <wps:style>
                          <a:lnRef idx="2">
                            <a:schemeClr val="accent4"/>
                          </a:lnRef>
                          <a:fillRef idx="1">
                            <a:schemeClr val="lt1"/>
                          </a:fillRef>
                          <a:effectRef idx="0">
                            <a:schemeClr val="accent4"/>
                          </a:effectRef>
                          <a:fontRef idx="minor">
                            <a:schemeClr val="dk1"/>
                          </a:fontRef>
                        </wps:style>
                        <wps:txbx>
                          <w:txbxContent>
                            <w:p w14:paraId="7132B1AA" w14:textId="77777777" w:rsidR="002916D7" w:rsidRPr="002F6B33" w:rsidRDefault="002916D7" w:rsidP="00CD5881">
                              <w:pPr>
                                <w:spacing w:after="0"/>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 xml:space="preserve">Regional Office </w:t>
                              </w:r>
                            </w:p>
                            <w:p w14:paraId="40D6C589" w14:textId="32C21A14" w:rsidR="002916D7" w:rsidRPr="002F6B33" w:rsidRDefault="002916D7" w:rsidP="00CD5881">
                              <w:pPr>
                                <w:spacing w:after="0"/>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Nigeria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4" name="Groupe 124"/>
                        <wpg:cNvGrpSpPr/>
                        <wpg:grpSpPr>
                          <a:xfrm>
                            <a:off x="800100" y="285750"/>
                            <a:ext cx="4792134" cy="1769533"/>
                            <a:chOff x="0" y="0"/>
                            <a:chExt cx="4792134" cy="1769533"/>
                          </a:xfrm>
                        </wpg:grpSpPr>
                        <wps:wsp>
                          <wps:cNvPr id="125" name="Connecteur droit 125"/>
                          <wps:cNvCnPr/>
                          <wps:spPr>
                            <a:xfrm>
                              <a:off x="2319867" y="0"/>
                              <a:ext cx="0" cy="125285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6" name="Connecteur droit 126"/>
                          <wps:cNvCnPr/>
                          <wps:spPr>
                            <a:xfrm>
                              <a:off x="711200" y="211666"/>
                              <a:ext cx="322453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7" name="Connecteur droit 127"/>
                          <wps:cNvCnPr/>
                          <wps:spPr>
                            <a:xfrm>
                              <a:off x="0" y="1253066"/>
                              <a:ext cx="479213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2" name="Connecteur droit 192"/>
                          <wps:cNvCnPr/>
                          <wps:spPr>
                            <a:xfrm>
                              <a:off x="4792134" y="1253066"/>
                              <a:ext cx="0" cy="51646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4" name="Connecteur droit 194"/>
                          <wps:cNvCnPr/>
                          <wps:spPr>
                            <a:xfrm>
                              <a:off x="0" y="1253066"/>
                              <a:ext cx="0" cy="51625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5" name="Connecteur droit 195"/>
                          <wps:cNvCnPr/>
                          <wps:spPr>
                            <a:xfrm>
                              <a:off x="2319867" y="1252854"/>
                              <a:ext cx="0" cy="51646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6" name="Connecteur droit 196"/>
                          <wps:cNvCnPr/>
                          <wps:spPr>
                            <a:xfrm>
                              <a:off x="3945467" y="211666"/>
                              <a:ext cx="0" cy="254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7" name="Connecteur droit 197"/>
                          <wps:cNvCnPr/>
                          <wps:spPr>
                            <a:xfrm>
                              <a:off x="719667" y="211666"/>
                              <a:ext cx="0" cy="25400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2BE75A8E" id="Groupe 104" o:spid="_x0000_s1027" style="position:absolute;left:0;text-align:left;margin-left:0;margin-top:12.9pt;width:500.4pt;height:201.3pt;z-index:251814912;mso-position-horizontal:center;mso-position-horizontal-relative:margin" coordsize="63550,25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">
                <v:rect id="Rectangle 113" o:spid="_x0000_s1028" style="position:absolute;left:24574;width:14783;height:2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" fillcolor="#ffc000 [3207]" strokecolor="#7f5f00 [1607]" strokeweight="1pt">
                  <v:textbox>
                    <w:txbxContent>
                      <w:p w14:paraId="00D39714" w14:textId="29789070" w:rsidR="002916D7" w:rsidRPr="002F6B33" w:rsidRDefault="002916D7" w:rsidP="00CD5881">
                        <w:pPr>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HEAD OFFICE</w:t>
                        </w:r>
                      </w:p>
                    </w:txbxContent>
                  </v:textbox>
                </v:rect>
                <v:rect id="Rectangle 115" o:spid="_x0000_s1029" style="position:absolute;left:8382;top:7620;width:1478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" fillcolor="white [3201]" strokecolor="#ffc000 [3207]" strokeweight="2.25pt">
                  <v:textbox>
                    <w:txbxContent>
                      <w:p w14:paraId="5057899F" w14:textId="3E714B27" w:rsidR="002916D7" w:rsidRPr="002F6B33" w:rsidRDefault="002916D7" w:rsidP="00CD5881">
                        <w:pPr>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Regional Office Kenya</w:t>
                        </w:r>
                      </w:p>
                    </w:txbxContent>
                  </v:textbox>
                </v:rect>
                <v:rect id="Rectangle 118" o:spid="_x0000_s1030" style="position:absolute;left:40767;top:7620;width:1478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" fillcolor="white [3201]" strokecolor="#ffc000 [3207]" strokeweight="2.25pt">
                  <v:textbox>
                    <w:txbxContent>
                      <w:p w14:paraId="49476ACF" w14:textId="77777777" w:rsidR="002916D7" w:rsidRPr="002F6B33" w:rsidRDefault="002916D7" w:rsidP="00CD5881">
                        <w:pPr>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Regional Office Malawi</w:t>
                        </w:r>
                      </w:p>
                    </w:txbxContent>
                  </v:textbox>
                </v:rect>
                <v:rect id="Rectangle 119" o:spid="_x0000_s1031" style="position:absolute;left:23736;top:20574;width:14782;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" fillcolor="white [3201]" strokecolor="#ffc000 [3207]" strokeweight="2.25pt">
                  <v:textbox>
                    <w:txbxContent>
                      <w:p w14:paraId="53D96888" w14:textId="77777777" w:rsidR="002916D7" w:rsidRPr="002F6B33" w:rsidRDefault="002916D7" w:rsidP="00CD5881">
                        <w:pPr>
                          <w:spacing w:after="0"/>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 xml:space="preserve">Regional Office </w:t>
                        </w:r>
                      </w:p>
                      <w:p w14:paraId="568C015F" w14:textId="278B74C5" w:rsidR="002916D7" w:rsidRPr="002F6B33" w:rsidRDefault="002916D7" w:rsidP="00CD5881">
                        <w:pPr>
                          <w:spacing w:after="0"/>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Morocco</w:t>
                        </w:r>
                      </w:p>
                    </w:txbxContent>
                  </v:textbox>
                </v:rect>
                <v:rect id="Rectangle 120" o:spid="_x0000_s1032" style="position:absolute;left:43740;top:20574;width:19810;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" fillcolor="white [3201]" strokecolor="#ffc000 [3207]" strokeweight="2.25pt">
                  <v:textbox>
                    <w:txbxContent>
                      <w:p w14:paraId="541D7CCA" w14:textId="6F21A19D" w:rsidR="002916D7" w:rsidRPr="002F6B33" w:rsidRDefault="002916D7" w:rsidP="00CD5881">
                        <w:pPr>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Regional Office Democratic Republic of Congo</w:t>
                        </w:r>
                      </w:p>
                    </w:txbxContent>
                  </v:textbox>
                </v:rect>
                <v:rect id="Rectangle 123" o:spid="_x0000_s1033" style="position:absolute;top:20574;width:14782;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" fillcolor="white [3201]" strokecolor="#ffc000 [3207]" strokeweight="2.25pt">
                  <v:textbox>
                    <w:txbxContent>
                      <w:p w14:paraId="7132B1AA" w14:textId="77777777" w:rsidR="002916D7" w:rsidRPr="002F6B33" w:rsidRDefault="002916D7" w:rsidP="00CD5881">
                        <w:pPr>
                          <w:spacing w:after="0"/>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 xml:space="preserve">Regional Office </w:t>
                        </w:r>
                      </w:p>
                      <w:p w14:paraId="40D6C589" w14:textId="32C21A14" w:rsidR="002916D7" w:rsidRPr="002F6B33" w:rsidRDefault="002916D7" w:rsidP="00CD5881">
                        <w:pPr>
                          <w:spacing w:after="0"/>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Nigeria</w:t>
                        </w:r>
                      </w:p>
                    </w:txbxContent>
                  </v:textbox>
                </v:rect>
                <v:group id="Groupe 124" o:spid="_x0000_s1034" style="position:absolute;left:8001;top:2857;width:47921;height:17695" coordsize="47921,1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line id="Connecteur droit 125" o:spid="_x0000_s1035" style="position:absolute;visibility:visible;mso-wrap-style:square" from="23198,0" to="23198,12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" strokecolor="#4472c4 [3204]" strokeweight=".5pt">
                    <v:stroke joinstyle="miter"/>
                  </v:line>
                  <v:line id="Connecteur droit 126" o:spid="_x0000_s1036" style="position:absolute;visibility:visible;mso-wrap-style:square" from="7112,2116" to="39357,2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" strokecolor="#4472c4 [3204]" strokeweight=".5pt">
                    <v:stroke joinstyle="miter"/>
                  </v:line>
                  <v:line id="Connecteur droit 127" o:spid="_x0000_s1037" style="position:absolute;visibility:visible;mso-wrap-style:square" from="0,12530" to="47921,12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" strokecolor="#4472c4 [3204]" strokeweight=".5pt">
                    <v:stroke joinstyle="miter"/>
                  </v:line>
                  <v:line id="Connecteur droit 192" o:spid="_x0000_s1038" style="position:absolute;visibility:visible;mso-wrap-style:square" from="47921,12530" to="47921,17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" strokecolor="#4472c4 [3204]" strokeweight=".5pt">
                    <v:stroke joinstyle="miter"/>
                  </v:line>
                  <v:line id="Connecteur droit 194" o:spid="_x0000_s1039" style="position:absolute;visibility:visible;mso-wrap-style:square" from="0,12530" to="0,17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" strokecolor="#4472c4 [3204]" strokeweight=".5pt">
                    <v:stroke joinstyle="miter"/>
                  </v:line>
                  <v:line id="Connecteur droit 195" o:spid="_x0000_s1040" style="position:absolute;visibility:visible;mso-wrap-style:square" from="23198,12528" to="23198,17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" strokecolor="#4472c4 [3204]" strokeweight=".5pt">
                    <v:stroke joinstyle="miter"/>
                  </v:line>
                  <v:line id="Connecteur droit 196" o:spid="_x0000_s1041" style="position:absolute;visibility:visible;mso-wrap-style:square" from="39454,2116" to="39454,4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" strokecolor="#4472c4 [3204]" strokeweight=".5pt">
                    <v:stroke joinstyle="miter"/>
                  </v:line>
                  <v:line id="Connecteur droit 197" o:spid="_x0000_s1042" style="position:absolute;visibility:visible;mso-wrap-style:square" from="7196,2116" to="7196,4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" strokecolor="#4472c4 [3204]" strokeweight=".5pt">
                    <v:stroke joinstyle="miter"/>
                  </v:line>
                </v:group>
                <w10:wrap anchorx="margin"/>
              </v:group>
            </w:pict>
          </mc:Fallback>
        </mc:AlternateContent>
      </w:r>
    </w:p>
    <w:p w14:paraId="44DC7C56" w14:textId="18F4B8AA" w:rsidR="00E67451" w:rsidRDefault="00E67451" w:rsidP="00E67451">
      <w:pPr>
        <w:ind w:left="360"/>
        <w:rPr>
          <w:rFonts w:ascii="Times New Roman" w:hAnsi="Times New Roman" w:cs="Times New Roman"/>
          <w:sz w:val="24"/>
        </w:rPr>
      </w:pPr>
    </w:p>
    <w:p w14:paraId="599ABBE5" w14:textId="63F0C4ED" w:rsidR="00E67451" w:rsidRDefault="00E67451" w:rsidP="00E67451">
      <w:pPr>
        <w:ind w:left="450"/>
        <w:rPr>
          <w:noProof/>
        </w:rPr>
      </w:pPr>
    </w:p>
    <w:p w14:paraId="26BFABB7" w14:textId="74936A91" w:rsidR="00CD5881" w:rsidRDefault="00CD5881" w:rsidP="00E67451">
      <w:pPr>
        <w:ind w:left="450"/>
        <w:rPr>
          <w:noProof/>
        </w:rPr>
      </w:pPr>
    </w:p>
    <w:p w14:paraId="566C3802" w14:textId="10AD7DF8" w:rsidR="00CD5881" w:rsidRDefault="00CD5881" w:rsidP="00E67451">
      <w:pPr>
        <w:ind w:left="450"/>
        <w:rPr>
          <w:noProof/>
        </w:rPr>
      </w:pPr>
    </w:p>
    <w:p w14:paraId="6AC65361" w14:textId="5579AA98" w:rsidR="00CD5881" w:rsidRDefault="00CD5881" w:rsidP="00E67451">
      <w:pPr>
        <w:ind w:left="450"/>
        <w:rPr>
          <w:noProof/>
        </w:rPr>
      </w:pPr>
    </w:p>
    <w:p w14:paraId="37927AE3" w14:textId="09811F00" w:rsidR="00CD5881" w:rsidRDefault="00CD5881" w:rsidP="00E67451">
      <w:pPr>
        <w:ind w:left="450"/>
        <w:rPr>
          <w:noProof/>
        </w:rPr>
      </w:pPr>
    </w:p>
    <w:p w14:paraId="398EEFE2" w14:textId="3B958360" w:rsidR="00CD5881" w:rsidRDefault="00CD5881" w:rsidP="00E67451">
      <w:pPr>
        <w:ind w:left="450"/>
        <w:rPr>
          <w:noProof/>
        </w:rPr>
      </w:pPr>
    </w:p>
    <w:p w14:paraId="71DDBE48" w14:textId="62D9CA23" w:rsidR="00CD5881" w:rsidRDefault="00CD5881" w:rsidP="00E67451">
      <w:pPr>
        <w:ind w:left="450"/>
        <w:rPr>
          <w:noProof/>
        </w:rPr>
      </w:pPr>
    </w:p>
    <w:p w14:paraId="582C95D4" w14:textId="417CBC2F" w:rsidR="00CD5881" w:rsidRDefault="00CD5881" w:rsidP="00E67451">
      <w:pPr>
        <w:ind w:left="450"/>
        <w:rPr>
          <w:noProof/>
        </w:rPr>
      </w:pPr>
    </w:p>
    <w:p w14:paraId="694C2C91" w14:textId="77777777" w:rsidR="00CD5881" w:rsidRDefault="00CD5881" w:rsidP="00E67451">
      <w:pPr>
        <w:ind w:left="450"/>
      </w:pPr>
    </w:p>
    <w:p w14:paraId="20271310" w14:textId="77777777" w:rsidR="00E67451" w:rsidRDefault="00E67451" w:rsidP="00E67451">
      <w:pPr>
        <w:ind w:left="360"/>
        <w:jc w:val="both"/>
        <w:rPr>
          <w:rFonts w:ascii="Times New Roman" w:hAnsi="Times New Roman" w:cs="Times New Roman"/>
          <w:sz w:val="24"/>
          <w:szCs w:val="24"/>
        </w:rPr>
      </w:pPr>
      <w:r w:rsidRPr="00847149">
        <w:rPr>
          <w:rFonts w:ascii="Times New Roman" w:hAnsi="Times New Roman" w:cs="Times New Roman"/>
          <w:sz w:val="24"/>
        </w:rPr>
        <w:t xml:space="preserve">The </w:t>
      </w:r>
      <w:r>
        <w:rPr>
          <w:rFonts w:ascii="Times New Roman" w:hAnsi="Times New Roman" w:cs="Times New Roman"/>
          <w:sz w:val="24"/>
        </w:rPr>
        <w:t>E</w:t>
      </w:r>
      <w:r w:rsidRPr="00847149">
        <w:rPr>
          <w:rFonts w:ascii="Times New Roman" w:hAnsi="Times New Roman" w:cs="Times New Roman"/>
          <w:sz w:val="24"/>
        </w:rPr>
        <w:t xml:space="preserve">xecutive </w:t>
      </w:r>
      <w:r>
        <w:rPr>
          <w:rFonts w:ascii="Times New Roman" w:hAnsi="Times New Roman" w:cs="Times New Roman"/>
          <w:sz w:val="24"/>
        </w:rPr>
        <w:t>B</w:t>
      </w:r>
      <w:r w:rsidRPr="00847149">
        <w:rPr>
          <w:rFonts w:ascii="Times New Roman" w:hAnsi="Times New Roman" w:cs="Times New Roman"/>
          <w:sz w:val="24"/>
        </w:rPr>
        <w:t xml:space="preserve">oard of CAFOR constitutes a 12member board led by a chairperson.  </w:t>
      </w:r>
      <w:r>
        <w:rPr>
          <w:rFonts w:ascii="Times New Roman" w:hAnsi="Times New Roman" w:cs="Times New Roman"/>
          <w:sz w:val="24"/>
        </w:rPr>
        <w:t>The b</w:t>
      </w:r>
      <w:r w:rsidRPr="00DA554B">
        <w:rPr>
          <w:rFonts w:ascii="Times New Roman" w:hAnsi="Times New Roman" w:cs="Times New Roman"/>
          <w:sz w:val="24"/>
          <w:szCs w:val="24"/>
        </w:rPr>
        <w:t xml:space="preserve">oard supports the enhancing of coordination, the establishment of guidelines, provides strategic leadership and policy direction and guides all CAFOR-related programs </w:t>
      </w:r>
      <w:r w:rsidRPr="00847149">
        <w:rPr>
          <w:rFonts w:ascii="Times New Roman" w:hAnsi="Times New Roman" w:cs="Times New Roman"/>
          <w:sz w:val="24"/>
        </w:rPr>
        <w:t>The board participates in significant decision making involving expertise in journalism, communications, education, youth, economic</w:t>
      </w:r>
      <w:r>
        <w:rPr>
          <w:rFonts w:ascii="Times New Roman" w:hAnsi="Times New Roman" w:cs="Times New Roman"/>
          <w:sz w:val="24"/>
        </w:rPr>
        <w:t xml:space="preserve"> an</w:t>
      </w:r>
      <w:r w:rsidRPr="00847149">
        <w:rPr>
          <w:rFonts w:ascii="Times New Roman" w:hAnsi="Times New Roman" w:cs="Times New Roman"/>
          <w:sz w:val="24"/>
        </w:rPr>
        <w:t>d social development</w:t>
      </w:r>
      <w:r>
        <w:rPr>
          <w:rFonts w:ascii="Times New Roman" w:hAnsi="Times New Roman" w:cs="Times New Roman"/>
          <w:sz w:val="24"/>
        </w:rPr>
        <w:t xml:space="preserve">. </w:t>
      </w:r>
      <w:r w:rsidRPr="00EB4C1A">
        <w:rPr>
          <w:rFonts w:ascii="Times New Roman" w:hAnsi="Times New Roman" w:cs="Times New Roman"/>
          <w:sz w:val="24"/>
          <w:szCs w:val="24"/>
        </w:rPr>
        <w:t>The CAFOR Secretariat hosted by the African Union Commission in its Headquarters in Addis Ababa is led by an Executive Director who is the global chief of CAFOR’s management. The Executive Director is supported by:</w:t>
      </w:r>
      <w:r>
        <w:rPr>
          <w:rFonts w:ascii="Times New Roman" w:hAnsi="Times New Roman" w:cs="Times New Roman"/>
          <w:sz w:val="24"/>
          <w:szCs w:val="24"/>
        </w:rPr>
        <w:t xml:space="preserve"> a) Senior Advisor b) Special Assistant c) Information technology &amp; knowledge management officer d) Financial officer. </w:t>
      </w:r>
    </w:p>
    <w:p w14:paraId="1613229C" w14:textId="77777777" w:rsidR="00E67451" w:rsidRDefault="00E67451" w:rsidP="00E67451">
      <w:pPr>
        <w:ind w:left="36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71552" behindDoc="0" locked="0" layoutInCell="1" allowOverlap="1" wp14:anchorId="0DB0D90F" wp14:editId="5483D1D1">
                <wp:simplePos x="0" y="0"/>
                <wp:positionH relativeFrom="column">
                  <wp:posOffset>255270</wp:posOffset>
                </wp:positionH>
                <wp:positionV relativeFrom="paragraph">
                  <wp:posOffset>55880</wp:posOffset>
                </wp:positionV>
                <wp:extent cx="5603240" cy="1972310"/>
                <wp:effectExtent l="19050" t="0" r="35560" b="27940"/>
                <wp:wrapNone/>
                <wp:docPr id="19"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3240" cy="1972310"/>
                          <a:chOff x="1851" y="10831"/>
                          <a:chExt cx="8824" cy="3106"/>
                        </a:xfrm>
                      </wpg:grpSpPr>
                      <wps:wsp>
                        <wps:cNvPr id="20" name="Text Box 2"/>
                        <wps:cNvSpPr txBox="1">
                          <a:spLocks noChangeArrowheads="1"/>
                        </wps:cNvSpPr>
                        <wps:spPr bwMode="auto">
                          <a:xfrm>
                            <a:off x="3466" y="10831"/>
                            <a:ext cx="5435" cy="396"/>
                          </a:xfrm>
                          <a:prstGeom prst="rect">
                            <a:avLst/>
                          </a:prstGeom>
                          <a:gradFill rotWithShape="0">
                            <a:gsLst>
                              <a:gs pos="0">
                                <a:schemeClr val="accent4">
                                  <a:lumMod val="60000"/>
                                  <a:lumOff val="40000"/>
                                </a:schemeClr>
                              </a:gs>
                              <a:gs pos="50000">
                                <a:schemeClr val="accent4">
                                  <a:lumMod val="100000"/>
                                  <a:lumOff val="0"/>
                                </a:schemeClr>
                              </a:gs>
                              <a:gs pos="100000">
                                <a:schemeClr val="accent4">
                                  <a:lumMod val="60000"/>
                                  <a:lumOff val="40000"/>
                                </a:schemeClr>
                              </a:gs>
                            </a:gsLst>
                            <a:lin ang="5400000" scaled="1"/>
                          </a:gradFill>
                          <a:ln w="12700">
                            <a:solidFill>
                              <a:schemeClr val="accent4">
                                <a:lumMod val="100000"/>
                                <a:lumOff val="0"/>
                              </a:schemeClr>
                            </a:solidFill>
                            <a:miter lim="800000"/>
                            <a:headEnd/>
                            <a:tailEnd/>
                          </a:ln>
                          <a:effectLst>
                            <a:outerShdw dist="28398" dir="3806097" algn="ctr" rotWithShape="0">
                              <a:schemeClr val="accent4">
                                <a:lumMod val="50000"/>
                                <a:lumOff val="0"/>
                              </a:schemeClr>
                            </a:outerShdw>
                          </a:effectLst>
                        </wps:spPr>
                        <wps:txbx>
                          <w:txbxContent>
                            <w:p w14:paraId="6765CC15" w14:textId="77777777" w:rsidR="002916D7" w:rsidRPr="00EB4C1A" w:rsidRDefault="002916D7" w:rsidP="00E67451">
                              <w:pPr>
                                <w:jc w:val="center"/>
                                <w:rPr>
                                  <w:b/>
                                  <w:sz w:val="24"/>
                                </w:rPr>
                              </w:pPr>
                              <w:r w:rsidRPr="00EB4C1A">
                                <w:rPr>
                                  <w:b/>
                                  <w:sz w:val="24"/>
                                </w:rPr>
                                <w:t>CAFOR SECRETARIAT</w:t>
                              </w:r>
                              <w:r>
                                <w:rPr>
                                  <w:b/>
                                  <w:sz w:val="24"/>
                                </w:rPr>
                                <w:t>- ADDIS ABBABA- ETHIOPIA</w:t>
                              </w:r>
                            </w:p>
                          </w:txbxContent>
                        </wps:txbx>
                        <wps:bodyPr rot="0" vert="horz" wrap="square" lIns="91440" tIns="45720" rIns="91440" bIns="45720" anchor="t" anchorCtr="0" upright="1">
                          <a:noAutofit/>
                        </wps:bodyPr>
                      </wps:wsp>
                      <wps:wsp>
                        <wps:cNvPr id="21" name="AutoShape 3"/>
                        <wps:cNvCnPr>
                          <a:cxnSpLocks noChangeShapeType="1"/>
                        </wps:cNvCnPr>
                        <wps:spPr bwMode="auto">
                          <a:xfrm>
                            <a:off x="6257" y="11239"/>
                            <a:ext cx="0" cy="44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2" name="Group 16"/>
                        <wpg:cNvGrpSpPr>
                          <a:grpSpLocks/>
                        </wpg:cNvGrpSpPr>
                        <wpg:grpSpPr bwMode="auto">
                          <a:xfrm>
                            <a:off x="1851" y="11686"/>
                            <a:ext cx="8824" cy="2251"/>
                            <a:chOff x="1851" y="11686"/>
                            <a:chExt cx="8824" cy="2151"/>
                          </a:xfrm>
                        </wpg:grpSpPr>
                        <wps:wsp>
                          <wps:cNvPr id="23" name="Text Box 4"/>
                          <wps:cNvSpPr txBox="1">
                            <a:spLocks noChangeArrowheads="1"/>
                          </wps:cNvSpPr>
                          <wps:spPr bwMode="auto">
                            <a:xfrm>
                              <a:off x="5045" y="11686"/>
                              <a:ext cx="2433" cy="496"/>
                            </a:xfrm>
                            <a:prstGeom prst="rect">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14:paraId="4753346B" w14:textId="77777777" w:rsidR="002916D7" w:rsidRPr="00CA7B52" w:rsidRDefault="002916D7" w:rsidP="00E67451">
                                <w:pPr>
                                  <w:rPr>
                                    <w:b/>
                                    <w:lang w:val="en-IN"/>
                                  </w:rPr>
                                </w:pPr>
                                <w:r w:rsidRPr="00CA7B52">
                                  <w:rPr>
                                    <w:b/>
                                    <w:lang w:val="en-IN"/>
                                  </w:rPr>
                                  <w:t>EXECUTIVE DIRECTOR</w:t>
                                </w:r>
                              </w:p>
                            </w:txbxContent>
                          </wps:txbx>
                          <wps:bodyPr rot="0" vert="horz" wrap="square" lIns="91440" tIns="45720" rIns="91440" bIns="45720" anchor="t" anchorCtr="0" upright="1">
                            <a:noAutofit/>
                          </wps:bodyPr>
                        </wps:wsp>
                        <wps:wsp>
                          <wps:cNvPr id="24" name="AutoShape 5"/>
                          <wps:cNvCnPr>
                            <a:cxnSpLocks noChangeShapeType="1"/>
                          </wps:cNvCnPr>
                          <wps:spPr bwMode="auto">
                            <a:xfrm>
                              <a:off x="7490" y="11916"/>
                              <a:ext cx="993" cy="447"/>
                            </a:xfrm>
                            <a:prstGeom prst="bentConnector3">
                              <a:avLst>
                                <a:gd name="adj1" fmla="val 49949"/>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5" name="Text Box 6"/>
                          <wps:cNvSpPr txBox="1">
                            <a:spLocks noChangeArrowheads="1"/>
                          </wps:cNvSpPr>
                          <wps:spPr bwMode="auto">
                            <a:xfrm>
                              <a:off x="8492" y="12049"/>
                              <a:ext cx="2183" cy="513"/>
                            </a:xfrm>
                            <a:prstGeom prst="rect">
                              <a:avLst/>
                            </a:prstGeom>
                            <a:solidFill>
                              <a:schemeClr val="lt1">
                                <a:lumMod val="100000"/>
                                <a:lumOff val="0"/>
                              </a:schemeClr>
                            </a:solidFill>
                            <a:ln w="63500" cmpd="thickThin">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E0ED133" w14:textId="77777777" w:rsidR="002916D7" w:rsidRPr="00CA7B52" w:rsidRDefault="002916D7" w:rsidP="00E67451">
                                <w:pPr>
                                  <w:rPr>
                                    <w:b/>
                                    <w:lang w:val="en-IN"/>
                                  </w:rPr>
                                </w:pPr>
                                <w:r w:rsidRPr="00CA7B52">
                                  <w:rPr>
                                    <w:b/>
                                    <w:lang w:val="en-IN"/>
                                  </w:rPr>
                                  <w:t>SPECIAL ASSISTANT</w:t>
                                </w:r>
                              </w:p>
                            </w:txbxContent>
                          </wps:txbx>
                          <wps:bodyPr rot="0" vert="horz" wrap="square" lIns="91440" tIns="45720" rIns="91440" bIns="45720" anchor="t" anchorCtr="0" upright="1">
                            <a:noAutofit/>
                          </wps:bodyPr>
                        </wps:wsp>
                        <wps:wsp>
                          <wps:cNvPr id="27" name="AutoShape 7"/>
                          <wps:cNvCnPr>
                            <a:cxnSpLocks noChangeShapeType="1"/>
                          </wps:cNvCnPr>
                          <wps:spPr bwMode="auto">
                            <a:xfrm>
                              <a:off x="6257" y="12182"/>
                              <a:ext cx="0" cy="99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Text Box 9"/>
                          <wps:cNvSpPr txBox="1">
                            <a:spLocks noChangeArrowheads="1"/>
                          </wps:cNvSpPr>
                          <wps:spPr bwMode="auto">
                            <a:xfrm>
                              <a:off x="5294" y="12426"/>
                              <a:ext cx="1920" cy="447"/>
                            </a:xfrm>
                            <a:prstGeom prst="rect">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97C73AE" w14:textId="77777777" w:rsidR="002916D7" w:rsidRPr="00CA7B52" w:rsidRDefault="002916D7" w:rsidP="00E67451">
                                <w:pPr>
                                  <w:rPr>
                                    <w:b/>
                                    <w:lang w:val="en-IN"/>
                                  </w:rPr>
                                </w:pPr>
                                <w:r w:rsidRPr="00CA7B52">
                                  <w:rPr>
                                    <w:b/>
                                    <w:lang w:val="en-IN"/>
                                  </w:rPr>
                                  <w:t>SENIOR ADVISOR</w:t>
                                </w:r>
                              </w:p>
                            </w:txbxContent>
                          </wps:txbx>
                          <wps:bodyPr rot="0" vert="horz" wrap="square" lIns="91440" tIns="45720" rIns="91440" bIns="45720" anchor="t" anchorCtr="0" upright="1">
                            <a:noAutofit/>
                          </wps:bodyPr>
                        </wps:wsp>
                        <wps:wsp>
                          <wps:cNvPr id="30" name="AutoShape 10"/>
                          <wps:cNvCnPr>
                            <a:cxnSpLocks noChangeShapeType="1"/>
                          </wps:cNvCnPr>
                          <wps:spPr bwMode="auto">
                            <a:xfrm>
                              <a:off x="3623" y="13185"/>
                              <a:ext cx="53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Text Box 11"/>
                          <wps:cNvSpPr txBox="1">
                            <a:spLocks noChangeArrowheads="1"/>
                          </wps:cNvSpPr>
                          <wps:spPr bwMode="auto">
                            <a:xfrm>
                              <a:off x="1851" y="13440"/>
                              <a:ext cx="4406" cy="397"/>
                            </a:xfrm>
                            <a:prstGeom prst="rect">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66ED877" w14:textId="77777777" w:rsidR="002916D7" w:rsidRPr="00CA7B52" w:rsidRDefault="002916D7" w:rsidP="00E67451">
                                <w:pPr>
                                  <w:rPr>
                                    <w:b/>
                                    <w:lang w:val="en-IN"/>
                                  </w:rPr>
                                </w:pPr>
                                <w:r w:rsidRPr="00CA7B52">
                                  <w:rPr>
                                    <w:b/>
                                    <w:lang w:val="en-IN"/>
                                  </w:rPr>
                                  <w:t>IT &amp; KNOWLEDGE MANAGEMENT OFFICER</w:t>
                                </w:r>
                              </w:p>
                            </w:txbxContent>
                          </wps:txbx>
                          <wps:bodyPr rot="0" vert="horz" wrap="square" lIns="91440" tIns="45720" rIns="91440" bIns="45720" anchor="t" anchorCtr="0" upright="1">
                            <a:noAutofit/>
                          </wps:bodyPr>
                        </wps:wsp>
                        <wps:wsp>
                          <wps:cNvPr id="34" name="Text Box 12"/>
                          <wps:cNvSpPr txBox="1">
                            <a:spLocks noChangeArrowheads="1"/>
                          </wps:cNvSpPr>
                          <wps:spPr bwMode="auto">
                            <a:xfrm>
                              <a:off x="8325" y="13440"/>
                              <a:ext cx="2119" cy="397"/>
                            </a:xfrm>
                            <a:prstGeom prst="rect">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573299E" w14:textId="77777777" w:rsidR="002916D7" w:rsidRPr="00CA7B52" w:rsidRDefault="002916D7" w:rsidP="00E67451">
                                <w:pPr>
                                  <w:rPr>
                                    <w:b/>
                                    <w:lang w:val="en-IN"/>
                                  </w:rPr>
                                </w:pPr>
                                <w:r w:rsidRPr="00CA7B52">
                                  <w:rPr>
                                    <w:b/>
                                    <w:lang w:val="en-IN"/>
                                  </w:rPr>
                                  <w:t>FINANCE OFFICER</w:t>
                                </w:r>
                              </w:p>
                            </w:txbxContent>
                          </wps:txbx>
                          <wps:bodyPr rot="0" vert="horz" wrap="square" lIns="91440" tIns="45720" rIns="91440" bIns="45720" anchor="t" anchorCtr="0" upright="1">
                            <a:noAutofit/>
                          </wps:bodyPr>
                        </wps:wsp>
                        <wps:wsp>
                          <wps:cNvPr id="35" name="AutoShape 13"/>
                          <wps:cNvCnPr>
                            <a:cxnSpLocks noChangeShapeType="1"/>
                          </wps:cNvCnPr>
                          <wps:spPr bwMode="auto">
                            <a:xfrm>
                              <a:off x="3623" y="13175"/>
                              <a:ext cx="0" cy="2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AutoShape 14"/>
                          <wps:cNvCnPr>
                            <a:cxnSpLocks noChangeShapeType="1"/>
                          </wps:cNvCnPr>
                          <wps:spPr bwMode="auto">
                            <a:xfrm>
                              <a:off x="8953" y="13185"/>
                              <a:ext cx="0" cy="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DB0D90F" id="Group 17" o:spid="_x0000_s1043" style="position:absolute;left:0;text-align:left;margin-left:20.1pt;margin-top:4.4pt;width:441.2pt;height:155.3pt;z-index:251671552" coordorigin="1851,10831" coordsize="8824,3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">
                <v:shape id="_x0000_s1044" type="#_x0000_t202" style="position:absolute;left:3466;top:10831;width:5435;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" fillcolor="#ffd966 [1943]" strokecolor="#ffc000 [3207]" strokeweight="1pt">
                  <v:fill color2="#ffc000 [3207]" focus="50%" type="gradient"/>
                  <v:shadow on="t" color="#7f5f00 [1607]" offset="1pt"/>
                  <v:textbox>
                    <w:txbxContent>
                      <w:p w14:paraId="6765CC15" w14:textId="77777777" w:rsidR="002916D7" w:rsidRPr="00EB4C1A" w:rsidRDefault="002916D7" w:rsidP="00E67451">
                        <w:pPr>
                          <w:jc w:val="center"/>
                          <w:rPr>
                            <w:b/>
                            <w:sz w:val="24"/>
                          </w:rPr>
                        </w:pPr>
                        <w:r w:rsidRPr="00EB4C1A">
                          <w:rPr>
                            <w:b/>
                            <w:sz w:val="24"/>
                          </w:rPr>
                          <w:t>CAFOR SECRETARIAT</w:t>
                        </w:r>
                        <w:r>
                          <w:rPr>
                            <w:b/>
                            <w:sz w:val="24"/>
                          </w:rPr>
                          <w:t>- ADDIS ABBABA- ETHIOPIA</w:t>
                        </w:r>
                      </w:p>
                    </w:txbxContent>
                  </v:textbox>
                </v:shape>
                <v:shapetype id="_x0000_t32" coordsize="21600,21600" o:spt="32" o:oned="t" path="m,l21600,21600e" filled="f">
                  <v:path arrowok="t" fillok="f" o:connecttype="none"/>
                  <o:lock v:ext="edit" shapetype="t"/>
                </v:shapetype>
                <v:shape id="AutoShape 3" o:spid="_x0000_s1045" type="#_x0000_t32" style="position:absolute;left:6257;top:11239;width:0;height:4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">
                  <v:stroke endarrow="block"/>
                </v:shape>
                <v:group id="Group 16" o:spid="_x0000_s1046" style="position:absolute;left:1851;top:11686;width:8824;height:2251" coordorigin="1851,11686" coordsize="8824,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Text Box 4" o:spid="_x0000_s1047" type="#_x0000_t202" style="position:absolute;left:5045;top:11686;width:2433;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" fillcolor="white [3201]" strokecolor="#ffd966 [1943]" strokeweight="1pt">
                    <v:fill color2="#ffe599 [1303]" focus="100%" type="gradient"/>
                    <v:shadow on="t" color="#7f5f00 [1607]" opacity=".5" offset="1pt"/>
                    <v:textbox>
                      <w:txbxContent>
                        <w:p w14:paraId="4753346B" w14:textId="77777777" w:rsidR="002916D7" w:rsidRPr="00CA7B52" w:rsidRDefault="002916D7" w:rsidP="00E67451">
                          <w:pPr>
                            <w:rPr>
                              <w:b/>
                              <w:lang w:val="en-IN"/>
                            </w:rPr>
                          </w:pPr>
                          <w:r w:rsidRPr="00CA7B52">
                            <w:rPr>
                              <w:b/>
                              <w:lang w:val="en-IN"/>
                            </w:rPr>
                            <w:t>EXECUTIVE DIRECTOR</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5" o:spid="_x0000_s1048" type="#_x0000_t34" style="position:absolute;left:7490;top:11916;width:993;height:44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" adj="10789">
                    <v:stroke endarrow="block"/>
                  </v:shape>
                  <v:shape id="Text Box 6" o:spid="_x0000_s1049" type="#_x0000_t202" style="position:absolute;left:8492;top:12049;width:2183;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" fillcolor="white [3201]" strokecolor="#ffc000 [3207]" strokeweight="5pt">
                    <v:stroke linestyle="thickThin"/>
                    <v:shadow color="#868686"/>
                    <v:textbox>
                      <w:txbxContent>
                        <w:p w14:paraId="5E0ED133" w14:textId="77777777" w:rsidR="002916D7" w:rsidRPr="00CA7B52" w:rsidRDefault="002916D7" w:rsidP="00E67451">
                          <w:pPr>
                            <w:rPr>
                              <w:b/>
                              <w:lang w:val="en-IN"/>
                            </w:rPr>
                          </w:pPr>
                          <w:r w:rsidRPr="00CA7B52">
                            <w:rPr>
                              <w:b/>
                              <w:lang w:val="en-IN"/>
                            </w:rPr>
                            <w:t>SPECIAL ASSISTANT</w:t>
                          </w:r>
                        </w:p>
                      </w:txbxContent>
                    </v:textbox>
                  </v:shape>
                  <v:shape id="AutoShape 7" o:spid="_x0000_s1050" type="#_x0000_t32" style="position:absolute;left:6257;top:12182;width:0;height:9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"/>
                  <v:shape id="Text Box 9" o:spid="_x0000_s1051" type="#_x0000_t202" style="position:absolute;left:5294;top:12426;width:1920;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" fillcolor="white [3201]" strokecolor="#5b9bd5 [3208]" strokeweight="2.5pt">
                    <v:shadow color="#868686"/>
                    <v:textbox>
                      <w:txbxContent>
                        <w:p w14:paraId="797C73AE" w14:textId="77777777" w:rsidR="002916D7" w:rsidRPr="00CA7B52" w:rsidRDefault="002916D7" w:rsidP="00E67451">
                          <w:pPr>
                            <w:rPr>
                              <w:b/>
                              <w:lang w:val="en-IN"/>
                            </w:rPr>
                          </w:pPr>
                          <w:r w:rsidRPr="00CA7B52">
                            <w:rPr>
                              <w:b/>
                              <w:lang w:val="en-IN"/>
                            </w:rPr>
                            <w:t>SENIOR ADVISOR</w:t>
                          </w:r>
                        </w:p>
                      </w:txbxContent>
                    </v:textbox>
                  </v:shape>
                  <v:shape id="AutoShape 10" o:spid="_x0000_s1052" type="#_x0000_t32" style="position:absolute;left:3623;top:13185;width:53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"/>
                  <v:shape id="Text Box 11" o:spid="_x0000_s1053" type="#_x0000_t202" style="position:absolute;left:1851;top:13440;width:4406;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" fillcolor="white [3201]" strokecolor="#5b9bd5 [3208]" strokeweight="2.5pt">
                    <v:shadow color="#868686"/>
                    <v:textbox>
                      <w:txbxContent>
                        <w:p w14:paraId="366ED877" w14:textId="77777777" w:rsidR="002916D7" w:rsidRPr="00CA7B52" w:rsidRDefault="002916D7" w:rsidP="00E67451">
                          <w:pPr>
                            <w:rPr>
                              <w:b/>
                              <w:lang w:val="en-IN"/>
                            </w:rPr>
                          </w:pPr>
                          <w:r w:rsidRPr="00CA7B52">
                            <w:rPr>
                              <w:b/>
                              <w:lang w:val="en-IN"/>
                            </w:rPr>
                            <w:t>IT &amp; KNOWLEDGE MANAGEMENT OFFICER</w:t>
                          </w:r>
                        </w:p>
                      </w:txbxContent>
                    </v:textbox>
                  </v:shape>
                  <v:shape id="Text Box 12" o:spid="_x0000_s1054" type="#_x0000_t202" style="position:absolute;left:8325;top:13440;width:2119;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" fillcolor="white [3201]" strokecolor="#5b9bd5 [3208]" strokeweight="2.5pt">
                    <v:shadow color="#868686"/>
                    <v:textbox>
                      <w:txbxContent>
                        <w:p w14:paraId="5573299E" w14:textId="77777777" w:rsidR="002916D7" w:rsidRPr="00CA7B52" w:rsidRDefault="002916D7" w:rsidP="00E67451">
                          <w:pPr>
                            <w:rPr>
                              <w:b/>
                              <w:lang w:val="en-IN"/>
                            </w:rPr>
                          </w:pPr>
                          <w:r w:rsidRPr="00CA7B52">
                            <w:rPr>
                              <w:b/>
                              <w:lang w:val="en-IN"/>
                            </w:rPr>
                            <w:t>FINANCE OFFICER</w:t>
                          </w:r>
                        </w:p>
                      </w:txbxContent>
                    </v:textbox>
                  </v:shape>
                  <v:shape id="AutoShape 13" o:spid="_x0000_s1055" type="#_x0000_t32" style="position:absolute;left:3623;top:13175;width:0;height:2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"/>
                  <v:shape id="AutoShape 14" o:spid="_x0000_s1056" type="#_x0000_t32" style="position:absolute;left:8953;top:13185;width:0;height: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"/>
                </v:group>
              </v:group>
            </w:pict>
          </mc:Fallback>
        </mc:AlternateContent>
      </w:r>
    </w:p>
    <w:p w14:paraId="77236D52" w14:textId="77777777" w:rsidR="00E67451" w:rsidRPr="00EB4C1A" w:rsidRDefault="00E67451" w:rsidP="00E67451">
      <w:pPr>
        <w:ind w:left="360"/>
        <w:jc w:val="both"/>
        <w:rPr>
          <w:rFonts w:ascii="Times New Roman" w:hAnsi="Times New Roman" w:cs="Times New Roman"/>
          <w:sz w:val="24"/>
          <w:szCs w:val="24"/>
        </w:rPr>
      </w:pPr>
    </w:p>
    <w:p w14:paraId="2525DAE7" w14:textId="77777777" w:rsidR="00E67451" w:rsidRPr="00847149" w:rsidRDefault="00E67451" w:rsidP="00E67451">
      <w:pPr>
        <w:ind w:left="360"/>
        <w:jc w:val="both"/>
        <w:rPr>
          <w:rFonts w:ascii="Times New Roman" w:hAnsi="Times New Roman" w:cs="Times New Roman"/>
          <w:sz w:val="24"/>
        </w:rPr>
      </w:pPr>
    </w:p>
    <w:p w14:paraId="384B89FD" w14:textId="77777777" w:rsidR="00E67451" w:rsidRDefault="00E67451" w:rsidP="00E67451">
      <w:pPr>
        <w:ind w:left="720"/>
      </w:pPr>
    </w:p>
    <w:p w14:paraId="44F97FFC" w14:textId="77777777" w:rsidR="00E67451" w:rsidRDefault="00E67451" w:rsidP="00E67451">
      <w:pPr>
        <w:ind w:left="720"/>
      </w:pPr>
    </w:p>
    <w:p w14:paraId="32AFAE8E" w14:textId="77777777" w:rsidR="00E67451" w:rsidRDefault="00E67451" w:rsidP="00E67451">
      <w:pPr>
        <w:ind w:left="720"/>
      </w:pPr>
    </w:p>
    <w:p w14:paraId="18C8466B" w14:textId="77777777" w:rsidR="00E67451" w:rsidRDefault="00E67451" w:rsidP="00E67451">
      <w:pPr>
        <w:ind w:left="720"/>
      </w:pPr>
    </w:p>
    <w:p w14:paraId="56423FA0" w14:textId="77777777" w:rsidR="00E67451" w:rsidRDefault="00E67451" w:rsidP="00E67451">
      <w:pPr>
        <w:ind w:left="36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72576" behindDoc="0" locked="0" layoutInCell="1" allowOverlap="1" wp14:anchorId="60150FB2" wp14:editId="23081887">
                <wp:simplePos x="0" y="0"/>
                <wp:positionH relativeFrom="column">
                  <wp:posOffset>368300</wp:posOffset>
                </wp:positionH>
                <wp:positionV relativeFrom="paragraph">
                  <wp:posOffset>725170</wp:posOffset>
                </wp:positionV>
                <wp:extent cx="5612130" cy="2995295"/>
                <wp:effectExtent l="15875" t="10795" r="20320" b="22860"/>
                <wp:wrapNone/>
                <wp:docPr id="4"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2130" cy="2995295"/>
                          <a:chOff x="2020" y="2582"/>
                          <a:chExt cx="8838" cy="4492"/>
                        </a:xfrm>
                      </wpg:grpSpPr>
                      <wps:wsp>
                        <wps:cNvPr id="5" name="Text Box 21"/>
                        <wps:cNvSpPr txBox="1">
                          <a:spLocks noChangeArrowheads="1"/>
                        </wps:cNvSpPr>
                        <wps:spPr bwMode="auto">
                          <a:xfrm>
                            <a:off x="4900" y="2582"/>
                            <a:ext cx="3260" cy="480"/>
                          </a:xfrm>
                          <a:prstGeom prst="rect">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14:paraId="3E106AD0" w14:textId="77777777" w:rsidR="002916D7" w:rsidRPr="003A4C29" w:rsidRDefault="002916D7" w:rsidP="00E67451">
                              <w:pPr>
                                <w:jc w:val="center"/>
                                <w:rPr>
                                  <w:b/>
                                  <w:lang w:val="en-IN"/>
                                </w:rPr>
                              </w:pPr>
                              <w:r w:rsidRPr="003A4C29">
                                <w:rPr>
                                  <w:b/>
                                  <w:lang w:val="en-IN"/>
                                </w:rPr>
                                <w:t>REGIONAL REPRESENTATIVE</w:t>
                              </w:r>
                            </w:p>
                          </w:txbxContent>
                        </wps:txbx>
                        <wps:bodyPr rot="0" vert="horz" wrap="square" lIns="91440" tIns="45720" rIns="91440" bIns="45720" anchor="t" anchorCtr="0" upright="1">
                          <a:noAutofit/>
                        </wps:bodyPr>
                      </wps:wsp>
                      <wps:wsp>
                        <wps:cNvPr id="6" name="Text Box 22"/>
                        <wps:cNvSpPr txBox="1">
                          <a:spLocks noChangeArrowheads="1"/>
                        </wps:cNvSpPr>
                        <wps:spPr bwMode="auto">
                          <a:xfrm>
                            <a:off x="2020" y="3327"/>
                            <a:ext cx="3161" cy="447"/>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6DE944B" w14:textId="77777777" w:rsidR="002916D7" w:rsidRPr="006704B8" w:rsidRDefault="002916D7" w:rsidP="00E67451">
                              <w:pPr>
                                <w:jc w:val="center"/>
                                <w:rPr>
                                  <w:b/>
                                  <w:lang w:val="en-IN"/>
                                </w:rPr>
                              </w:pPr>
                              <w:r w:rsidRPr="006704B8">
                                <w:rPr>
                                  <w:b/>
                                  <w:lang w:val="en-IN"/>
                                </w:rPr>
                                <w:t>COMMUNICATIONS OFFICER</w:t>
                              </w:r>
                            </w:p>
                          </w:txbxContent>
                        </wps:txbx>
                        <wps:bodyPr rot="0" vert="horz" wrap="square" lIns="91440" tIns="45720" rIns="91440" bIns="45720" anchor="t" anchorCtr="0" upright="1">
                          <a:noAutofit/>
                        </wps:bodyPr>
                      </wps:wsp>
                      <wps:wsp>
                        <wps:cNvPr id="7" name="Text Box 23"/>
                        <wps:cNvSpPr txBox="1">
                          <a:spLocks noChangeArrowheads="1"/>
                        </wps:cNvSpPr>
                        <wps:spPr bwMode="auto">
                          <a:xfrm>
                            <a:off x="7630" y="3526"/>
                            <a:ext cx="3228" cy="447"/>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3EBB5D8" w14:textId="77777777" w:rsidR="002916D7" w:rsidRPr="006704B8" w:rsidRDefault="002916D7" w:rsidP="00E67451">
                              <w:pPr>
                                <w:jc w:val="center"/>
                                <w:rPr>
                                  <w:b/>
                                  <w:lang w:val="en-IN"/>
                                </w:rPr>
                              </w:pPr>
                              <w:r w:rsidRPr="006704B8">
                                <w:rPr>
                                  <w:b/>
                                  <w:lang w:val="en-IN"/>
                                </w:rPr>
                                <w:t>ADMINISTRATIVE ASSISTANT</w:t>
                              </w:r>
                            </w:p>
                          </w:txbxContent>
                        </wps:txbx>
                        <wps:bodyPr rot="0" vert="horz" wrap="square" lIns="91440" tIns="45720" rIns="91440" bIns="45720" anchor="t" anchorCtr="0" upright="1">
                          <a:noAutofit/>
                        </wps:bodyPr>
                      </wps:wsp>
                      <wps:wsp>
                        <wps:cNvPr id="8" name="Text Box 24"/>
                        <wps:cNvSpPr txBox="1">
                          <a:spLocks noChangeArrowheads="1"/>
                        </wps:cNvSpPr>
                        <wps:spPr bwMode="auto">
                          <a:xfrm>
                            <a:off x="2284" y="4707"/>
                            <a:ext cx="2814" cy="463"/>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4AC0CF1" w14:textId="77777777" w:rsidR="002916D7" w:rsidRPr="006704B8" w:rsidRDefault="002916D7" w:rsidP="00E67451">
                              <w:pPr>
                                <w:jc w:val="center"/>
                                <w:rPr>
                                  <w:b/>
                                  <w:lang w:val="en-IN"/>
                                </w:rPr>
                              </w:pPr>
                              <w:r w:rsidRPr="006704B8">
                                <w:rPr>
                                  <w:b/>
                                  <w:lang w:val="en-IN"/>
                                </w:rPr>
                                <w:t>PROGRAMME OFFICER</w:t>
                              </w:r>
                            </w:p>
                          </w:txbxContent>
                        </wps:txbx>
                        <wps:bodyPr rot="0" vert="horz" wrap="square" lIns="91440" tIns="45720" rIns="91440" bIns="45720" anchor="t" anchorCtr="0" upright="1">
                          <a:noAutofit/>
                        </wps:bodyPr>
                      </wps:wsp>
                      <wps:wsp>
                        <wps:cNvPr id="9" name="Text Box 25"/>
                        <wps:cNvSpPr txBox="1">
                          <a:spLocks noChangeArrowheads="1"/>
                        </wps:cNvSpPr>
                        <wps:spPr bwMode="auto">
                          <a:xfrm>
                            <a:off x="7167" y="4833"/>
                            <a:ext cx="2218" cy="463"/>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7793B90" w14:textId="77777777" w:rsidR="002916D7" w:rsidRPr="006704B8" w:rsidRDefault="002916D7" w:rsidP="00E67451">
                              <w:pPr>
                                <w:jc w:val="center"/>
                                <w:rPr>
                                  <w:b/>
                                  <w:lang w:val="en-IN"/>
                                </w:rPr>
                              </w:pPr>
                              <w:r w:rsidRPr="006704B8">
                                <w:rPr>
                                  <w:b/>
                                  <w:lang w:val="en-IN"/>
                                </w:rPr>
                                <w:t>FINANCE OFFICER</w:t>
                              </w:r>
                            </w:p>
                          </w:txbxContent>
                        </wps:txbx>
                        <wps:bodyPr rot="0" vert="horz" wrap="square" lIns="91440" tIns="45720" rIns="91440" bIns="45720" anchor="t" anchorCtr="0" upright="1">
                          <a:noAutofit/>
                        </wps:bodyPr>
                      </wps:wsp>
                      <wps:wsp>
                        <wps:cNvPr id="10" name="Text Box 26"/>
                        <wps:cNvSpPr txBox="1">
                          <a:spLocks noChangeArrowheads="1"/>
                        </wps:cNvSpPr>
                        <wps:spPr bwMode="auto">
                          <a:xfrm>
                            <a:off x="2582" y="5468"/>
                            <a:ext cx="2599" cy="772"/>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0EEDE21" w14:textId="77777777" w:rsidR="002916D7" w:rsidRPr="006704B8" w:rsidRDefault="002916D7" w:rsidP="00E67451">
                              <w:pPr>
                                <w:rPr>
                                  <w:b/>
                                  <w:lang w:val="en-IN"/>
                                </w:rPr>
                              </w:pPr>
                              <w:r w:rsidRPr="006704B8">
                                <w:rPr>
                                  <w:b/>
                                  <w:lang w:val="en-IN"/>
                                </w:rPr>
                                <w:t>TECHNICAL OFFICER FOR PROGRAMMES</w:t>
                              </w:r>
                            </w:p>
                          </w:txbxContent>
                        </wps:txbx>
                        <wps:bodyPr rot="0" vert="horz" wrap="square" lIns="91440" tIns="45720" rIns="91440" bIns="45720" anchor="t" anchorCtr="0" upright="1">
                          <a:noAutofit/>
                        </wps:bodyPr>
                      </wps:wsp>
                      <wps:wsp>
                        <wps:cNvPr id="11" name="Text Box 27"/>
                        <wps:cNvSpPr txBox="1">
                          <a:spLocks noChangeArrowheads="1"/>
                        </wps:cNvSpPr>
                        <wps:spPr bwMode="auto">
                          <a:xfrm>
                            <a:off x="3162" y="6395"/>
                            <a:ext cx="1936" cy="679"/>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6CC5129" w14:textId="77777777" w:rsidR="002916D7" w:rsidRPr="006704B8" w:rsidRDefault="002916D7" w:rsidP="00E67451">
                              <w:pPr>
                                <w:jc w:val="center"/>
                                <w:rPr>
                                  <w:b/>
                                  <w:lang w:val="en-IN"/>
                                </w:rPr>
                              </w:pPr>
                              <w:r w:rsidRPr="006704B8">
                                <w:rPr>
                                  <w:b/>
                                  <w:lang w:val="en-IN"/>
                                </w:rPr>
                                <w:t>PROGRAMME ASSISTANT</w:t>
                              </w:r>
                            </w:p>
                          </w:txbxContent>
                        </wps:txbx>
                        <wps:bodyPr rot="0" vert="horz" wrap="square" lIns="91440" tIns="45720" rIns="91440" bIns="45720" anchor="t" anchorCtr="0" upright="1">
                          <a:noAutofit/>
                        </wps:bodyPr>
                      </wps:wsp>
                      <wps:wsp>
                        <wps:cNvPr id="12" name="AutoShape 28"/>
                        <wps:cNvCnPr>
                          <a:cxnSpLocks noChangeShapeType="1"/>
                        </wps:cNvCnPr>
                        <wps:spPr bwMode="auto">
                          <a:xfrm rot="16200000" flipH="1">
                            <a:off x="7804" y="3170"/>
                            <a:ext cx="464" cy="248"/>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 name="AutoShape 29"/>
                        <wps:cNvCnPr>
                          <a:cxnSpLocks noChangeShapeType="1"/>
                        </wps:cNvCnPr>
                        <wps:spPr bwMode="auto">
                          <a:xfrm rot="5400000">
                            <a:off x="4833" y="3062"/>
                            <a:ext cx="265" cy="265"/>
                          </a:xfrm>
                          <a:prstGeom prst="bentConnector3">
                            <a:avLst>
                              <a:gd name="adj1" fmla="val 4981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 name="AutoShape 30"/>
                        <wps:cNvCnPr>
                          <a:cxnSpLocks noChangeShapeType="1"/>
                        </wps:cNvCnPr>
                        <wps:spPr bwMode="auto">
                          <a:xfrm flipH="1">
                            <a:off x="2367" y="5170"/>
                            <a:ext cx="16" cy="162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 name="AutoShape 31"/>
                        <wps:cNvCnPr>
                          <a:cxnSpLocks noChangeShapeType="1"/>
                        </wps:cNvCnPr>
                        <wps:spPr bwMode="auto">
                          <a:xfrm>
                            <a:off x="2367" y="5766"/>
                            <a:ext cx="2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AutoShape 32"/>
                        <wps:cNvCnPr>
                          <a:cxnSpLocks noChangeShapeType="1"/>
                        </wps:cNvCnPr>
                        <wps:spPr bwMode="auto">
                          <a:xfrm>
                            <a:off x="2367" y="6792"/>
                            <a:ext cx="7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AutoShape 33"/>
                        <wps:cNvCnPr>
                          <a:cxnSpLocks noChangeShapeType="1"/>
                        </wps:cNvCnPr>
                        <wps:spPr bwMode="auto">
                          <a:xfrm rot="16200000" flipH="1">
                            <a:off x="6050" y="3434"/>
                            <a:ext cx="1688" cy="1109"/>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8" name="AutoShape 34"/>
                        <wps:cNvCnPr>
                          <a:cxnSpLocks noChangeShapeType="1"/>
                        </wps:cNvCnPr>
                        <wps:spPr bwMode="auto">
                          <a:xfrm rot="5400000">
                            <a:off x="4880" y="3248"/>
                            <a:ext cx="1479" cy="1439"/>
                          </a:xfrm>
                          <a:prstGeom prst="bentConnector3">
                            <a:avLst>
                              <a:gd name="adj1" fmla="val 4996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150FB2" id="Group 20" o:spid="_x0000_s1057" style="position:absolute;left:0;text-align:left;margin-left:29pt;margin-top:57.1pt;width:441.9pt;height:235.85pt;z-index:251672576" coordorigin="2020,2582" coordsize="8838,4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">
                <v:shape id="Text Box 21" o:spid="_x0000_s1058" type="#_x0000_t202" style="position:absolute;left:4900;top:2582;width:326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" fillcolor="#ffd966 [1943]" strokecolor="#ffd966 [1943]" strokeweight="1pt">
                  <v:fill color2="#fff2cc [663]" angle="135" focus="50%" type="gradient"/>
                  <v:shadow on="t" color="#7f5f00 [1607]" opacity=".5" offset="1pt"/>
                  <v:textbox>
                    <w:txbxContent>
                      <w:p w14:paraId="3E106AD0" w14:textId="77777777" w:rsidR="002916D7" w:rsidRPr="003A4C29" w:rsidRDefault="002916D7" w:rsidP="00E67451">
                        <w:pPr>
                          <w:jc w:val="center"/>
                          <w:rPr>
                            <w:b/>
                            <w:lang w:val="en-IN"/>
                          </w:rPr>
                        </w:pPr>
                        <w:r w:rsidRPr="003A4C29">
                          <w:rPr>
                            <w:b/>
                            <w:lang w:val="en-IN"/>
                          </w:rPr>
                          <w:t>REGIONAL REPRESENTATIVE</w:t>
                        </w:r>
                      </w:p>
                    </w:txbxContent>
                  </v:textbox>
                </v:shape>
                <v:shape id="Text Box 22" o:spid="_x0000_s1059" type="#_x0000_t202" style="position:absolute;left:2020;top:3327;width:3161;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" fillcolor="white [3201]" strokecolor="#ffc000 [3207]" strokeweight="2.5pt">
                  <v:shadow color="#868686"/>
                  <v:textbox>
                    <w:txbxContent>
                      <w:p w14:paraId="16DE944B" w14:textId="77777777" w:rsidR="002916D7" w:rsidRPr="006704B8" w:rsidRDefault="002916D7" w:rsidP="00E67451">
                        <w:pPr>
                          <w:jc w:val="center"/>
                          <w:rPr>
                            <w:b/>
                            <w:lang w:val="en-IN"/>
                          </w:rPr>
                        </w:pPr>
                        <w:r w:rsidRPr="006704B8">
                          <w:rPr>
                            <w:b/>
                            <w:lang w:val="en-IN"/>
                          </w:rPr>
                          <w:t>COMMUNICATIONS OFFICER</w:t>
                        </w:r>
                      </w:p>
                    </w:txbxContent>
                  </v:textbox>
                </v:shape>
                <v:shape id="Text Box 23" o:spid="_x0000_s1060" type="#_x0000_t202" style="position:absolute;left:7630;top:3526;width:3228;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" fillcolor="white [3201]" strokecolor="#ffc000 [3207]" strokeweight="2.5pt">
                  <v:shadow color="#868686"/>
                  <v:textbox>
                    <w:txbxContent>
                      <w:p w14:paraId="73EBB5D8" w14:textId="77777777" w:rsidR="002916D7" w:rsidRPr="006704B8" w:rsidRDefault="002916D7" w:rsidP="00E67451">
                        <w:pPr>
                          <w:jc w:val="center"/>
                          <w:rPr>
                            <w:b/>
                            <w:lang w:val="en-IN"/>
                          </w:rPr>
                        </w:pPr>
                        <w:r w:rsidRPr="006704B8">
                          <w:rPr>
                            <w:b/>
                            <w:lang w:val="en-IN"/>
                          </w:rPr>
                          <w:t>ADMINISTRATIVE ASSISTANT</w:t>
                        </w:r>
                      </w:p>
                    </w:txbxContent>
                  </v:textbox>
                </v:shape>
                <v:shape id="Text Box 24" o:spid="_x0000_s1061" type="#_x0000_t202" style="position:absolute;left:2284;top:4707;width:2814;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" fillcolor="white [3201]" strokecolor="#ffc000 [3207]" strokeweight="2.5pt">
                  <v:shadow color="#868686"/>
                  <v:textbox>
                    <w:txbxContent>
                      <w:p w14:paraId="34AC0CF1" w14:textId="77777777" w:rsidR="002916D7" w:rsidRPr="006704B8" w:rsidRDefault="002916D7" w:rsidP="00E67451">
                        <w:pPr>
                          <w:jc w:val="center"/>
                          <w:rPr>
                            <w:b/>
                            <w:lang w:val="en-IN"/>
                          </w:rPr>
                        </w:pPr>
                        <w:r w:rsidRPr="006704B8">
                          <w:rPr>
                            <w:b/>
                            <w:lang w:val="en-IN"/>
                          </w:rPr>
                          <w:t>PROGRAMME OFFICER</w:t>
                        </w:r>
                      </w:p>
                    </w:txbxContent>
                  </v:textbox>
                </v:shape>
                <v:shape id="Text Box 25" o:spid="_x0000_s1062" type="#_x0000_t202" style="position:absolute;left:7167;top:4833;width:2218;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" fillcolor="white [3201]" strokecolor="#ffc000 [3207]" strokeweight="2.5pt">
                  <v:shadow color="#868686"/>
                  <v:textbox>
                    <w:txbxContent>
                      <w:p w14:paraId="47793B90" w14:textId="77777777" w:rsidR="002916D7" w:rsidRPr="006704B8" w:rsidRDefault="002916D7" w:rsidP="00E67451">
                        <w:pPr>
                          <w:jc w:val="center"/>
                          <w:rPr>
                            <w:b/>
                            <w:lang w:val="en-IN"/>
                          </w:rPr>
                        </w:pPr>
                        <w:r w:rsidRPr="006704B8">
                          <w:rPr>
                            <w:b/>
                            <w:lang w:val="en-IN"/>
                          </w:rPr>
                          <w:t>FINANCE OFFICER</w:t>
                        </w:r>
                      </w:p>
                    </w:txbxContent>
                  </v:textbox>
                </v:shape>
                <v:shape id="Text Box 26" o:spid="_x0000_s1063" type="#_x0000_t202" style="position:absolute;left:2582;top:5468;width:2599;height: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" fillcolor="white [3201]" strokecolor="#ffc000 [3207]" strokeweight="2.5pt">
                  <v:shadow color="#868686"/>
                  <v:textbox>
                    <w:txbxContent>
                      <w:p w14:paraId="10EEDE21" w14:textId="77777777" w:rsidR="002916D7" w:rsidRPr="006704B8" w:rsidRDefault="002916D7" w:rsidP="00E67451">
                        <w:pPr>
                          <w:rPr>
                            <w:b/>
                            <w:lang w:val="en-IN"/>
                          </w:rPr>
                        </w:pPr>
                        <w:r w:rsidRPr="006704B8">
                          <w:rPr>
                            <w:b/>
                            <w:lang w:val="en-IN"/>
                          </w:rPr>
                          <w:t>TECHNICAL OFFICER FOR PROGRAMMES</w:t>
                        </w:r>
                      </w:p>
                    </w:txbxContent>
                  </v:textbox>
                </v:shape>
                <v:shape id="Text Box 27" o:spid="_x0000_s1064" type="#_x0000_t202" style="position:absolute;left:3162;top:6395;width:1936;height: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" fillcolor="white [3201]" strokecolor="#ffc000 [3207]" strokeweight="2.5pt">
                  <v:shadow color="#868686"/>
                  <v:textbox>
                    <w:txbxContent>
                      <w:p w14:paraId="36CC5129" w14:textId="77777777" w:rsidR="002916D7" w:rsidRPr="006704B8" w:rsidRDefault="002916D7" w:rsidP="00E67451">
                        <w:pPr>
                          <w:jc w:val="center"/>
                          <w:rPr>
                            <w:b/>
                            <w:lang w:val="en-IN"/>
                          </w:rPr>
                        </w:pPr>
                        <w:r w:rsidRPr="006704B8">
                          <w:rPr>
                            <w:b/>
                            <w:lang w:val="en-IN"/>
                          </w:rPr>
                          <w:t>PROGRAMME ASSISTANT</w:t>
                        </w:r>
                      </w:p>
                    </w:txbxContent>
                  </v:textbox>
                </v:shape>
                <v:shape id="AutoShape 28" o:spid="_x0000_s1065" type="#_x0000_t34" style="position:absolute;left:7804;top:3170;width:464;height:24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">
                  <v:stroke endarrow="block"/>
                </v:shape>
                <v:shape id="AutoShape 29" o:spid="_x0000_s1066" type="#_x0000_t34" style="position:absolute;left:4833;top:3062;width:265;height:265;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" adj="10759">
                  <v:stroke endarrow="block"/>
                </v:shape>
                <v:shape id="AutoShape 30" o:spid="_x0000_s1067" type="#_x0000_t32" style="position:absolute;left:2367;top:5170;width:16;height:162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"/>
                <v:shape id="AutoShape 31" o:spid="_x0000_s1068" type="#_x0000_t32" style="position:absolute;left:2367;top:5766;width:2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"/>
                <v:shape id="AutoShape 32" o:spid="_x0000_s1069" type="#_x0000_t32" style="position:absolute;left:2367;top:6792;width:7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"/>
                <v:shape id="AutoShape 33" o:spid="_x0000_s1070" type="#_x0000_t34" style="position:absolute;left:6050;top:3434;width:1688;height:110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">
                  <v:stroke endarrow="block"/>
                </v:shape>
                <v:shape id="AutoShape 34" o:spid="_x0000_s1071" type="#_x0000_t34" style="position:absolute;left:4880;top:3248;width:1479;height:143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" adj="10793">
                  <v:stroke endarrow="block"/>
                </v:shape>
              </v:group>
            </w:pict>
          </mc:Fallback>
        </mc:AlternateContent>
      </w:r>
      <w:r w:rsidRPr="003A4C29">
        <w:rPr>
          <w:rFonts w:ascii="Times New Roman" w:hAnsi="Times New Roman" w:cs="Times New Roman"/>
          <w:sz w:val="24"/>
          <w:szCs w:val="24"/>
        </w:rPr>
        <w:t xml:space="preserve">CAFOR’s regional offices are headed by Regional representative and supported by a communication officer, programme officer, finance officer, technical officer for programmes, programme assistant and an administrative assistant. </w:t>
      </w:r>
    </w:p>
    <w:p w14:paraId="468FC546" w14:textId="77777777" w:rsidR="00E67451" w:rsidRDefault="00E67451" w:rsidP="00E67451">
      <w:pPr>
        <w:ind w:left="360"/>
        <w:jc w:val="both"/>
        <w:rPr>
          <w:rFonts w:ascii="Times New Roman" w:hAnsi="Times New Roman" w:cs="Times New Roman"/>
          <w:sz w:val="24"/>
          <w:szCs w:val="24"/>
        </w:rPr>
      </w:pPr>
    </w:p>
    <w:p w14:paraId="148FFAB4" w14:textId="77777777" w:rsidR="00E67451" w:rsidRPr="003A4C29" w:rsidRDefault="00E67451" w:rsidP="00E67451">
      <w:pPr>
        <w:ind w:left="360"/>
        <w:jc w:val="both"/>
        <w:rPr>
          <w:rFonts w:ascii="Times New Roman" w:hAnsi="Times New Roman" w:cs="Times New Roman"/>
          <w:sz w:val="24"/>
          <w:szCs w:val="24"/>
        </w:rPr>
      </w:pPr>
    </w:p>
    <w:p w14:paraId="729190EC" w14:textId="77777777" w:rsidR="00E67451" w:rsidRDefault="00E67451" w:rsidP="00E67451">
      <w:pPr>
        <w:pStyle w:val="Titre1"/>
        <w:ind w:left="720"/>
      </w:pPr>
    </w:p>
    <w:p w14:paraId="55719D27" w14:textId="77777777" w:rsidR="00E67451" w:rsidRPr="002F6B33" w:rsidRDefault="00E67451" w:rsidP="00E67451">
      <w:pPr>
        <w:pStyle w:val="Titre1"/>
        <w:ind w:left="720"/>
        <w:rPr>
          <w:color w:val="auto"/>
        </w:rPr>
      </w:pPr>
    </w:p>
    <w:p w14:paraId="02A6BEE8" w14:textId="77777777" w:rsidR="00E67451" w:rsidRDefault="00E67451" w:rsidP="00E67451">
      <w:pPr>
        <w:pStyle w:val="Titre1"/>
        <w:ind w:left="720"/>
      </w:pPr>
    </w:p>
    <w:p w14:paraId="51F686AC" w14:textId="77777777" w:rsidR="00E67451" w:rsidRDefault="00E67451" w:rsidP="00E67451">
      <w:pPr>
        <w:pStyle w:val="Titre1"/>
        <w:ind w:left="720"/>
      </w:pPr>
    </w:p>
    <w:p w14:paraId="79995DC2" w14:textId="77777777" w:rsidR="00E67451" w:rsidRDefault="00E67451" w:rsidP="00E67451"/>
    <w:p w14:paraId="1DBF9C50" w14:textId="77777777" w:rsidR="00B04D63" w:rsidRPr="00B04D63" w:rsidRDefault="00B04D63" w:rsidP="00B04D63">
      <w:pPr>
        <w:pStyle w:val="Titre1"/>
        <w:numPr>
          <w:ilvl w:val="1"/>
          <w:numId w:val="1"/>
        </w:numPr>
        <w:spacing w:before="480" w:line="276" w:lineRule="auto"/>
        <w:ind w:left="360"/>
      </w:pPr>
      <w:r>
        <w:br w:type="page"/>
      </w:r>
      <w:bookmarkStart w:id="10" w:name="_Toc48231469"/>
      <w:r w:rsidRPr="00B04D63">
        <w:lastRenderedPageBreak/>
        <w:t>Main CAFOR activities in 2018</w:t>
      </w:r>
      <w:bookmarkEnd w:id="10"/>
    </w:p>
    <w:p w14:paraId="5ADC684D" w14:textId="77777777" w:rsidR="00B04D63" w:rsidRPr="0054254D" w:rsidRDefault="00B04D63" w:rsidP="00B04D63">
      <w:pPr>
        <w:pStyle w:val="Paragraphedeliste"/>
        <w:spacing w:after="0" w:line="240" w:lineRule="auto"/>
        <w:ind w:left="0"/>
        <w:jc w:val="both"/>
        <w:rPr>
          <w:rFonts w:ascii="Times New Roman" w:hAnsi="Times New Roman" w:cs="Times New Roman"/>
          <w:b/>
          <w:sz w:val="24"/>
          <w:szCs w:val="24"/>
        </w:rPr>
      </w:pPr>
    </w:p>
    <w:p w14:paraId="549A3780" w14:textId="771B6145" w:rsidR="00B04D63" w:rsidRDefault="00395F74" w:rsidP="00B04D63">
      <w:pPr>
        <w:spacing w:after="0" w:line="240" w:lineRule="auto"/>
        <w:jc w:val="both"/>
        <w:rPr>
          <w:rFonts w:ascii="Times New Roman" w:hAnsi="Times New Roman" w:cs="Times New Roman"/>
          <w:sz w:val="24"/>
          <w:szCs w:val="24"/>
        </w:rPr>
      </w:pPr>
      <w:r w:rsidRPr="00395F74">
        <w:rPr>
          <w:rFonts w:ascii="Times New Roman" w:hAnsi="Times New Roman" w:cs="Times New Roman"/>
          <w:noProof/>
          <w:sz w:val="24"/>
          <w:szCs w:val="24"/>
        </w:rPr>
        <mc:AlternateContent>
          <mc:Choice Requires="wps">
            <w:drawing>
              <wp:anchor distT="45720" distB="45720" distL="114300" distR="114300" simplePos="0" relativeHeight="251819008" behindDoc="0" locked="0" layoutInCell="1" allowOverlap="1" wp14:anchorId="2303A80A" wp14:editId="41032A3B">
                <wp:simplePos x="0" y="0"/>
                <wp:positionH relativeFrom="column">
                  <wp:posOffset>2978785</wp:posOffset>
                </wp:positionH>
                <wp:positionV relativeFrom="paragraph">
                  <wp:posOffset>3046095</wp:posOffset>
                </wp:positionV>
                <wp:extent cx="2808605" cy="640715"/>
                <wp:effectExtent l="0" t="0" r="10795" b="26035"/>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8605" cy="640715"/>
                        </a:xfrm>
                        <a:prstGeom prst="rect">
                          <a:avLst/>
                        </a:prstGeom>
                        <a:solidFill>
                          <a:srgbClr val="FFFFFF"/>
                        </a:solidFill>
                        <a:ln w="9525">
                          <a:solidFill>
                            <a:srgbClr val="000000"/>
                          </a:solidFill>
                          <a:miter lim="800000"/>
                          <a:headEnd/>
                          <a:tailEnd/>
                        </a:ln>
                      </wps:spPr>
                      <wps:txbx>
                        <w:txbxContent>
                          <w:p w14:paraId="1FC4336F" w14:textId="0ECD7A95" w:rsidR="002916D7" w:rsidRDefault="002916D7">
                            <w:r>
                              <w:t xml:space="preserve">HRST Commissioner Professor Sarah </w:t>
                            </w:r>
                            <w:proofErr w:type="spellStart"/>
                            <w:r>
                              <w:t>Ebienow</w:t>
                            </w:r>
                            <w:proofErr w:type="spellEnd"/>
                            <w:r>
                              <w:t xml:space="preserve"> </w:t>
                            </w:r>
                            <w:proofErr w:type="spellStart"/>
                            <w:r>
                              <w:t>Ayang</w:t>
                            </w:r>
                            <w:proofErr w:type="spellEnd"/>
                            <w:r>
                              <w:t xml:space="preserve"> </w:t>
                            </w:r>
                            <w:proofErr w:type="spellStart"/>
                            <w:r>
                              <w:t>Agbor</w:t>
                            </w:r>
                            <w:proofErr w:type="spellEnd"/>
                            <w:r>
                              <w:t xml:space="preserve"> at High – Level dialogue on Enhancing policies and practices to promote STEM</w:t>
                            </w:r>
                          </w:p>
                          <w:p w14:paraId="75D506BB" w14:textId="77777777" w:rsidR="002916D7" w:rsidRDefault="002916D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3A80A" id="Text Box 2" o:spid="_x0000_s1072" type="#_x0000_t202" style="position:absolute;left:0;text-align:left;margin-left:234.55pt;margin-top:239.85pt;width:221.15pt;height:50.45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">
                <v:textbox>
                  <w:txbxContent>
                    <w:p w14:paraId="1FC4336F" w14:textId="0ECD7A95" w:rsidR="002916D7" w:rsidRDefault="002916D7">
                      <w:r>
                        <w:t xml:space="preserve">HRST Commissioner Professor Sarah </w:t>
                      </w:r>
                      <w:proofErr w:type="spellStart"/>
                      <w:r>
                        <w:t>Ebienow</w:t>
                      </w:r>
                      <w:proofErr w:type="spellEnd"/>
                      <w:r>
                        <w:t xml:space="preserve"> </w:t>
                      </w:r>
                      <w:proofErr w:type="spellStart"/>
                      <w:r>
                        <w:t>Ayang</w:t>
                      </w:r>
                      <w:proofErr w:type="spellEnd"/>
                      <w:r>
                        <w:t xml:space="preserve"> </w:t>
                      </w:r>
                      <w:proofErr w:type="spellStart"/>
                      <w:r>
                        <w:t>Agbor</w:t>
                      </w:r>
                      <w:proofErr w:type="spellEnd"/>
                      <w:r>
                        <w:t xml:space="preserve"> at High – Level dialogue on Enhancing policies and practices to promote STEM</w:t>
                      </w:r>
                    </w:p>
                    <w:p w14:paraId="75D506BB" w14:textId="77777777" w:rsidR="002916D7" w:rsidRDefault="002916D7"/>
                  </w:txbxContent>
                </v:textbox>
                <w10:wrap type="square"/>
              </v:shape>
            </w:pict>
          </mc:Fallback>
        </mc:AlternateContent>
      </w:r>
      <w:r w:rsidR="00B04D63">
        <w:rPr>
          <w:noProof/>
        </w:rPr>
        <w:drawing>
          <wp:anchor distT="0" distB="0" distL="114300" distR="114300" simplePos="0" relativeHeight="251674624" behindDoc="0" locked="0" layoutInCell="1" allowOverlap="1" wp14:anchorId="04FF4BA5" wp14:editId="3CF99EAD">
            <wp:simplePos x="0" y="0"/>
            <wp:positionH relativeFrom="column">
              <wp:posOffset>2815394</wp:posOffset>
            </wp:positionH>
            <wp:positionV relativeFrom="paragraph">
              <wp:posOffset>110680</wp:posOffset>
            </wp:positionV>
            <wp:extent cx="3070225" cy="2853690"/>
            <wp:effectExtent l="19050" t="0" r="0" b="0"/>
            <wp:wrapThrough wrapText="bothSides">
              <wp:wrapPolygon edited="0">
                <wp:start x="-134" y="0"/>
                <wp:lineTo x="-134" y="21485"/>
                <wp:lineTo x="21578" y="21485"/>
                <wp:lineTo x="21578" y="0"/>
                <wp:lineTo x="-134" y="0"/>
              </wp:wrapPolygon>
            </wp:wrapThrough>
            <wp:docPr id="32" name="Picture 81" descr="C:\Users\colel\Desktop\2018 pictures\20180127_102936952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colel\Desktop\2018 pictures\20180127_102936952_iOS.jpg"/>
                    <pic:cNvPicPr>
                      <a:picLocks noChangeAspect="1" noChangeArrowheads="1"/>
                    </pic:cNvPicPr>
                  </pic:nvPicPr>
                  <pic:blipFill>
                    <a:blip r:embed="rId22" cstate="print">
                      <a:extLst>
                        <a:ext uri="{28A0092B-C50C-407E-A947-70E740481C1C}">
                          <a14:useLocalDpi xmlns:a14="http://schemas.microsoft.com/office/drawing/2010/main" val="0"/>
                        </a:ext>
                      </a:extLst>
                    </a:blip>
                    <a:srcRect r="19104"/>
                    <a:stretch>
                      <a:fillRect/>
                    </a:stretch>
                  </pic:blipFill>
                  <pic:spPr bwMode="auto">
                    <a:xfrm>
                      <a:off x="0" y="0"/>
                      <a:ext cx="3070225" cy="2853690"/>
                    </a:xfrm>
                    <a:prstGeom prst="rect">
                      <a:avLst/>
                    </a:prstGeom>
                    <a:noFill/>
                    <a:ln>
                      <a:noFill/>
                    </a:ln>
                  </pic:spPr>
                </pic:pic>
              </a:graphicData>
            </a:graphic>
          </wp:anchor>
        </w:drawing>
      </w:r>
      <w:r w:rsidR="00B04D63" w:rsidRPr="009D276D">
        <w:rPr>
          <w:rFonts w:ascii="Times New Roman" w:hAnsi="Times New Roman" w:cs="Times New Roman"/>
          <w:sz w:val="24"/>
          <w:szCs w:val="24"/>
        </w:rPr>
        <w:t xml:space="preserve">Operationally, CAFOR effectively started on January 1, 2018, and the year </w:t>
      </w:r>
      <w:r w:rsidR="00B04D63">
        <w:rPr>
          <w:rFonts w:ascii="Times New Roman" w:hAnsi="Times New Roman" w:cs="Times New Roman"/>
          <w:sz w:val="24"/>
          <w:szCs w:val="24"/>
        </w:rPr>
        <w:t xml:space="preserve">was </w:t>
      </w:r>
      <w:r w:rsidR="00B04D63" w:rsidRPr="009D276D">
        <w:rPr>
          <w:rFonts w:ascii="Times New Roman" w:hAnsi="Times New Roman" w:cs="Times New Roman"/>
          <w:sz w:val="24"/>
          <w:szCs w:val="24"/>
        </w:rPr>
        <w:t xml:space="preserve">very eventful with CAFOR participating in many major world events in Africa and abroad. In January 2018 soon after its inception, CAFOR participated in the AU/ CIEFFA High-Level Dialogue on </w:t>
      </w:r>
      <w:r w:rsidR="00B04D63">
        <w:rPr>
          <w:rFonts w:ascii="Times New Roman" w:hAnsi="Times New Roman" w:cs="Times New Roman"/>
          <w:sz w:val="24"/>
          <w:szCs w:val="24"/>
        </w:rPr>
        <w:t>"</w:t>
      </w:r>
      <w:r w:rsidR="00B04D63" w:rsidRPr="009D276D">
        <w:rPr>
          <w:rFonts w:ascii="Times New Roman" w:hAnsi="Times New Roman" w:cs="Times New Roman"/>
          <w:sz w:val="24"/>
          <w:szCs w:val="24"/>
        </w:rPr>
        <w:t>Enhancing policies and practices to promote STEM</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 held on </w:t>
      </w:r>
      <w:r w:rsidR="00B04D63">
        <w:rPr>
          <w:rFonts w:ascii="Times New Roman" w:hAnsi="Times New Roman" w:cs="Times New Roman"/>
          <w:sz w:val="24"/>
          <w:szCs w:val="24"/>
        </w:rPr>
        <w:t>January 24, 2018,</w:t>
      </w:r>
      <w:r w:rsidR="00B04D63" w:rsidRPr="009D276D">
        <w:rPr>
          <w:rFonts w:ascii="Times New Roman" w:hAnsi="Times New Roman" w:cs="Times New Roman"/>
          <w:sz w:val="24"/>
          <w:szCs w:val="24"/>
        </w:rPr>
        <w:t xml:space="preserve"> on the margins of the African Union Heads of State Summit in Addis Ababa. This high-level dialogue focused on Technical and Vocational Education and Training for African women and girls.  H.E. </w:t>
      </w:r>
      <w:proofErr w:type="spellStart"/>
      <w:r w:rsidR="00B04D63" w:rsidRPr="009D276D">
        <w:rPr>
          <w:rFonts w:ascii="Times New Roman" w:hAnsi="Times New Roman" w:cs="Times New Roman"/>
          <w:sz w:val="24"/>
          <w:szCs w:val="24"/>
        </w:rPr>
        <w:t>Mr</w:t>
      </w:r>
      <w:proofErr w:type="spellEnd"/>
      <w:r w:rsidR="00B04D63" w:rsidRPr="009D276D">
        <w:rPr>
          <w:rFonts w:ascii="Times New Roman" w:hAnsi="Times New Roman" w:cs="Times New Roman"/>
          <w:sz w:val="24"/>
          <w:szCs w:val="24"/>
        </w:rPr>
        <w:t xml:space="preserve"> Jakaya Kikwete, former President of Tanzania, delivered the keynote address.  Also on </w:t>
      </w:r>
      <w:r w:rsidR="00B04D63">
        <w:rPr>
          <w:rFonts w:ascii="Times New Roman" w:hAnsi="Times New Roman" w:cs="Times New Roman"/>
          <w:sz w:val="24"/>
          <w:szCs w:val="24"/>
        </w:rPr>
        <w:t>January 27</w:t>
      </w:r>
      <w:r w:rsidR="00B04D63" w:rsidRPr="009D276D">
        <w:rPr>
          <w:rFonts w:ascii="Times New Roman" w:hAnsi="Times New Roman" w:cs="Times New Roman"/>
          <w:sz w:val="24"/>
          <w:szCs w:val="24"/>
        </w:rPr>
        <w:t xml:space="preserve"> 2018, CAFOR participated in the First High-Level Dialogue on Financing Education in Africa with the theme: </w:t>
      </w:r>
      <w:r w:rsidR="00B04D63">
        <w:rPr>
          <w:rFonts w:ascii="Times New Roman" w:hAnsi="Times New Roman" w:cs="Times New Roman"/>
          <w:sz w:val="24"/>
          <w:szCs w:val="24"/>
        </w:rPr>
        <w:t>"</w:t>
      </w:r>
      <w:r w:rsidR="00B04D63" w:rsidRPr="009D276D">
        <w:rPr>
          <w:rFonts w:ascii="Times New Roman" w:hAnsi="Times New Roman" w:cs="Times New Roman"/>
          <w:sz w:val="24"/>
          <w:szCs w:val="24"/>
        </w:rPr>
        <w:t>Financ</w:t>
      </w:r>
      <w:r w:rsidR="00B04D63">
        <w:rPr>
          <w:rFonts w:ascii="Times New Roman" w:hAnsi="Times New Roman" w:cs="Times New Roman"/>
          <w:sz w:val="24"/>
          <w:szCs w:val="24"/>
        </w:rPr>
        <w:t>ing Africa's future: Unlocking d</w:t>
      </w:r>
      <w:r w:rsidR="00B04D63" w:rsidRPr="009D276D">
        <w:rPr>
          <w:rFonts w:ascii="Times New Roman" w:hAnsi="Times New Roman" w:cs="Times New Roman"/>
          <w:sz w:val="24"/>
          <w:szCs w:val="24"/>
        </w:rPr>
        <w:t>evelopment potentials through education</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This High-level dialogue was co-organized by the African Union Commission</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s Human Resources, Science and Technology (HRST) Department, the Global Partnership for Education (GPE) and ONE Campaign (Africa). H.E. President </w:t>
      </w:r>
      <w:proofErr w:type="spellStart"/>
      <w:r w:rsidR="00B04D63" w:rsidRPr="009D276D">
        <w:rPr>
          <w:rFonts w:ascii="Times New Roman" w:hAnsi="Times New Roman" w:cs="Times New Roman"/>
          <w:sz w:val="24"/>
          <w:szCs w:val="24"/>
        </w:rPr>
        <w:t>MackySall</w:t>
      </w:r>
      <w:proofErr w:type="spellEnd"/>
      <w:r w:rsidR="00B04D63" w:rsidRPr="009D276D">
        <w:rPr>
          <w:rFonts w:ascii="Times New Roman" w:hAnsi="Times New Roman" w:cs="Times New Roman"/>
          <w:sz w:val="24"/>
          <w:szCs w:val="24"/>
        </w:rPr>
        <w:t xml:space="preserve"> of Senegal chaired the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 xml:space="preserve">onference. </w:t>
      </w:r>
    </w:p>
    <w:p w14:paraId="3B50080F" w14:textId="77777777" w:rsidR="00B04D63" w:rsidRDefault="00B04D63" w:rsidP="00B04D63">
      <w:pPr>
        <w:spacing w:after="0" w:line="240" w:lineRule="auto"/>
        <w:jc w:val="both"/>
        <w:rPr>
          <w:rFonts w:ascii="Times New Roman" w:hAnsi="Times New Roman" w:cs="Times New Roman"/>
          <w:sz w:val="24"/>
          <w:szCs w:val="24"/>
        </w:rPr>
      </w:pPr>
    </w:p>
    <w:p w14:paraId="08520A22" w14:textId="77777777"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CAFOR was invited to participate and had representation in the World Literacy Summit held from 25th – 27th March 2018 at Sheldonian, Oxford University in the United Kingdom. One highlight of the summit was the exposure to the many and varied literacy activities in a wide variety of settings around the world. CAFOR</w:t>
      </w:r>
      <w:r>
        <w:rPr>
          <w:rFonts w:ascii="Times New Roman" w:hAnsi="Times New Roman" w:cs="Times New Roman"/>
          <w:sz w:val="24"/>
          <w:szCs w:val="24"/>
        </w:rPr>
        <w:t>'</w:t>
      </w:r>
      <w:r w:rsidRPr="009D276D">
        <w:rPr>
          <w:rFonts w:ascii="Times New Roman" w:hAnsi="Times New Roman" w:cs="Times New Roman"/>
          <w:sz w:val="24"/>
          <w:szCs w:val="24"/>
        </w:rPr>
        <w:t xml:space="preserve">s representative spent time with professionals that included young people from all over the world who brought together the enthusiasm and commitment to make a positive impact on the world through literacy. </w:t>
      </w:r>
    </w:p>
    <w:p w14:paraId="4E5B764B" w14:textId="77777777" w:rsidR="00B04D63" w:rsidRPr="009D276D" w:rsidRDefault="00B04D63" w:rsidP="00B04D63">
      <w:pPr>
        <w:spacing w:after="0" w:line="240" w:lineRule="auto"/>
        <w:jc w:val="both"/>
        <w:rPr>
          <w:rFonts w:ascii="Times New Roman" w:hAnsi="Times New Roman" w:cs="Times New Roman"/>
          <w:sz w:val="24"/>
          <w:szCs w:val="24"/>
        </w:rPr>
      </w:pPr>
    </w:p>
    <w:p w14:paraId="25D60113" w14:textId="42F02097"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In March</w:t>
      </w:r>
      <w:r>
        <w:rPr>
          <w:rFonts w:ascii="Times New Roman" w:hAnsi="Times New Roman" w:cs="Times New Roman"/>
          <w:sz w:val="24"/>
          <w:szCs w:val="24"/>
        </w:rPr>
        <w:t xml:space="preserve"> 2018</w:t>
      </w:r>
      <w:r w:rsidRPr="009D276D">
        <w:rPr>
          <w:rFonts w:ascii="Times New Roman" w:hAnsi="Times New Roman" w:cs="Times New Roman"/>
          <w:sz w:val="24"/>
          <w:szCs w:val="24"/>
        </w:rPr>
        <w:t>, CAFOR worked intensely with UNESCO</w:t>
      </w:r>
      <w:r>
        <w:rPr>
          <w:rFonts w:ascii="Times New Roman" w:hAnsi="Times New Roman" w:cs="Times New Roman"/>
          <w:sz w:val="24"/>
          <w:szCs w:val="24"/>
        </w:rPr>
        <w:t>'</w:t>
      </w:r>
      <w:r w:rsidRPr="009D276D">
        <w:rPr>
          <w:rFonts w:ascii="Times New Roman" w:hAnsi="Times New Roman" w:cs="Times New Roman"/>
          <w:sz w:val="24"/>
          <w:szCs w:val="24"/>
        </w:rPr>
        <w:t xml:space="preserve">s International Institute for Capacity Building </w:t>
      </w:r>
      <w:r>
        <w:rPr>
          <w:rFonts w:ascii="Times New Roman" w:hAnsi="Times New Roman" w:cs="Times New Roman"/>
          <w:sz w:val="24"/>
          <w:szCs w:val="24"/>
        </w:rPr>
        <w:t xml:space="preserve">in Africa </w:t>
      </w:r>
      <w:r w:rsidRPr="009D276D">
        <w:rPr>
          <w:rFonts w:ascii="Times New Roman" w:hAnsi="Times New Roman" w:cs="Times New Roman"/>
          <w:sz w:val="24"/>
          <w:szCs w:val="24"/>
        </w:rPr>
        <w:t>(IICBA) in Addis Ababa on 1. The Peacebuilding for African Youths Project through teacher development in the Horn of Africa and the Sahel, and 2. Support for the development of a new Strategic Plan for UNESCO-IICBA. Also, from 27-29 March 2018, CAFOR participated in the U</w:t>
      </w:r>
      <w:r>
        <w:rPr>
          <w:rFonts w:ascii="Times New Roman" w:hAnsi="Times New Roman" w:cs="Times New Roman"/>
          <w:sz w:val="24"/>
          <w:szCs w:val="24"/>
        </w:rPr>
        <w:t>.N.</w:t>
      </w:r>
      <w:r w:rsidRPr="009D276D">
        <w:rPr>
          <w:rFonts w:ascii="Times New Roman" w:hAnsi="Times New Roman" w:cs="Times New Roman"/>
          <w:sz w:val="24"/>
          <w:szCs w:val="24"/>
        </w:rPr>
        <w:t xml:space="preserve"> Human Rights Office</w:t>
      </w:r>
      <w:r>
        <w:rPr>
          <w:rFonts w:ascii="Times New Roman" w:hAnsi="Times New Roman" w:cs="Times New Roman"/>
          <w:sz w:val="24"/>
          <w:szCs w:val="24"/>
        </w:rPr>
        <w:t>'</w:t>
      </w:r>
      <w:r w:rsidRPr="009D276D">
        <w:rPr>
          <w:rFonts w:ascii="Times New Roman" w:hAnsi="Times New Roman" w:cs="Times New Roman"/>
          <w:sz w:val="24"/>
          <w:szCs w:val="24"/>
        </w:rPr>
        <w:t>s Regional Consultation on the Practical Implementation of the Right to Development: Identifying and promoting good practices – held at the United Nations Economic Commission for Africa (UNECA) in Addis Ababa</w:t>
      </w:r>
      <w:r w:rsidR="0056697C">
        <w:rPr>
          <w:rFonts w:ascii="Times New Roman" w:hAnsi="Times New Roman" w:cs="Times New Roman"/>
          <w:sz w:val="24"/>
          <w:szCs w:val="24"/>
        </w:rPr>
        <w:t>, Ethiopia</w:t>
      </w:r>
      <w:r w:rsidRPr="009D276D">
        <w:rPr>
          <w:rFonts w:ascii="Times New Roman" w:hAnsi="Times New Roman" w:cs="Times New Roman"/>
          <w:sz w:val="24"/>
          <w:szCs w:val="24"/>
        </w:rPr>
        <w:t xml:space="preserve">. </w:t>
      </w:r>
    </w:p>
    <w:p w14:paraId="111F0B0A" w14:textId="2A879F29" w:rsidR="002F6B33" w:rsidRPr="006F42A0" w:rsidRDefault="002F6B33" w:rsidP="002F6B33">
      <w:pPr>
        <w:shd w:val="clear" w:color="auto" w:fill="FFFF00"/>
        <w:spacing w:after="0" w:line="240" w:lineRule="auto"/>
        <w:jc w:val="both"/>
        <w:rPr>
          <w:rFonts w:ascii="Times New Roman" w:hAnsi="Times New Roman" w:cs="Times New Roman"/>
          <w:b/>
          <w:sz w:val="24"/>
          <w:szCs w:val="24"/>
        </w:rPr>
      </w:pPr>
      <w:r w:rsidRPr="006F42A0">
        <w:rPr>
          <w:rFonts w:ascii="Times New Roman" w:hAnsi="Times New Roman" w:cs="Times New Roman"/>
          <w:b/>
          <w:sz w:val="24"/>
          <w:szCs w:val="24"/>
        </w:rPr>
        <w:t xml:space="preserve">( </w:t>
      </w:r>
      <w:proofErr w:type="spellStart"/>
      <w:r w:rsidRPr="006F42A0">
        <w:rPr>
          <w:rFonts w:ascii="Times New Roman" w:hAnsi="Times New Roman" w:cs="Times New Roman"/>
          <w:b/>
          <w:sz w:val="24"/>
          <w:szCs w:val="24"/>
        </w:rPr>
        <w:t>Mr</w:t>
      </w:r>
      <w:proofErr w:type="spellEnd"/>
      <w:r w:rsidRPr="006F42A0">
        <w:rPr>
          <w:rFonts w:ascii="Times New Roman" w:hAnsi="Times New Roman" w:cs="Times New Roman"/>
          <w:b/>
          <w:sz w:val="24"/>
          <w:szCs w:val="24"/>
        </w:rPr>
        <w:t xml:space="preserve"> Lawalley to add 2 more photos here )</w:t>
      </w:r>
    </w:p>
    <w:p w14:paraId="1DF409F9" w14:textId="7B727A15" w:rsidR="00B04D63" w:rsidRDefault="00B04D63" w:rsidP="002A77CC">
      <w:pPr>
        <w:spacing w:after="0" w:line="240" w:lineRule="auto"/>
        <w:ind w:left="2880"/>
        <w:jc w:val="both"/>
        <w:rPr>
          <w:rFonts w:ascii="Times New Roman" w:hAnsi="Times New Roman" w:cs="Times New Roman"/>
          <w:sz w:val="24"/>
          <w:szCs w:val="24"/>
        </w:rPr>
      </w:pPr>
    </w:p>
    <w:p w14:paraId="362F67A7" w14:textId="205BBE8B" w:rsidR="00B04D63" w:rsidRPr="009D276D" w:rsidRDefault="00B04D63" w:rsidP="00B04D63">
      <w:pPr>
        <w:spacing w:after="0" w:line="240" w:lineRule="auto"/>
        <w:jc w:val="both"/>
        <w:rPr>
          <w:rFonts w:ascii="Times New Roman" w:hAnsi="Times New Roman" w:cs="Times New Roman"/>
          <w:sz w:val="24"/>
          <w:szCs w:val="24"/>
        </w:rPr>
      </w:pPr>
    </w:p>
    <w:p w14:paraId="53A85579" w14:textId="15FB5B5B" w:rsidR="00B04D63" w:rsidRDefault="00B04D63" w:rsidP="00B04D63">
      <w:pPr>
        <w:spacing w:after="0" w:line="240" w:lineRule="auto"/>
        <w:jc w:val="both"/>
        <w:rPr>
          <w:rFonts w:ascii="Times New Roman" w:hAnsi="Times New Roman" w:cs="Times New Roman"/>
          <w:sz w:val="24"/>
          <w:szCs w:val="24"/>
        </w:rPr>
      </w:pPr>
    </w:p>
    <w:p w14:paraId="7BE3DAB2" w14:textId="5DDEB783" w:rsidR="00B04D63" w:rsidRDefault="00B04D63" w:rsidP="00B04D63">
      <w:pPr>
        <w:spacing w:after="0" w:line="240" w:lineRule="auto"/>
        <w:jc w:val="both"/>
        <w:rPr>
          <w:rFonts w:ascii="Times New Roman" w:hAnsi="Times New Roman" w:cs="Times New Roman"/>
          <w:sz w:val="24"/>
          <w:szCs w:val="24"/>
        </w:rPr>
      </w:pPr>
    </w:p>
    <w:p w14:paraId="6F49D366" w14:textId="77777777" w:rsidR="00B04D63" w:rsidRDefault="00B04D63" w:rsidP="00B04D63">
      <w:pPr>
        <w:spacing w:after="0" w:line="240" w:lineRule="auto"/>
        <w:jc w:val="both"/>
        <w:rPr>
          <w:rFonts w:ascii="Times New Roman" w:hAnsi="Times New Roman" w:cs="Times New Roman"/>
          <w:sz w:val="24"/>
          <w:szCs w:val="24"/>
        </w:rPr>
      </w:pPr>
    </w:p>
    <w:p w14:paraId="7E3FF041" w14:textId="3E7CD79D" w:rsidR="00B04D63" w:rsidRDefault="00B04D63" w:rsidP="00B04D63">
      <w:pPr>
        <w:spacing w:after="0" w:line="240" w:lineRule="auto"/>
        <w:jc w:val="both"/>
        <w:rPr>
          <w:rFonts w:ascii="Times New Roman" w:hAnsi="Times New Roman" w:cs="Times New Roman"/>
          <w:sz w:val="24"/>
          <w:szCs w:val="24"/>
        </w:rPr>
      </w:pPr>
    </w:p>
    <w:p w14:paraId="75F0E5B8" w14:textId="7078FC03" w:rsidR="00B04D63" w:rsidRDefault="002A77CC" w:rsidP="00B04D63">
      <w:pPr>
        <w:spacing w:after="0" w:line="240" w:lineRule="auto"/>
        <w:jc w:val="both"/>
      </w:pPr>
      <w:r>
        <w:rPr>
          <w:rFonts w:ascii="Times New Roman" w:hAnsi="Times New Roman" w:cs="Times New Roman"/>
          <w:noProof/>
          <w:sz w:val="24"/>
          <w:szCs w:val="24"/>
        </w:rPr>
        <w:drawing>
          <wp:anchor distT="0" distB="0" distL="114300" distR="114300" simplePos="0" relativeHeight="251675648" behindDoc="0" locked="0" layoutInCell="1" allowOverlap="1" wp14:anchorId="602A8842" wp14:editId="15A3C0E1">
            <wp:simplePos x="0" y="0"/>
            <wp:positionH relativeFrom="margin">
              <wp:align>left</wp:align>
            </wp:positionH>
            <wp:positionV relativeFrom="paragraph">
              <wp:posOffset>99060</wp:posOffset>
            </wp:positionV>
            <wp:extent cx="4091940" cy="2463165"/>
            <wp:effectExtent l="0" t="0" r="3810" b="0"/>
            <wp:wrapThrough wrapText="bothSides">
              <wp:wrapPolygon edited="0">
                <wp:start x="0" y="0"/>
                <wp:lineTo x="0" y="21383"/>
                <wp:lineTo x="21520" y="21383"/>
                <wp:lineTo x="21520" y="0"/>
                <wp:lineTo x="0" y="0"/>
              </wp:wrapPolygon>
            </wp:wrapThrough>
            <wp:docPr id="46" name="Picture 30" descr="C:\Users\colel\Desktop\2018 pictures\20180427_134849341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lel\Desktop\2018 pictures\20180427_134849341_iOS.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91940" cy="2463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EAB8AA" w14:textId="58BB36AF" w:rsidR="00FF00B4" w:rsidRDefault="00FF00B4" w:rsidP="00B04D63">
      <w:pPr>
        <w:spacing w:after="0" w:line="240" w:lineRule="auto"/>
        <w:jc w:val="both"/>
      </w:pPr>
    </w:p>
    <w:p w14:paraId="212DCB1E" w14:textId="66629EF5" w:rsidR="00FF00B4" w:rsidRDefault="00FF00B4" w:rsidP="00B04D63">
      <w:pPr>
        <w:spacing w:after="0" w:line="240" w:lineRule="auto"/>
        <w:jc w:val="both"/>
      </w:pPr>
    </w:p>
    <w:p w14:paraId="4F1DFB99" w14:textId="13755953" w:rsidR="00FF00B4" w:rsidRDefault="00F15294" w:rsidP="00B04D63">
      <w:pPr>
        <w:spacing w:after="0" w:line="240" w:lineRule="auto"/>
        <w:jc w:val="both"/>
      </w:pPr>
      <w:r>
        <w:t>PACE Conference participants in group photo with President Uhuru Kenyatt</w:t>
      </w:r>
      <w:r w:rsidR="006428A9">
        <w:t>a</w:t>
      </w:r>
    </w:p>
    <w:p w14:paraId="4CC45BCD" w14:textId="2402B10C" w:rsidR="00FF00B4" w:rsidRDefault="00FF00B4" w:rsidP="00B04D63">
      <w:pPr>
        <w:spacing w:after="0" w:line="240" w:lineRule="auto"/>
        <w:jc w:val="both"/>
      </w:pPr>
    </w:p>
    <w:p w14:paraId="164EF094" w14:textId="6D7021B9" w:rsidR="00FF00B4" w:rsidRDefault="00FF00B4" w:rsidP="00B04D63">
      <w:pPr>
        <w:spacing w:after="0" w:line="240" w:lineRule="auto"/>
        <w:jc w:val="both"/>
      </w:pPr>
    </w:p>
    <w:p w14:paraId="01CAACBF" w14:textId="5751DCA6" w:rsidR="00FF00B4" w:rsidRDefault="00FF00B4" w:rsidP="00B04D63">
      <w:pPr>
        <w:spacing w:after="0" w:line="240" w:lineRule="auto"/>
        <w:jc w:val="both"/>
      </w:pPr>
    </w:p>
    <w:p w14:paraId="7A8AAE29" w14:textId="35485448" w:rsidR="00FF00B4" w:rsidRDefault="00FF00B4" w:rsidP="00B04D63">
      <w:pPr>
        <w:spacing w:after="0" w:line="240" w:lineRule="auto"/>
        <w:jc w:val="both"/>
      </w:pPr>
    </w:p>
    <w:p w14:paraId="32D60B86" w14:textId="5884E474" w:rsidR="00FF00B4" w:rsidRDefault="00FF00B4" w:rsidP="00B04D63">
      <w:pPr>
        <w:spacing w:after="0" w:line="240" w:lineRule="auto"/>
        <w:jc w:val="both"/>
      </w:pPr>
    </w:p>
    <w:p w14:paraId="7D3D08A2" w14:textId="29812E88" w:rsidR="00FF00B4" w:rsidRDefault="00FF00B4" w:rsidP="00B04D63">
      <w:pPr>
        <w:spacing w:after="0" w:line="240" w:lineRule="auto"/>
        <w:jc w:val="both"/>
      </w:pPr>
    </w:p>
    <w:p w14:paraId="5BE2DEA9" w14:textId="77777777" w:rsidR="00FF00B4" w:rsidRDefault="00FF00B4" w:rsidP="00B04D63">
      <w:pPr>
        <w:spacing w:after="0" w:line="240" w:lineRule="auto"/>
        <w:jc w:val="both"/>
        <w:rPr>
          <w:rFonts w:ascii="Times New Roman" w:hAnsi="Times New Roman" w:cs="Times New Roman"/>
          <w:sz w:val="24"/>
          <w:szCs w:val="24"/>
        </w:rPr>
      </w:pPr>
    </w:p>
    <w:p w14:paraId="35A9CAA4" w14:textId="77777777" w:rsidR="00B04D63" w:rsidRDefault="00B04D63" w:rsidP="00B04D63">
      <w:pPr>
        <w:spacing w:after="0" w:line="240" w:lineRule="auto"/>
        <w:jc w:val="both"/>
        <w:rPr>
          <w:rFonts w:ascii="Times New Roman" w:hAnsi="Times New Roman" w:cs="Times New Roman"/>
          <w:sz w:val="24"/>
          <w:szCs w:val="24"/>
        </w:rPr>
      </w:pPr>
    </w:p>
    <w:p w14:paraId="3C49BE11" w14:textId="77777777" w:rsidR="002A77CC" w:rsidRDefault="002A77CC" w:rsidP="00B04D63">
      <w:pPr>
        <w:spacing w:after="0" w:line="240" w:lineRule="auto"/>
        <w:jc w:val="both"/>
        <w:rPr>
          <w:rFonts w:ascii="Times New Roman" w:hAnsi="Times New Roman" w:cs="Times New Roman"/>
          <w:sz w:val="24"/>
          <w:szCs w:val="24"/>
        </w:rPr>
      </w:pPr>
    </w:p>
    <w:p w14:paraId="3D9A879C" w14:textId="77777777" w:rsidR="002A77CC" w:rsidRDefault="002A77CC" w:rsidP="00B04D63">
      <w:pPr>
        <w:spacing w:after="0" w:line="240" w:lineRule="auto"/>
        <w:jc w:val="both"/>
        <w:rPr>
          <w:rFonts w:ascii="Times New Roman" w:hAnsi="Times New Roman" w:cs="Times New Roman"/>
          <w:sz w:val="24"/>
          <w:szCs w:val="24"/>
        </w:rPr>
      </w:pPr>
    </w:p>
    <w:p w14:paraId="32699AD8" w14:textId="577D25AE"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In April</w:t>
      </w:r>
      <w:r>
        <w:rPr>
          <w:rFonts w:ascii="Times New Roman" w:hAnsi="Times New Roman" w:cs="Times New Roman"/>
          <w:sz w:val="24"/>
          <w:szCs w:val="24"/>
        </w:rPr>
        <w:t xml:space="preserve"> 2018</w:t>
      </w:r>
      <w:r w:rsidRPr="009D276D">
        <w:rPr>
          <w:rFonts w:ascii="Times New Roman" w:hAnsi="Times New Roman" w:cs="Times New Roman"/>
          <w:sz w:val="24"/>
          <w:szCs w:val="24"/>
        </w:rPr>
        <w:t xml:space="preserve">, CAFOR participated at the Pan-African High-level Conference on Education (PACE, 2018) held in Nairobi, Kenya and organized by UNESCO Headquarters in Paris in collaboration with the UNESCO Regional Office for Eastern and Southern Africa. The </w:t>
      </w:r>
      <w:r>
        <w:rPr>
          <w:rFonts w:ascii="Times New Roman" w:hAnsi="Times New Roman" w:cs="Times New Roman"/>
          <w:sz w:val="24"/>
          <w:szCs w:val="24"/>
        </w:rPr>
        <w:t>C</w:t>
      </w:r>
      <w:r w:rsidRPr="009D276D">
        <w:rPr>
          <w:rFonts w:ascii="Times New Roman" w:hAnsi="Times New Roman" w:cs="Times New Roman"/>
          <w:sz w:val="24"/>
          <w:szCs w:val="24"/>
        </w:rPr>
        <w:t xml:space="preserve">onference called for the building of a conducive environment for education transformation in Africa with </w:t>
      </w:r>
      <w:r>
        <w:rPr>
          <w:rFonts w:ascii="Times New Roman" w:hAnsi="Times New Roman" w:cs="Times New Roman"/>
          <w:sz w:val="24"/>
          <w:szCs w:val="24"/>
        </w:rPr>
        <w:t xml:space="preserve">the </w:t>
      </w:r>
      <w:r w:rsidRPr="009D276D">
        <w:rPr>
          <w:rFonts w:ascii="Times New Roman" w:hAnsi="Times New Roman" w:cs="Times New Roman"/>
          <w:sz w:val="24"/>
          <w:szCs w:val="24"/>
        </w:rPr>
        <w:t xml:space="preserve">utmost consideration for African ownership of CESA 16-25 and SDG4-Education 2030 at continental, regional and national levels. Also, given the broader development ambitions, the </w:t>
      </w:r>
      <w:r>
        <w:rPr>
          <w:rFonts w:ascii="Times New Roman" w:hAnsi="Times New Roman" w:cs="Times New Roman"/>
          <w:sz w:val="24"/>
          <w:szCs w:val="24"/>
        </w:rPr>
        <w:t>C</w:t>
      </w:r>
      <w:r w:rsidRPr="009D276D">
        <w:rPr>
          <w:rFonts w:ascii="Times New Roman" w:hAnsi="Times New Roman" w:cs="Times New Roman"/>
          <w:sz w:val="24"/>
          <w:szCs w:val="24"/>
        </w:rPr>
        <w:t xml:space="preserve">onference called for more integrated approaches to education policies and strategies in a </w:t>
      </w:r>
      <w:r>
        <w:rPr>
          <w:rFonts w:ascii="Times New Roman" w:hAnsi="Times New Roman" w:cs="Times New Roman"/>
          <w:sz w:val="24"/>
          <w:szCs w:val="24"/>
        </w:rPr>
        <w:t>"</w:t>
      </w:r>
      <w:r w:rsidRPr="009D276D">
        <w:rPr>
          <w:rFonts w:ascii="Times New Roman" w:hAnsi="Times New Roman" w:cs="Times New Roman"/>
          <w:sz w:val="24"/>
          <w:szCs w:val="24"/>
        </w:rPr>
        <w:t>life-long</w:t>
      </w:r>
      <w:r>
        <w:rPr>
          <w:rFonts w:ascii="Times New Roman" w:hAnsi="Times New Roman" w:cs="Times New Roman"/>
          <w:sz w:val="24"/>
          <w:szCs w:val="24"/>
        </w:rPr>
        <w:t>"</w:t>
      </w:r>
      <w:r w:rsidRPr="009D276D">
        <w:rPr>
          <w:rFonts w:ascii="Times New Roman" w:hAnsi="Times New Roman" w:cs="Times New Roman"/>
          <w:sz w:val="24"/>
          <w:szCs w:val="24"/>
        </w:rPr>
        <w:t xml:space="preserve"> perspectives, and promote a truly </w:t>
      </w:r>
      <w:r>
        <w:rPr>
          <w:rFonts w:ascii="Times New Roman" w:hAnsi="Times New Roman" w:cs="Times New Roman"/>
          <w:sz w:val="24"/>
          <w:szCs w:val="24"/>
        </w:rPr>
        <w:t>"</w:t>
      </w:r>
      <w:r w:rsidRPr="009D276D">
        <w:rPr>
          <w:rFonts w:ascii="Times New Roman" w:hAnsi="Times New Roman" w:cs="Times New Roman"/>
          <w:sz w:val="24"/>
          <w:szCs w:val="24"/>
        </w:rPr>
        <w:t>system-wide articulation and inter-sectoral collaboration.</w:t>
      </w:r>
      <w:r>
        <w:rPr>
          <w:rFonts w:ascii="Times New Roman" w:hAnsi="Times New Roman" w:cs="Times New Roman"/>
          <w:sz w:val="24"/>
          <w:szCs w:val="24"/>
        </w:rPr>
        <w:t>"</w:t>
      </w:r>
    </w:p>
    <w:p w14:paraId="186631F4" w14:textId="0AFB8BE7" w:rsidR="00B04D63" w:rsidRDefault="00B04D63" w:rsidP="00B04D63">
      <w:pPr>
        <w:spacing w:after="0" w:line="240" w:lineRule="auto"/>
        <w:jc w:val="both"/>
        <w:rPr>
          <w:rFonts w:ascii="Times New Roman" w:hAnsi="Times New Roman" w:cs="Times New Roman"/>
          <w:sz w:val="24"/>
          <w:szCs w:val="24"/>
        </w:rPr>
      </w:pPr>
    </w:p>
    <w:p w14:paraId="23A38F6B" w14:textId="5E1B1A96" w:rsidR="002A77CC" w:rsidRDefault="002A77CC" w:rsidP="002A77CC">
      <w:pPr>
        <w:spacing w:after="0" w:line="240" w:lineRule="auto"/>
        <w:jc w:val="right"/>
        <w:rPr>
          <w:rFonts w:ascii="Times New Roman" w:hAnsi="Times New Roman" w:cs="Times New Roman"/>
          <w:sz w:val="24"/>
          <w:szCs w:val="24"/>
        </w:rPr>
      </w:pPr>
      <w:r>
        <w:rPr>
          <w:noProof/>
        </w:rPr>
        <w:drawing>
          <wp:inline distT="0" distB="0" distL="0" distR="0" wp14:anchorId="4F7C1D07" wp14:editId="0F3F39C1">
            <wp:extent cx="4667445" cy="254153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91408" cy="2554579"/>
                    </a:xfrm>
                    <a:prstGeom prst="rect">
                      <a:avLst/>
                    </a:prstGeom>
                    <a:noFill/>
                    <a:ln>
                      <a:noFill/>
                    </a:ln>
                  </pic:spPr>
                </pic:pic>
              </a:graphicData>
            </a:graphic>
          </wp:inline>
        </w:drawing>
      </w:r>
    </w:p>
    <w:p w14:paraId="2895A24C" w14:textId="178B07AF" w:rsidR="002A77CC" w:rsidRDefault="002A77CC" w:rsidP="00B04D63">
      <w:pPr>
        <w:spacing w:after="0" w:line="240" w:lineRule="auto"/>
        <w:jc w:val="both"/>
        <w:rPr>
          <w:rFonts w:ascii="Times New Roman" w:hAnsi="Times New Roman" w:cs="Times New Roman"/>
          <w:sz w:val="24"/>
          <w:szCs w:val="24"/>
        </w:rPr>
      </w:pPr>
    </w:p>
    <w:p w14:paraId="5A8CFA88" w14:textId="50D7E6B3" w:rsidR="00441267" w:rsidRDefault="005D3C8F" w:rsidP="00B04D63">
      <w:pPr>
        <w:spacing w:after="0" w:line="240" w:lineRule="auto"/>
        <w:jc w:val="both"/>
        <w:rPr>
          <w:rFonts w:ascii="Times New Roman" w:hAnsi="Times New Roman" w:cs="Times New Roman"/>
          <w:sz w:val="24"/>
          <w:szCs w:val="24"/>
        </w:rPr>
      </w:pPr>
      <w:r w:rsidRPr="006428A9">
        <w:rPr>
          <w:rFonts w:ascii="Times New Roman" w:hAnsi="Times New Roman" w:cs="Times New Roman"/>
          <w:noProof/>
          <w:sz w:val="24"/>
          <w:szCs w:val="24"/>
        </w:rPr>
        <w:lastRenderedPageBreak/>
        <mc:AlternateContent>
          <mc:Choice Requires="wps">
            <w:drawing>
              <wp:anchor distT="45720" distB="45720" distL="114300" distR="114300" simplePos="0" relativeHeight="251821056" behindDoc="0" locked="0" layoutInCell="1" allowOverlap="1" wp14:anchorId="7F3E6836" wp14:editId="02C74289">
                <wp:simplePos x="0" y="0"/>
                <wp:positionH relativeFrom="column">
                  <wp:posOffset>-47187</wp:posOffset>
                </wp:positionH>
                <wp:positionV relativeFrom="paragraph">
                  <wp:posOffset>253463</wp:posOffset>
                </wp:positionV>
                <wp:extent cx="2054860" cy="1404620"/>
                <wp:effectExtent l="0" t="0" r="21590" b="13970"/>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860" cy="1404620"/>
                        </a:xfrm>
                        <a:prstGeom prst="rect">
                          <a:avLst/>
                        </a:prstGeom>
                        <a:solidFill>
                          <a:srgbClr val="FFFFFF"/>
                        </a:solidFill>
                        <a:ln w="9525">
                          <a:solidFill>
                            <a:srgbClr val="000000"/>
                          </a:solidFill>
                          <a:miter lim="800000"/>
                          <a:headEnd/>
                          <a:tailEnd/>
                        </a:ln>
                      </wps:spPr>
                      <wps:txbx>
                        <w:txbxContent>
                          <w:p w14:paraId="662F6730" w14:textId="2653AE3B" w:rsidR="002916D7" w:rsidRDefault="002916D7">
                            <w:r>
                              <w:t>Participants at PACE Conference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3E6836" id="_x0000_s1073" type="#_x0000_t202" style="position:absolute;left:0;text-align:left;margin-left:-3.7pt;margin-top:19.95pt;width:161.8pt;height:110.6pt;z-index:251821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">
                <v:textbox style="mso-fit-shape-to-text:t">
                  <w:txbxContent>
                    <w:p w14:paraId="662F6730" w14:textId="2653AE3B" w:rsidR="002916D7" w:rsidRDefault="002916D7">
                      <w:r>
                        <w:t>Participants at PACE Conference</w:t>
                      </w:r>
                    </w:p>
                  </w:txbxContent>
                </v:textbox>
                <w10:wrap type="square"/>
              </v:shape>
            </w:pict>
          </mc:Fallback>
        </mc:AlternateContent>
      </w:r>
    </w:p>
    <w:p w14:paraId="1974ACD1" w14:textId="14F04625" w:rsidR="00441267" w:rsidRDefault="00AC25B5" w:rsidP="00B04D63">
      <w:pPr>
        <w:spacing w:after="0" w:line="240" w:lineRule="auto"/>
        <w:jc w:val="both"/>
        <w:rPr>
          <w:rFonts w:ascii="Times New Roman" w:hAnsi="Times New Roman" w:cs="Times New Roman"/>
          <w:sz w:val="24"/>
          <w:szCs w:val="24"/>
        </w:rPr>
      </w:pPr>
      <w:r>
        <w:rPr>
          <w:noProof/>
        </w:rPr>
        <w:drawing>
          <wp:anchor distT="0" distB="0" distL="114300" distR="114300" simplePos="0" relativeHeight="251759616" behindDoc="0" locked="0" layoutInCell="1" allowOverlap="1" wp14:anchorId="72E53BA9" wp14:editId="5AC72486">
            <wp:simplePos x="0" y="0"/>
            <wp:positionH relativeFrom="column">
              <wp:posOffset>3180715</wp:posOffset>
            </wp:positionH>
            <wp:positionV relativeFrom="paragraph">
              <wp:posOffset>57150</wp:posOffset>
            </wp:positionV>
            <wp:extent cx="2828925" cy="3048000"/>
            <wp:effectExtent l="0" t="0" r="9525" b="0"/>
            <wp:wrapThrough wrapText="bothSides">
              <wp:wrapPolygon edited="0">
                <wp:start x="0" y="0"/>
                <wp:lineTo x="0" y="21465"/>
                <wp:lineTo x="21527" y="21465"/>
                <wp:lineTo x="21527" y="0"/>
                <wp:lineTo x="0" y="0"/>
              </wp:wrapPolygon>
            </wp:wrapThrough>
            <wp:docPr id="48" name="Picture 29" descr="C:\Users\colel\Desktop\2018 pictures\20180426_134240579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lel\Desktop\2018 pictures\20180426_134240579_iOS.jpg"/>
                    <pic:cNvPicPr>
                      <a:picLocks noChangeAspect="1" noChangeArrowheads="1"/>
                    </pic:cNvPicPr>
                  </pic:nvPicPr>
                  <pic:blipFill>
                    <a:blip r:embed="rId25" cstate="print">
                      <a:extLst>
                        <a:ext uri="{28A0092B-C50C-407E-A947-70E740481C1C}">
                          <a14:useLocalDpi xmlns:a14="http://schemas.microsoft.com/office/drawing/2010/main" val="0"/>
                        </a:ext>
                      </a:extLst>
                    </a:blip>
                    <a:srcRect l="15896" t="3876" r="14857"/>
                    <a:stretch>
                      <a:fillRect/>
                    </a:stretch>
                  </pic:blipFill>
                  <pic:spPr bwMode="auto">
                    <a:xfrm>
                      <a:off x="0" y="0"/>
                      <a:ext cx="2828925" cy="3048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A8BD57D" wp14:editId="7808E96A">
            <wp:extent cx="2933700" cy="30289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2933700" cy="3028950"/>
                    </a:xfrm>
                    <a:prstGeom prst="rect">
                      <a:avLst/>
                    </a:prstGeom>
                    <a:noFill/>
                    <a:ln>
                      <a:noFill/>
                    </a:ln>
                  </pic:spPr>
                </pic:pic>
              </a:graphicData>
            </a:graphic>
          </wp:inline>
        </w:drawing>
      </w:r>
    </w:p>
    <w:p w14:paraId="16AE5E16" w14:textId="44BCB57A" w:rsidR="00EC7AE0" w:rsidRDefault="00EC7AE0" w:rsidP="00B04D63">
      <w:pPr>
        <w:spacing w:after="0" w:line="240" w:lineRule="auto"/>
        <w:jc w:val="both"/>
        <w:rPr>
          <w:rFonts w:ascii="Times New Roman" w:hAnsi="Times New Roman" w:cs="Times New Roman"/>
          <w:sz w:val="24"/>
          <w:szCs w:val="24"/>
        </w:rPr>
      </w:pPr>
    </w:p>
    <w:p w14:paraId="168AE170" w14:textId="6D8D50FE" w:rsidR="00AC25B5" w:rsidRPr="00AC25B5" w:rsidRDefault="00AC25B5" w:rsidP="00B04D63">
      <w:pPr>
        <w:spacing w:after="0" w:line="240" w:lineRule="auto"/>
        <w:jc w:val="both"/>
        <w:rPr>
          <w:rFonts w:ascii="Times New Roman" w:hAnsi="Times New Roman" w:cs="Times New Roman"/>
          <w:sz w:val="18"/>
          <w:szCs w:val="18"/>
        </w:rPr>
      </w:pPr>
      <w:r w:rsidRPr="00AC25B5">
        <w:rPr>
          <w:rFonts w:ascii="Times New Roman" w:hAnsi="Times New Roman" w:cs="Times New Roman"/>
          <w:sz w:val="18"/>
          <w:szCs w:val="18"/>
        </w:rPr>
        <w:t xml:space="preserve">PACE, 2018 photos with the Minister of Education of The Gambia, </w:t>
      </w:r>
      <w:proofErr w:type="spellStart"/>
      <w:r w:rsidRPr="00AC25B5">
        <w:rPr>
          <w:rFonts w:ascii="Times New Roman" w:hAnsi="Times New Roman" w:cs="Times New Roman"/>
          <w:sz w:val="18"/>
          <w:szCs w:val="18"/>
        </w:rPr>
        <w:t>Claudiana</w:t>
      </w:r>
      <w:proofErr w:type="spellEnd"/>
      <w:r w:rsidRPr="00AC25B5">
        <w:rPr>
          <w:rFonts w:ascii="Times New Roman" w:hAnsi="Times New Roman" w:cs="Times New Roman"/>
          <w:sz w:val="18"/>
          <w:szCs w:val="18"/>
        </w:rPr>
        <w:t xml:space="preserve"> Cole, UNESCO expert </w:t>
      </w:r>
      <w:proofErr w:type="spellStart"/>
      <w:r w:rsidRPr="00AC25B5">
        <w:rPr>
          <w:rFonts w:ascii="Times New Roman" w:hAnsi="Times New Roman" w:cs="Times New Roman"/>
          <w:sz w:val="18"/>
          <w:szCs w:val="18"/>
        </w:rPr>
        <w:t>Seydou</w:t>
      </w:r>
      <w:proofErr w:type="spellEnd"/>
      <w:r w:rsidRPr="00AC25B5">
        <w:rPr>
          <w:rFonts w:ascii="Times New Roman" w:hAnsi="Times New Roman" w:cs="Times New Roman"/>
          <w:sz w:val="18"/>
          <w:szCs w:val="18"/>
        </w:rPr>
        <w:t xml:space="preserve"> </w:t>
      </w:r>
      <w:proofErr w:type="spellStart"/>
      <w:r w:rsidRPr="00AC25B5">
        <w:rPr>
          <w:rFonts w:ascii="Times New Roman" w:hAnsi="Times New Roman" w:cs="Times New Roman"/>
          <w:sz w:val="18"/>
          <w:szCs w:val="18"/>
        </w:rPr>
        <w:t>Jallow</w:t>
      </w:r>
      <w:proofErr w:type="spellEnd"/>
      <w:r w:rsidRPr="00AC25B5">
        <w:rPr>
          <w:rFonts w:ascii="Times New Roman" w:hAnsi="Times New Roman" w:cs="Times New Roman"/>
          <w:sz w:val="18"/>
          <w:szCs w:val="18"/>
        </w:rPr>
        <w:t xml:space="preserve"> and Jennifer Kimani, CAFOR Executive Board member.</w:t>
      </w:r>
    </w:p>
    <w:p w14:paraId="21963439" w14:textId="1A5E384A" w:rsidR="00EC7AE0" w:rsidRDefault="00EC7AE0" w:rsidP="00B04D63">
      <w:pPr>
        <w:spacing w:after="0" w:line="240" w:lineRule="auto"/>
        <w:jc w:val="both"/>
        <w:rPr>
          <w:rFonts w:ascii="Times New Roman" w:hAnsi="Times New Roman" w:cs="Times New Roman"/>
          <w:sz w:val="24"/>
          <w:szCs w:val="24"/>
        </w:rPr>
      </w:pPr>
    </w:p>
    <w:p w14:paraId="2BA23099" w14:textId="0577B28C" w:rsidR="00EC7AE0" w:rsidRPr="00AC25B5" w:rsidRDefault="00AC25B5" w:rsidP="00B04D63">
      <w:pPr>
        <w:spacing w:after="0" w:line="240" w:lineRule="auto"/>
        <w:jc w:val="both"/>
        <w:rPr>
          <w:rFonts w:ascii="Times New Roman" w:hAnsi="Times New Roman" w:cs="Times New Roman"/>
          <w:b/>
          <w:bCs/>
          <w:sz w:val="24"/>
          <w:szCs w:val="24"/>
        </w:rPr>
      </w:pPr>
      <w:r w:rsidRPr="00AC25B5">
        <w:rPr>
          <w:rFonts w:ascii="Times New Roman" w:hAnsi="Times New Roman" w:cs="Times New Roman"/>
          <w:b/>
          <w:bCs/>
          <w:sz w:val="24"/>
          <w:szCs w:val="24"/>
        </w:rPr>
        <w:t>Fifth Pecs African Studies Conference at the University of Pecs in Hungary</w:t>
      </w:r>
    </w:p>
    <w:p w14:paraId="28E247BD" w14:textId="77777777" w:rsidR="00441267" w:rsidRDefault="00441267" w:rsidP="00B04D63">
      <w:pPr>
        <w:spacing w:after="0" w:line="240" w:lineRule="auto"/>
        <w:jc w:val="both"/>
        <w:rPr>
          <w:rFonts w:ascii="Times New Roman" w:hAnsi="Times New Roman" w:cs="Times New Roman"/>
          <w:sz w:val="24"/>
          <w:szCs w:val="24"/>
        </w:rPr>
      </w:pPr>
    </w:p>
    <w:p w14:paraId="23971D2F" w14:textId="5D734484"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In May</w:t>
      </w:r>
      <w:r>
        <w:rPr>
          <w:rFonts w:ascii="Times New Roman" w:hAnsi="Times New Roman" w:cs="Times New Roman"/>
          <w:sz w:val="24"/>
          <w:szCs w:val="24"/>
        </w:rPr>
        <w:t xml:space="preserve"> 2018</w:t>
      </w:r>
      <w:r w:rsidRPr="009D276D">
        <w:rPr>
          <w:rFonts w:ascii="Times New Roman" w:hAnsi="Times New Roman" w:cs="Times New Roman"/>
          <w:sz w:val="24"/>
          <w:szCs w:val="24"/>
        </w:rPr>
        <w:t>, CAFOR</w:t>
      </w:r>
      <w:r w:rsidR="00E527C7">
        <w:rPr>
          <w:rFonts w:ascii="Times New Roman" w:hAnsi="Times New Roman" w:cs="Times New Roman"/>
          <w:sz w:val="24"/>
          <w:szCs w:val="24"/>
        </w:rPr>
        <w:t xml:space="preserve">’S Executive Director </w:t>
      </w:r>
      <w:r w:rsidRPr="009D276D">
        <w:rPr>
          <w:rFonts w:ascii="Times New Roman" w:hAnsi="Times New Roman" w:cs="Times New Roman"/>
          <w:sz w:val="24"/>
          <w:szCs w:val="24"/>
        </w:rPr>
        <w:t xml:space="preserve">was a special guest at the Fifth Pecs African Studies Conference at the University of Pecs in Hungary from 24-26 May 2018. </w:t>
      </w:r>
      <w:r w:rsidR="00E527C7">
        <w:rPr>
          <w:rFonts w:ascii="Times New Roman" w:hAnsi="Times New Roman" w:cs="Times New Roman"/>
          <w:sz w:val="24"/>
          <w:szCs w:val="24"/>
        </w:rPr>
        <w:t xml:space="preserve">He </w:t>
      </w:r>
      <w:r w:rsidRPr="009D276D">
        <w:rPr>
          <w:rFonts w:ascii="Times New Roman" w:hAnsi="Times New Roman" w:cs="Times New Roman"/>
          <w:sz w:val="24"/>
          <w:szCs w:val="24"/>
        </w:rPr>
        <w:t xml:space="preserve">delivered the keynote lecture for the </w:t>
      </w:r>
      <w:r>
        <w:rPr>
          <w:rFonts w:ascii="Times New Roman" w:hAnsi="Times New Roman" w:cs="Times New Roman"/>
          <w:sz w:val="24"/>
          <w:szCs w:val="24"/>
        </w:rPr>
        <w:t>C</w:t>
      </w:r>
      <w:r w:rsidRPr="009D276D">
        <w:rPr>
          <w:rFonts w:ascii="Times New Roman" w:hAnsi="Times New Roman" w:cs="Times New Roman"/>
          <w:sz w:val="24"/>
          <w:szCs w:val="24"/>
        </w:rPr>
        <w:t xml:space="preserve">onference whose theme was </w:t>
      </w:r>
      <w:r>
        <w:rPr>
          <w:rFonts w:ascii="Times New Roman" w:hAnsi="Times New Roman" w:cs="Times New Roman"/>
          <w:sz w:val="24"/>
          <w:szCs w:val="24"/>
        </w:rPr>
        <w:t>"</w:t>
      </w:r>
      <w:r w:rsidRPr="009D276D">
        <w:rPr>
          <w:rFonts w:ascii="Times New Roman" w:hAnsi="Times New Roman" w:cs="Times New Roman"/>
          <w:sz w:val="24"/>
          <w:szCs w:val="24"/>
        </w:rPr>
        <w:t>Africa</w:t>
      </w:r>
      <w:r>
        <w:rPr>
          <w:rFonts w:ascii="Times New Roman" w:hAnsi="Times New Roman" w:cs="Times New Roman"/>
          <w:sz w:val="24"/>
          <w:szCs w:val="24"/>
        </w:rPr>
        <w:t>'</w:t>
      </w:r>
      <w:r w:rsidRPr="009D276D">
        <w:rPr>
          <w:rFonts w:ascii="Times New Roman" w:hAnsi="Times New Roman" w:cs="Times New Roman"/>
          <w:sz w:val="24"/>
          <w:szCs w:val="24"/>
        </w:rPr>
        <w:t>s Changing International Relations and Realities.</w:t>
      </w:r>
      <w:r>
        <w:rPr>
          <w:rFonts w:ascii="Times New Roman" w:hAnsi="Times New Roman" w:cs="Times New Roman"/>
          <w:sz w:val="24"/>
          <w:szCs w:val="24"/>
        </w:rPr>
        <w:t>"</w:t>
      </w:r>
      <w:r w:rsidRPr="009D276D">
        <w:rPr>
          <w:rFonts w:ascii="Times New Roman" w:hAnsi="Times New Roman" w:cs="Times New Roman"/>
          <w:sz w:val="24"/>
          <w:szCs w:val="24"/>
        </w:rPr>
        <w:t xml:space="preserve"> The topic of his </w:t>
      </w:r>
      <w:r>
        <w:rPr>
          <w:rFonts w:ascii="Times New Roman" w:hAnsi="Times New Roman" w:cs="Times New Roman"/>
          <w:sz w:val="24"/>
          <w:szCs w:val="24"/>
        </w:rPr>
        <w:t>address</w:t>
      </w:r>
      <w:r w:rsidRPr="009D276D">
        <w:rPr>
          <w:rFonts w:ascii="Times New Roman" w:hAnsi="Times New Roman" w:cs="Times New Roman"/>
          <w:sz w:val="24"/>
          <w:szCs w:val="24"/>
        </w:rPr>
        <w:t xml:space="preserve"> was </w:t>
      </w:r>
      <w:r>
        <w:rPr>
          <w:rFonts w:ascii="Times New Roman" w:hAnsi="Times New Roman" w:cs="Times New Roman"/>
          <w:sz w:val="24"/>
          <w:szCs w:val="24"/>
        </w:rPr>
        <w:t>"</w:t>
      </w:r>
      <w:r w:rsidRPr="009D276D">
        <w:rPr>
          <w:rFonts w:ascii="Times New Roman" w:hAnsi="Times New Roman" w:cs="Times New Roman"/>
          <w:sz w:val="24"/>
          <w:szCs w:val="24"/>
        </w:rPr>
        <w:t>Creating and Enhancing Capacity in Africa for Efficient Economic and Social Development.</w:t>
      </w:r>
      <w:r>
        <w:rPr>
          <w:rFonts w:ascii="Times New Roman" w:hAnsi="Times New Roman" w:cs="Times New Roman"/>
          <w:sz w:val="24"/>
          <w:szCs w:val="24"/>
        </w:rPr>
        <w:t>"</w:t>
      </w:r>
    </w:p>
    <w:p w14:paraId="2A18515F" w14:textId="77777777" w:rsidR="006F42A0" w:rsidRDefault="006F42A0" w:rsidP="00B04D63">
      <w:pPr>
        <w:spacing w:after="0" w:line="240" w:lineRule="auto"/>
        <w:jc w:val="both"/>
        <w:rPr>
          <w:rFonts w:ascii="Times New Roman" w:hAnsi="Times New Roman" w:cs="Times New Roman"/>
          <w:sz w:val="24"/>
          <w:szCs w:val="24"/>
        </w:rPr>
      </w:pPr>
    </w:p>
    <w:p w14:paraId="774748BF" w14:textId="5D71DBEA" w:rsidR="00B04D63" w:rsidRPr="006F42A0" w:rsidRDefault="006F42A0" w:rsidP="006F42A0">
      <w:pPr>
        <w:shd w:val="clear" w:color="auto" w:fill="FFFF00"/>
        <w:spacing w:after="0" w:line="240" w:lineRule="auto"/>
        <w:rPr>
          <w:rFonts w:ascii="Times New Roman" w:hAnsi="Times New Roman" w:cs="Times New Roman"/>
          <w:b/>
          <w:sz w:val="20"/>
          <w:szCs w:val="24"/>
        </w:rPr>
      </w:pPr>
      <w:r>
        <w:rPr>
          <w:rFonts w:ascii="Times New Roman" w:hAnsi="Times New Roman" w:cs="Times New Roman"/>
          <w:b/>
          <w:sz w:val="20"/>
          <w:szCs w:val="24"/>
        </w:rPr>
        <w:t>(</w:t>
      </w:r>
      <w:r w:rsidRPr="006F42A0">
        <w:rPr>
          <w:rFonts w:ascii="Times New Roman" w:hAnsi="Times New Roman" w:cs="Times New Roman"/>
          <w:b/>
          <w:sz w:val="20"/>
          <w:szCs w:val="24"/>
        </w:rPr>
        <w:t>Photos</w:t>
      </w:r>
      <w:r>
        <w:rPr>
          <w:rFonts w:ascii="Times New Roman" w:hAnsi="Times New Roman" w:cs="Times New Roman"/>
          <w:b/>
          <w:sz w:val="20"/>
          <w:szCs w:val="24"/>
        </w:rPr>
        <w:t xml:space="preserve"> on Page 22</w:t>
      </w:r>
      <w:r w:rsidRPr="006F42A0">
        <w:rPr>
          <w:rFonts w:ascii="Times New Roman" w:hAnsi="Times New Roman" w:cs="Times New Roman"/>
          <w:b/>
          <w:sz w:val="20"/>
          <w:szCs w:val="24"/>
        </w:rPr>
        <w:t xml:space="preserve"> to be labeled by </w:t>
      </w:r>
      <w:proofErr w:type="spellStart"/>
      <w:r w:rsidRPr="006F42A0">
        <w:rPr>
          <w:rFonts w:ascii="Times New Roman" w:hAnsi="Times New Roman" w:cs="Times New Roman"/>
          <w:b/>
          <w:sz w:val="20"/>
          <w:szCs w:val="24"/>
        </w:rPr>
        <w:t>Mr</w:t>
      </w:r>
      <w:proofErr w:type="spellEnd"/>
      <w:r w:rsidRPr="006F42A0">
        <w:rPr>
          <w:rFonts w:ascii="Times New Roman" w:hAnsi="Times New Roman" w:cs="Times New Roman"/>
          <w:b/>
          <w:sz w:val="20"/>
          <w:szCs w:val="24"/>
        </w:rPr>
        <w:t xml:space="preserve"> Lawalley)</w:t>
      </w:r>
    </w:p>
    <w:p w14:paraId="0820D635" w14:textId="4120A611" w:rsidR="00AE7BB7" w:rsidRDefault="00AC25B5" w:rsidP="00AC25B5">
      <w:pPr>
        <w:tabs>
          <w:tab w:val="left" w:pos="5895"/>
        </w:tabs>
        <w:spacing w:after="0" w:line="240" w:lineRule="auto"/>
        <w:jc w:val="both"/>
        <w:rPr>
          <w:rFonts w:ascii="Times New Roman" w:hAnsi="Times New Roman" w:cs="Times New Roman"/>
          <w:sz w:val="24"/>
          <w:szCs w:val="24"/>
        </w:rPr>
      </w:pPr>
      <w:r w:rsidRPr="002A77CC">
        <w:rPr>
          <w:rFonts w:ascii="Times New Roman" w:hAnsi="Times New Roman" w:cs="Times New Roman"/>
          <w:noProof/>
          <w:sz w:val="24"/>
          <w:szCs w:val="24"/>
        </w:rPr>
        <mc:AlternateContent>
          <mc:Choice Requires="wps">
            <w:drawing>
              <wp:anchor distT="45720" distB="45720" distL="114300" distR="114300" simplePos="0" relativeHeight="251680768" behindDoc="0" locked="0" layoutInCell="1" allowOverlap="1" wp14:anchorId="4D641575" wp14:editId="7259229E">
                <wp:simplePos x="0" y="0"/>
                <wp:positionH relativeFrom="column">
                  <wp:posOffset>779145</wp:posOffset>
                </wp:positionH>
                <wp:positionV relativeFrom="paragraph">
                  <wp:posOffset>9525</wp:posOffset>
                </wp:positionV>
                <wp:extent cx="762000" cy="1404620"/>
                <wp:effectExtent l="0" t="0" r="1905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1404620"/>
                        </a:xfrm>
                        <a:prstGeom prst="rect">
                          <a:avLst/>
                        </a:prstGeom>
                        <a:solidFill>
                          <a:srgbClr val="FFFFFF"/>
                        </a:solidFill>
                        <a:ln w="9525">
                          <a:solidFill>
                            <a:srgbClr val="000000"/>
                          </a:solidFill>
                          <a:miter lim="800000"/>
                          <a:headEnd/>
                          <a:tailEnd/>
                        </a:ln>
                      </wps:spPr>
                      <wps:txbx>
                        <w:txbxContent>
                          <w:p w14:paraId="19B80B4C" w14:textId="464C7DE5" w:rsidR="002916D7" w:rsidRPr="00AC25B5" w:rsidRDefault="002916D7">
                            <w:pPr>
                              <w:rPr>
                                <w:color w:val="C00000"/>
                                <w:sz w:val="16"/>
                                <w:szCs w:val="16"/>
                              </w:rPr>
                            </w:pPr>
                            <w:r w:rsidRPr="002A77CC">
                              <w:rPr>
                                <w:i/>
                                <w:iCs/>
                                <w:color w:val="C00000"/>
                                <w:sz w:val="16"/>
                                <w:szCs w:val="16"/>
                              </w:rPr>
                              <w:t xml:space="preserve">Image: </w:t>
                            </w:r>
                            <w:r>
                              <w:rPr>
                                <w:i/>
                                <w:iCs/>
                                <w:color w:val="C00000"/>
                                <w:sz w:val="16"/>
                                <w:szCs w:val="16"/>
                              </w:rPr>
                              <w:t xml:space="preserve">CAFOR </w:t>
                            </w:r>
                            <w:r>
                              <w:rPr>
                                <w:color w:val="C00000"/>
                                <w:sz w:val="16"/>
                                <w:szCs w:val="16"/>
                              </w:rPr>
                              <w:t>Executive Director delivering the Keynote address in Pecs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641575" id="_x0000_s1074" type="#_x0000_t202" style="position:absolute;left:0;text-align:left;margin-left:61.35pt;margin-top:.75pt;width:60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">
                <v:textbox style="mso-fit-shape-to-text:t">
                  <w:txbxContent>
                    <w:p w14:paraId="19B80B4C" w14:textId="464C7DE5" w:rsidR="002916D7" w:rsidRPr="00AC25B5" w:rsidRDefault="002916D7">
                      <w:pPr>
                        <w:rPr>
                          <w:color w:val="C00000"/>
                          <w:sz w:val="16"/>
                          <w:szCs w:val="16"/>
                        </w:rPr>
                      </w:pPr>
                      <w:r w:rsidRPr="002A77CC">
                        <w:rPr>
                          <w:i/>
                          <w:iCs/>
                          <w:color w:val="C00000"/>
                          <w:sz w:val="16"/>
                          <w:szCs w:val="16"/>
                        </w:rPr>
                        <w:t xml:space="preserve">Image: </w:t>
                      </w:r>
                      <w:r>
                        <w:rPr>
                          <w:i/>
                          <w:iCs/>
                          <w:color w:val="C00000"/>
                          <w:sz w:val="16"/>
                          <w:szCs w:val="16"/>
                        </w:rPr>
                        <w:t xml:space="preserve">CAFOR </w:t>
                      </w:r>
                      <w:r>
                        <w:rPr>
                          <w:color w:val="C00000"/>
                          <w:sz w:val="16"/>
                          <w:szCs w:val="16"/>
                        </w:rPr>
                        <w:t>Executive Director delivering the Keynote address in Pecs</w:t>
                      </w:r>
                    </w:p>
                  </w:txbxContent>
                </v:textbox>
                <w10:wrap type="square"/>
              </v:shape>
            </w:pict>
          </mc:Fallback>
        </mc:AlternateContent>
      </w:r>
      <w:r w:rsidR="00AE7BB7">
        <w:rPr>
          <w:noProof/>
        </w:rPr>
        <w:drawing>
          <wp:inline distT="0" distB="0" distL="0" distR="0" wp14:anchorId="78765EAE" wp14:editId="4850A77A">
            <wp:extent cx="1548771" cy="1883842"/>
            <wp:effectExtent l="0" t="0" r="0" b="254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50560" cy="1886018"/>
                    </a:xfrm>
                    <a:prstGeom prst="rect">
                      <a:avLst/>
                    </a:prstGeom>
                    <a:noFill/>
                    <a:ln>
                      <a:noFill/>
                    </a:ln>
                  </pic:spPr>
                </pic:pic>
              </a:graphicData>
            </a:graphic>
          </wp:inline>
        </w:drawing>
      </w:r>
      <w:r>
        <w:rPr>
          <w:rFonts w:ascii="Times New Roman" w:hAnsi="Times New Roman" w:cs="Times New Roman"/>
          <w:sz w:val="24"/>
          <w:szCs w:val="24"/>
        </w:rPr>
        <w:tab/>
      </w:r>
    </w:p>
    <w:p w14:paraId="78A5FD8A" w14:textId="254890AC" w:rsidR="002A77CC" w:rsidRDefault="002C663A" w:rsidP="00B04D63">
      <w:pPr>
        <w:spacing w:after="0" w:line="240" w:lineRule="auto"/>
        <w:jc w:val="both"/>
        <w:rPr>
          <w:rFonts w:ascii="Times New Roman" w:hAnsi="Times New Roman" w:cs="Times New Roman"/>
          <w:sz w:val="24"/>
          <w:szCs w:val="24"/>
        </w:rPr>
      </w:pPr>
      <w:r>
        <w:rPr>
          <w:noProof/>
        </w:rPr>
        <w:drawing>
          <wp:anchor distT="0" distB="0" distL="114300" distR="114300" simplePos="0" relativeHeight="251761664" behindDoc="0" locked="0" layoutInCell="1" allowOverlap="1" wp14:anchorId="0E6B7C90" wp14:editId="13711254">
            <wp:simplePos x="0" y="0"/>
            <wp:positionH relativeFrom="column">
              <wp:posOffset>208223</wp:posOffset>
            </wp:positionH>
            <wp:positionV relativeFrom="paragraph">
              <wp:posOffset>622820</wp:posOffset>
            </wp:positionV>
            <wp:extent cx="1362075" cy="1844675"/>
            <wp:effectExtent l="0" t="0" r="9525" b="3175"/>
            <wp:wrapThrough wrapText="bothSides">
              <wp:wrapPolygon edited="0">
                <wp:start x="0" y="0"/>
                <wp:lineTo x="0" y="21414"/>
                <wp:lineTo x="21449" y="21414"/>
                <wp:lineTo x="21449"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62075" cy="1844675"/>
                    </a:xfrm>
                    <a:prstGeom prst="rect">
                      <a:avLst/>
                    </a:prstGeom>
                    <a:noFill/>
                    <a:ln>
                      <a:noFill/>
                    </a:ln>
                  </pic:spPr>
                </pic:pic>
              </a:graphicData>
            </a:graphic>
            <wp14:sizeRelH relativeFrom="page">
              <wp14:pctWidth>0</wp14:pctWidth>
            </wp14:sizeRelH>
            <wp14:sizeRelV relativeFrom="page">
              <wp14:pctHeight>0</wp14:pctHeight>
            </wp14:sizeRelV>
          </wp:anchor>
        </w:drawing>
      </w:r>
      <w:r w:rsidR="00B768F2">
        <w:rPr>
          <w:rFonts w:ascii="Times New Roman" w:hAnsi="Times New Roman" w:cs="Times New Roman"/>
          <w:noProof/>
          <w:sz w:val="24"/>
          <w:szCs w:val="24"/>
        </w:rPr>
        <w:drawing>
          <wp:anchor distT="0" distB="0" distL="114300" distR="114300" simplePos="0" relativeHeight="251738112" behindDoc="0" locked="0" layoutInCell="1" allowOverlap="1" wp14:anchorId="09066A0A" wp14:editId="061B4EDB">
            <wp:simplePos x="0" y="0"/>
            <wp:positionH relativeFrom="margin">
              <wp:posOffset>2581275</wp:posOffset>
            </wp:positionH>
            <wp:positionV relativeFrom="paragraph">
              <wp:posOffset>93345</wp:posOffset>
            </wp:positionV>
            <wp:extent cx="3736975" cy="2711450"/>
            <wp:effectExtent l="0" t="0" r="0" b="0"/>
            <wp:wrapThrough wrapText="bothSides">
              <wp:wrapPolygon edited="0">
                <wp:start x="0" y="0"/>
                <wp:lineTo x="0" y="21398"/>
                <wp:lineTo x="21472" y="21398"/>
                <wp:lineTo x="21472" y="0"/>
                <wp:lineTo x="0" y="0"/>
              </wp:wrapPolygon>
            </wp:wrapThrough>
            <wp:docPr id="54" name="Picture 59" descr="C:\Users\colel\Desktop\2018 pictures\161_AfricaIsChanging-180524_NN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olel\Desktop\2018 pictures\161_AfricaIsChanging-180524_NNFoto.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36975" cy="2711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1B466C" w14:textId="4BE2A39C" w:rsidR="002A77CC" w:rsidRDefault="002A77CC" w:rsidP="00B04D63">
      <w:pPr>
        <w:spacing w:after="0" w:line="240" w:lineRule="auto"/>
        <w:jc w:val="both"/>
        <w:rPr>
          <w:rFonts w:ascii="Times New Roman" w:hAnsi="Times New Roman" w:cs="Times New Roman"/>
          <w:sz w:val="24"/>
          <w:szCs w:val="24"/>
        </w:rPr>
      </w:pPr>
      <w:r>
        <w:rPr>
          <w:noProof/>
        </w:rPr>
        <w:drawing>
          <wp:inline distT="0" distB="0" distL="0" distR="0" wp14:anchorId="7C0F80B0" wp14:editId="4D29E360">
            <wp:extent cx="3543300" cy="26574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43300" cy="2657475"/>
                    </a:xfrm>
                    <a:prstGeom prst="rect">
                      <a:avLst/>
                    </a:prstGeom>
                    <a:noFill/>
                    <a:ln>
                      <a:noFill/>
                    </a:ln>
                  </pic:spPr>
                </pic:pic>
              </a:graphicData>
            </a:graphic>
          </wp:inline>
        </w:drawing>
      </w:r>
    </w:p>
    <w:p w14:paraId="18798416" w14:textId="7CFE614C" w:rsidR="00441267" w:rsidRDefault="00441267" w:rsidP="00B04D63">
      <w:pPr>
        <w:spacing w:after="0" w:line="240" w:lineRule="auto"/>
        <w:jc w:val="both"/>
        <w:rPr>
          <w:rFonts w:ascii="Times New Roman" w:hAnsi="Times New Roman" w:cs="Times New Roman"/>
          <w:sz w:val="24"/>
          <w:szCs w:val="24"/>
        </w:rPr>
      </w:pPr>
    </w:p>
    <w:p w14:paraId="394D3706" w14:textId="6244C6C8" w:rsidR="00441267" w:rsidRDefault="00441267" w:rsidP="00B04D63">
      <w:pPr>
        <w:spacing w:after="0" w:line="240" w:lineRule="auto"/>
        <w:jc w:val="both"/>
        <w:rPr>
          <w:rFonts w:ascii="Times New Roman" w:hAnsi="Times New Roman" w:cs="Times New Roman"/>
          <w:sz w:val="24"/>
          <w:szCs w:val="24"/>
        </w:rPr>
      </w:pPr>
    </w:p>
    <w:p w14:paraId="038ACC30" w14:textId="2320BA6E" w:rsidR="00441267" w:rsidRDefault="00441267" w:rsidP="00B04D63">
      <w:pPr>
        <w:spacing w:after="0" w:line="240" w:lineRule="auto"/>
        <w:jc w:val="both"/>
        <w:rPr>
          <w:rFonts w:ascii="Times New Roman" w:hAnsi="Times New Roman" w:cs="Times New Roman"/>
          <w:sz w:val="24"/>
          <w:szCs w:val="24"/>
        </w:rPr>
      </w:pPr>
    </w:p>
    <w:p w14:paraId="502D8F85" w14:textId="2358D3FE" w:rsidR="002A77CC" w:rsidRDefault="002A77CC" w:rsidP="00B04D63">
      <w:pPr>
        <w:spacing w:after="0" w:line="240" w:lineRule="auto"/>
        <w:jc w:val="both"/>
        <w:rPr>
          <w:rFonts w:ascii="Times New Roman" w:hAnsi="Times New Roman" w:cs="Times New Roman"/>
          <w:sz w:val="24"/>
          <w:szCs w:val="24"/>
        </w:rPr>
      </w:pPr>
    </w:p>
    <w:p w14:paraId="7BD4BB01" w14:textId="4D8D53BB" w:rsidR="00653237" w:rsidRDefault="00653237" w:rsidP="00B04D63">
      <w:pPr>
        <w:spacing w:after="0" w:line="240" w:lineRule="auto"/>
        <w:jc w:val="both"/>
        <w:rPr>
          <w:rFonts w:ascii="Times New Roman" w:hAnsi="Times New Roman" w:cs="Times New Roman"/>
          <w:sz w:val="24"/>
          <w:szCs w:val="24"/>
        </w:rPr>
      </w:pPr>
    </w:p>
    <w:p w14:paraId="2FD40B27" w14:textId="41D20739" w:rsidR="00653237" w:rsidRDefault="00AB15FA" w:rsidP="00B04D6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5888" behindDoc="0" locked="0" layoutInCell="1" allowOverlap="1" wp14:anchorId="61797330" wp14:editId="39CB8119">
            <wp:simplePos x="0" y="0"/>
            <wp:positionH relativeFrom="column">
              <wp:posOffset>-85725</wp:posOffset>
            </wp:positionH>
            <wp:positionV relativeFrom="paragraph">
              <wp:posOffset>0</wp:posOffset>
            </wp:positionV>
            <wp:extent cx="2809875" cy="2714625"/>
            <wp:effectExtent l="0" t="0" r="0" b="0"/>
            <wp:wrapThrough wrapText="bothSides">
              <wp:wrapPolygon edited="0">
                <wp:start x="0" y="0"/>
                <wp:lineTo x="0" y="21420"/>
                <wp:lineTo x="21391" y="21420"/>
                <wp:lineTo x="21391"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AFOR in energy conference.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09875" cy="271462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20A2184" wp14:editId="2103D386">
            <wp:extent cx="3067050" cy="2714181"/>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3067050" cy="2714181"/>
                    </a:xfrm>
                    <a:prstGeom prst="rect">
                      <a:avLst/>
                    </a:prstGeom>
                    <a:noFill/>
                    <a:ln>
                      <a:noFill/>
                    </a:ln>
                  </pic:spPr>
                </pic:pic>
              </a:graphicData>
            </a:graphic>
          </wp:inline>
        </w:drawing>
      </w:r>
    </w:p>
    <w:p w14:paraId="010E42E2" w14:textId="7D6AC7E2" w:rsidR="00653237" w:rsidRDefault="00653237" w:rsidP="00B04D63">
      <w:pPr>
        <w:spacing w:after="0" w:line="240" w:lineRule="auto"/>
        <w:jc w:val="both"/>
        <w:rPr>
          <w:rFonts w:ascii="Times New Roman" w:hAnsi="Times New Roman" w:cs="Times New Roman"/>
          <w:sz w:val="24"/>
          <w:szCs w:val="24"/>
        </w:rPr>
      </w:pPr>
    </w:p>
    <w:p w14:paraId="04832124" w14:textId="7E8AEE79" w:rsidR="003873F7" w:rsidRPr="00305887" w:rsidRDefault="003873F7" w:rsidP="00B04D63">
      <w:pPr>
        <w:spacing w:after="0" w:line="240" w:lineRule="auto"/>
        <w:jc w:val="both"/>
        <w:rPr>
          <w:rFonts w:ascii="Times New Roman" w:hAnsi="Times New Roman" w:cs="Times New Roman"/>
          <w:sz w:val="18"/>
          <w:szCs w:val="18"/>
        </w:rPr>
      </w:pPr>
      <w:r w:rsidRPr="00305887">
        <w:rPr>
          <w:rFonts w:ascii="Times New Roman" w:hAnsi="Times New Roman" w:cs="Times New Roman"/>
          <w:sz w:val="18"/>
          <w:szCs w:val="18"/>
        </w:rPr>
        <w:t>At the Global Energy and Infrastructure Conference in Berlin, Germany</w:t>
      </w:r>
    </w:p>
    <w:p w14:paraId="7C9B5698" w14:textId="77777777" w:rsidR="003873F7" w:rsidRDefault="003873F7" w:rsidP="00B04D63">
      <w:pPr>
        <w:spacing w:after="0" w:line="240" w:lineRule="auto"/>
        <w:jc w:val="both"/>
        <w:rPr>
          <w:rFonts w:ascii="Times New Roman" w:hAnsi="Times New Roman" w:cs="Times New Roman"/>
          <w:sz w:val="24"/>
          <w:szCs w:val="24"/>
        </w:rPr>
      </w:pPr>
    </w:p>
    <w:p w14:paraId="24798C57" w14:textId="50E85896"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In June</w:t>
      </w:r>
      <w:r>
        <w:rPr>
          <w:rFonts w:ascii="Times New Roman" w:hAnsi="Times New Roman" w:cs="Times New Roman"/>
          <w:sz w:val="24"/>
          <w:szCs w:val="24"/>
        </w:rPr>
        <w:t xml:space="preserve"> 2018</w:t>
      </w:r>
      <w:r w:rsidRPr="009D276D">
        <w:rPr>
          <w:rFonts w:ascii="Times New Roman" w:hAnsi="Times New Roman" w:cs="Times New Roman"/>
          <w:sz w:val="24"/>
          <w:szCs w:val="24"/>
        </w:rPr>
        <w:t>, the European Academy for Taxes, Economics and Law invited CAFOR</w:t>
      </w:r>
      <w:r>
        <w:rPr>
          <w:rFonts w:ascii="Times New Roman" w:hAnsi="Times New Roman" w:cs="Times New Roman"/>
          <w:sz w:val="24"/>
          <w:szCs w:val="24"/>
        </w:rPr>
        <w:t>'</w:t>
      </w:r>
      <w:r w:rsidRPr="009D276D">
        <w:rPr>
          <w:rFonts w:ascii="Times New Roman" w:hAnsi="Times New Roman" w:cs="Times New Roman"/>
          <w:sz w:val="24"/>
          <w:szCs w:val="24"/>
        </w:rPr>
        <w:t xml:space="preserve">s Executive Director to attend and chair the Global Energy and Infrastructure Conference held in Berlin, Germany from 27-29 June 2018. Apart from heading the </w:t>
      </w:r>
      <w:r>
        <w:rPr>
          <w:rFonts w:ascii="Times New Roman" w:hAnsi="Times New Roman" w:cs="Times New Roman"/>
          <w:sz w:val="24"/>
          <w:szCs w:val="24"/>
        </w:rPr>
        <w:t>C</w:t>
      </w:r>
      <w:r w:rsidRPr="009D276D">
        <w:rPr>
          <w:rFonts w:ascii="Times New Roman" w:hAnsi="Times New Roman" w:cs="Times New Roman"/>
          <w:sz w:val="24"/>
          <w:szCs w:val="24"/>
        </w:rPr>
        <w:t xml:space="preserve">onference, his two presentations focused on </w:t>
      </w:r>
      <w:r>
        <w:rPr>
          <w:rFonts w:ascii="Times New Roman" w:hAnsi="Times New Roman" w:cs="Times New Roman"/>
          <w:sz w:val="24"/>
          <w:szCs w:val="24"/>
        </w:rPr>
        <w:t>e</w:t>
      </w:r>
      <w:r w:rsidRPr="009D276D">
        <w:rPr>
          <w:rFonts w:ascii="Times New Roman" w:hAnsi="Times New Roman" w:cs="Times New Roman"/>
          <w:sz w:val="24"/>
          <w:szCs w:val="24"/>
        </w:rPr>
        <w:t xml:space="preserve">ducation and youth skills development for the energy sector in Africa. </w:t>
      </w:r>
      <w:r w:rsidR="002C3221" w:rsidRPr="009D276D">
        <w:rPr>
          <w:rFonts w:ascii="Times New Roman" w:hAnsi="Times New Roman" w:cs="Times New Roman"/>
          <w:sz w:val="24"/>
          <w:szCs w:val="24"/>
        </w:rPr>
        <w:t>Also,</w:t>
      </w:r>
      <w:r w:rsidRPr="009D276D">
        <w:rPr>
          <w:rFonts w:ascii="Times New Roman" w:hAnsi="Times New Roman" w:cs="Times New Roman"/>
          <w:sz w:val="24"/>
          <w:szCs w:val="24"/>
        </w:rPr>
        <w:t xml:space="preserve"> on </w:t>
      </w:r>
      <w:r>
        <w:rPr>
          <w:rFonts w:ascii="Times New Roman" w:hAnsi="Times New Roman" w:cs="Times New Roman"/>
          <w:sz w:val="24"/>
          <w:szCs w:val="24"/>
        </w:rPr>
        <w:t>June 22</w:t>
      </w:r>
      <w:r w:rsidRPr="009D276D">
        <w:rPr>
          <w:rFonts w:ascii="Times New Roman" w:hAnsi="Times New Roman" w:cs="Times New Roman"/>
          <w:sz w:val="24"/>
          <w:szCs w:val="24"/>
        </w:rPr>
        <w:t xml:space="preserve"> 2018, the Executive Director participated in the launch of the African Development Dynamics Report and </w:t>
      </w:r>
      <w:proofErr w:type="spellStart"/>
      <w:r w:rsidRPr="009D276D">
        <w:rPr>
          <w:rFonts w:ascii="Times New Roman" w:hAnsi="Times New Roman" w:cs="Times New Roman"/>
          <w:sz w:val="24"/>
          <w:szCs w:val="24"/>
        </w:rPr>
        <w:t>SHaSa</w:t>
      </w:r>
      <w:proofErr w:type="spellEnd"/>
      <w:r w:rsidRPr="009D276D">
        <w:rPr>
          <w:rFonts w:ascii="Times New Roman" w:hAnsi="Times New Roman" w:cs="Times New Roman"/>
          <w:sz w:val="24"/>
          <w:szCs w:val="24"/>
        </w:rPr>
        <w:t xml:space="preserve"> II organized by the African Union Commission Economic Affairs Department in Addis Ababa.  </w:t>
      </w:r>
    </w:p>
    <w:p w14:paraId="02BA463A" w14:textId="23A14C7D" w:rsidR="00B04D63" w:rsidRDefault="00B04D63" w:rsidP="00B04D63">
      <w:pPr>
        <w:spacing w:after="0" w:line="240" w:lineRule="auto"/>
        <w:jc w:val="both"/>
        <w:rPr>
          <w:rFonts w:ascii="Times New Roman" w:hAnsi="Times New Roman" w:cs="Times New Roman"/>
          <w:sz w:val="24"/>
          <w:szCs w:val="24"/>
        </w:rPr>
      </w:pPr>
    </w:p>
    <w:p w14:paraId="7E001586" w14:textId="461C46D4" w:rsidR="00360BC1" w:rsidRPr="00360BC1" w:rsidRDefault="00360BC1" w:rsidP="00B04D63">
      <w:pPr>
        <w:spacing w:after="0" w:line="240" w:lineRule="auto"/>
        <w:jc w:val="both"/>
        <w:rPr>
          <w:rFonts w:ascii="Times New Roman" w:hAnsi="Times New Roman" w:cs="Times New Roman"/>
          <w:b/>
          <w:bCs/>
          <w:sz w:val="24"/>
          <w:szCs w:val="24"/>
        </w:rPr>
      </w:pPr>
      <w:r w:rsidRPr="00360BC1">
        <w:rPr>
          <w:rFonts w:ascii="Times New Roman" w:hAnsi="Times New Roman" w:cs="Times New Roman"/>
          <w:b/>
          <w:bCs/>
          <w:sz w:val="24"/>
          <w:szCs w:val="24"/>
        </w:rPr>
        <w:t>UNICEF-AU Engagement Strategy 2019 – 2021.</w:t>
      </w:r>
    </w:p>
    <w:p w14:paraId="05526C95" w14:textId="77777777" w:rsidR="00360BC1" w:rsidRPr="009D276D" w:rsidRDefault="00360BC1" w:rsidP="00B04D63">
      <w:pPr>
        <w:spacing w:after="0" w:line="240" w:lineRule="auto"/>
        <w:jc w:val="both"/>
        <w:rPr>
          <w:rFonts w:ascii="Times New Roman" w:hAnsi="Times New Roman" w:cs="Times New Roman"/>
          <w:sz w:val="24"/>
          <w:szCs w:val="24"/>
        </w:rPr>
      </w:pPr>
    </w:p>
    <w:p w14:paraId="3F24E38E" w14:textId="34BD287B" w:rsidR="00B04D63" w:rsidRDefault="00441267" w:rsidP="00B04D6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87936" behindDoc="0" locked="0" layoutInCell="1" allowOverlap="1" wp14:anchorId="171E569A" wp14:editId="7257C41E">
            <wp:simplePos x="0" y="0"/>
            <wp:positionH relativeFrom="column">
              <wp:posOffset>2179320</wp:posOffset>
            </wp:positionH>
            <wp:positionV relativeFrom="paragraph">
              <wp:posOffset>101600</wp:posOffset>
            </wp:positionV>
            <wp:extent cx="3796030" cy="2844800"/>
            <wp:effectExtent l="19050" t="0" r="0" b="0"/>
            <wp:wrapThrough wrapText="bothSides">
              <wp:wrapPolygon edited="0">
                <wp:start x="-108" y="0"/>
                <wp:lineTo x="-108" y="21407"/>
                <wp:lineTo x="21571" y="21407"/>
                <wp:lineTo x="21571" y="0"/>
                <wp:lineTo x="-108" y="0"/>
              </wp:wrapPolygon>
            </wp:wrapThrough>
            <wp:docPr id="83" name="Picture 63" descr="C:\Users\colel\Desktop\2018 pictures\20180823_114944404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olel\Desktop\2018 pictures\20180823_114944404_iOS.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96030" cy="2844800"/>
                    </a:xfrm>
                    <a:prstGeom prst="rect">
                      <a:avLst/>
                    </a:prstGeom>
                    <a:noFill/>
                    <a:ln>
                      <a:noFill/>
                    </a:ln>
                  </pic:spPr>
                </pic:pic>
              </a:graphicData>
            </a:graphic>
          </wp:anchor>
        </w:drawing>
      </w:r>
      <w:r w:rsidR="00B04D63" w:rsidRPr="009D276D">
        <w:rPr>
          <w:rFonts w:ascii="Times New Roman" w:hAnsi="Times New Roman" w:cs="Times New Roman"/>
          <w:sz w:val="24"/>
          <w:szCs w:val="24"/>
        </w:rPr>
        <w:t xml:space="preserve">On </w:t>
      </w:r>
      <w:r w:rsidR="00B04D63">
        <w:rPr>
          <w:rFonts w:ascii="Times New Roman" w:hAnsi="Times New Roman" w:cs="Times New Roman"/>
          <w:sz w:val="24"/>
          <w:szCs w:val="24"/>
        </w:rPr>
        <w:t>August 20, 2018,</w:t>
      </w:r>
      <w:r w:rsidR="00B04D63" w:rsidRPr="009D276D">
        <w:rPr>
          <w:rFonts w:ascii="Times New Roman" w:hAnsi="Times New Roman" w:cs="Times New Roman"/>
          <w:sz w:val="24"/>
          <w:szCs w:val="24"/>
        </w:rPr>
        <w:t xml:space="preserve"> CAFOR participated in the Conference on the UNICEF-AU Engagement Strategy 2019 – 2021. The UNICEF Liaison Office in Addis Ababa organized this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 xml:space="preserve">onference with the UNICEF Regional Director for Eastern and Southern Africa as well as some senior UNICEF staff from UNICEF Headquarters in New York attending. CAFOR has opted to support the implementation of the strategy with the African Union Commission. Following this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onference, CAFOR</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s Executive Director visited some of the participants who attended the </w:t>
      </w:r>
      <w:r w:rsidR="00B04D63">
        <w:rPr>
          <w:rFonts w:ascii="Times New Roman" w:hAnsi="Times New Roman" w:cs="Times New Roman"/>
          <w:sz w:val="24"/>
          <w:szCs w:val="24"/>
        </w:rPr>
        <w:t>M</w:t>
      </w:r>
      <w:r w:rsidR="00B04D63" w:rsidRPr="009D276D">
        <w:rPr>
          <w:rFonts w:ascii="Times New Roman" w:hAnsi="Times New Roman" w:cs="Times New Roman"/>
          <w:sz w:val="24"/>
          <w:szCs w:val="24"/>
        </w:rPr>
        <w:t xml:space="preserve">eeting at UNICEF Headquarters in New York in September 2018 and held extensive discussions on Adolescent and Youth programmes for Africa. CAFOR </w:t>
      </w:r>
      <w:r w:rsidR="00B04D63">
        <w:rPr>
          <w:rFonts w:ascii="Times New Roman" w:hAnsi="Times New Roman" w:cs="Times New Roman"/>
          <w:sz w:val="24"/>
          <w:szCs w:val="24"/>
        </w:rPr>
        <w:t>is f</w:t>
      </w:r>
      <w:r w:rsidR="00B04D63" w:rsidRPr="009D276D">
        <w:rPr>
          <w:rFonts w:ascii="Times New Roman" w:hAnsi="Times New Roman" w:cs="Times New Roman"/>
          <w:sz w:val="24"/>
          <w:szCs w:val="24"/>
        </w:rPr>
        <w:t>ollow</w:t>
      </w:r>
      <w:r w:rsidR="00B04D63">
        <w:rPr>
          <w:rFonts w:ascii="Times New Roman" w:hAnsi="Times New Roman" w:cs="Times New Roman"/>
          <w:sz w:val="24"/>
          <w:szCs w:val="24"/>
        </w:rPr>
        <w:t>ing</w:t>
      </w:r>
      <w:r w:rsidR="00B04D63" w:rsidRPr="009D276D">
        <w:rPr>
          <w:rFonts w:ascii="Times New Roman" w:hAnsi="Times New Roman" w:cs="Times New Roman"/>
          <w:sz w:val="24"/>
          <w:szCs w:val="24"/>
        </w:rPr>
        <w:t xml:space="preserve"> up on these activities during 2019. </w:t>
      </w:r>
    </w:p>
    <w:p w14:paraId="053A992E" w14:textId="0D7B6C49" w:rsidR="00B04D63" w:rsidRDefault="00B04D63" w:rsidP="00B04D63">
      <w:pPr>
        <w:spacing w:after="0" w:line="240" w:lineRule="auto"/>
        <w:jc w:val="both"/>
        <w:rPr>
          <w:rFonts w:ascii="Times New Roman" w:hAnsi="Times New Roman" w:cs="Times New Roman"/>
          <w:sz w:val="24"/>
          <w:szCs w:val="24"/>
        </w:rPr>
      </w:pPr>
    </w:p>
    <w:p w14:paraId="52F5F0C7" w14:textId="4365D585" w:rsidR="00441267" w:rsidRDefault="00441267" w:rsidP="00B04D63">
      <w:pPr>
        <w:spacing w:after="0" w:line="240" w:lineRule="auto"/>
        <w:jc w:val="both"/>
        <w:rPr>
          <w:rFonts w:ascii="Times New Roman" w:hAnsi="Times New Roman" w:cs="Times New Roman"/>
          <w:sz w:val="24"/>
          <w:szCs w:val="24"/>
        </w:rPr>
      </w:pPr>
    </w:p>
    <w:p w14:paraId="76BFAA70" w14:textId="31FA77B6" w:rsidR="00602418" w:rsidRPr="00602418" w:rsidRDefault="00E17BBE" w:rsidP="00B04D63">
      <w:pPr>
        <w:spacing w:after="0" w:line="240" w:lineRule="auto"/>
        <w:jc w:val="both"/>
        <w:rPr>
          <w:rFonts w:ascii="Times New Roman" w:hAnsi="Times New Roman" w:cs="Times New Roman"/>
          <w:b/>
          <w:bCs/>
          <w:sz w:val="24"/>
          <w:szCs w:val="24"/>
        </w:rPr>
      </w:pPr>
      <w:r w:rsidRPr="00602418">
        <w:rPr>
          <w:rFonts w:ascii="Times New Roman" w:hAnsi="Times New Roman" w:cs="Times New Roman"/>
          <w:b/>
          <w:bCs/>
          <w:sz w:val="24"/>
          <w:szCs w:val="24"/>
        </w:rPr>
        <w:t xml:space="preserve">Africa-America </w:t>
      </w:r>
      <w:r w:rsidR="00602418" w:rsidRPr="00602418">
        <w:rPr>
          <w:rFonts w:ascii="Times New Roman" w:hAnsi="Times New Roman" w:cs="Times New Roman"/>
          <w:b/>
          <w:bCs/>
          <w:sz w:val="24"/>
          <w:szCs w:val="24"/>
        </w:rPr>
        <w:t xml:space="preserve">Institute Conference </w:t>
      </w:r>
    </w:p>
    <w:p w14:paraId="70CF3FAE" w14:textId="77777777" w:rsidR="00602418" w:rsidRDefault="00602418" w:rsidP="00B04D63">
      <w:pPr>
        <w:spacing w:after="0" w:line="240" w:lineRule="auto"/>
        <w:jc w:val="both"/>
        <w:rPr>
          <w:rFonts w:ascii="Times New Roman" w:hAnsi="Times New Roman" w:cs="Times New Roman"/>
          <w:sz w:val="24"/>
          <w:szCs w:val="24"/>
        </w:rPr>
      </w:pPr>
    </w:p>
    <w:p w14:paraId="341334FB" w14:textId="2A9FD57C" w:rsidR="00B04D63" w:rsidRDefault="005E3E04" w:rsidP="00B04D6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9984" behindDoc="0" locked="0" layoutInCell="1" allowOverlap="1" wp14:anchorId="40D3F1EB" wp14:editId="24A7B570">
            <wp:simplePos x="0" y="0"/>
            <wp:positionH relativeFrom="column">
              <wp:posOffset>2524125</wp:posOffset>
            </wp:positionH>
            <wp:positionV relativeFrom="paragraph">
              <wp:posOffset>32385</wp:posOffset>
            </wp:positionV>
            <wp:extent cx="3774440" cy="2428875"/>
            <wp:effectExtent l="0" t="0" r="0" b="9525"/>
            <wp:wrapThrough wrapText="bothSides">
              <wp:wrapPolygon edited="0">
                <wp:start x="0" y="0"/>
                <wp:lineTo x="0" y="21515"/>
                <wp:lineTo x="21476" y="21515"/>
                <wp:lineTo x="21476" y="0"/>
                <wp:lineTo x="0" y="0"/>
              </wp:wrapPolygon>
            </wp:wrapThrough>
            <wp:docPr id="84" name="Picture 72" descr="C:\Users\colel\Desktop\2018 pictures\20181010_163216787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colel\Desktop\2018 pictures\20181010_163216787_iOS.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6182"/>
                    <a:stretch/>
                  </pic:blipFill>
                  <pic:spPr bwMode="auto">
                    <a:xfrm>
                      <a:off x="0" y="0"/>
                      <a:ext cx="3774440" cy="2428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4D63" w:rsidRPr="009D276D">
        <w:rPr>
          <w:rFonts w:ascii="Times New Roman" w:hAnsi="Times New Roman" w:cs="Times New Roman"/>
          <w:sz w:val="24"/>
          <w:szCs w:val="24"/>
        </w:rPr>
        <w:t>From 8 – 10 October 2018, CAFOR participated in the State of Education Conference organized by the Africa-America Institute in Abidjan, Cote D</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Ivoire. The theme of the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 xml:space="preserve">onference was </w:t>
      </w:r>
      <w:r w:rsidR="00B04D63">
        <w:rPr>
          <w:rFonts w:ascii="Times New Roman" w:hAnsi="Times New Roman" w:cs="Times New Roman"/>
          <w:sz w:val="24"/>
          <w:szCs w:val="24"/>
        </w:rPr>
        <w:t>"</w:t>
      </w:r>
      <w:r w:rsidR="00B04D63" w:rsidRPr="009D276D">
        <w:rPr>
          <w:rFonts w:ascii="Times New Roman" w:hAnsi="Times New Roman" w:cs="Times New Roman"/>
          <w:sz w:val="24"/>
          <w:szCs w:val="24"/>
        </w:rPr>
        <w:t>Shifting Paradigms: Building Future capacities and New Narratives through African Education.</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 The President of Cote D</w:t>
      </w:r>
      <w:r w:rsidR="00B04D63">
        <w:rPr>
          <w:rFonts w:ascii="Times New Roman" w:hAnsi="Times New Roman" w:cs="Times New Roman"/>
          <w:sz w:val="24"/>
          <w:szCs w:val="24"/>
        </w:rPr>
        <w:t>'</w:t>
      </w:r>
      <w:r w:rsidR="00B04D63" w:rsidRPr="009D276D">
        <w:rPr>
          <w:rFonts w:ascii="Times New Roman" w:hAnsi="Times New Roman" w:cs="Times New Roman"/>
          <w:sz w:val="24"/>
          <w:szCs w:val="24"/>
        </w:rPr>
        <w:t>Ivoire, H.E. Dr Alassane Ouattara</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 delivered the keynote address. CAFOR</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s Executive Director moderated the session on </w:t>
      </w:r>
      <w:r w:rsidR="00B04D63">
        <w:rPr>
          <w:rFonts w:ascii="Times New Roman" w:hAnsi="Times New Roman" w:cs="Times New Roman"/>
          <w:sz w:val="24"/>
          <w:szCs w:val="24"/>
        </w:rPr>
        <w:t>"</w:t>
      </w:r>
      <w:r w:rsidR="00B04D63" w:rsidRPr="009D276D">
        <w:rPr>
          <w:rFonts w:ascii="Times New Roman" w:hAnsi="Times New Roman" w:cs="Times New Roman"/>
          <w:sz w:val="24"/>
          <w:szCs w:val="24"/>
        </w:rPr>
        <w:t>Transforming Higher Education in Africa</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 and was a panelist</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 in the session on Global Connections: Media and Narratives.</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 The networking at this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 xml:space="preserve">onference was excellent, and CAFOR </w:t>
      </w:r>
      <w:r w:rsidR="00B04D63">
        <w:rPr>
          <w:rFonts w:ascii="Times New Roman" w:hAnsi="Times New Roman" w:cs="Times New Roman"/>
          <w:sz w:val="24"/>
          <w:szCs w:val="24"/>
        </w:rPr>
        <w:t xml:space="preserve">is now </w:t>
      </w:r>
      <w:r w:rsidR="00B04D63" w:rsidRPr="009D276D">
        <w:rPr>
          <w:rFonts w:ascii="Times New Roman" w:hAnsi="Times New Roman" w:cs="Times New Roman"/>
          <w:sz w:val="24"/>
          <w:szCs w:val="24"/>
        </w:rPr>
        <w:t>participating in many activities with the African diaspora that will include a Yale University project involv</w:t>
      </w:r>
      <w:r w:rsidR="00B04D63">
        <w:rPr>
          <w:rFonts w:ascii="Times New Roman" w:hAnsi="Times New Roman" w:cs="Times New Roman"/>
          <w:sz w:val="24"/>
          <w:szCs w:val="24"/>
        </w:rPr>
        <w:t>ing</w:t>
      </w:r>
      <w:r w:rsidR="00B04D63" w:rsidRPr="009D276D">
        <w:rPr>
          <w:rFonts w:ascii="Times New Roman" w:hAnsi="Times New Roman" w:cs="Times New Roman"/>
          <w:sz w:val="24"/>
          <w:szCs w:val="24"/>
        </w:rPr>
        <w:t xml:space="preserve"> selected brilliant African Secondary School students participating in short courses at Yale University. </w:t>
      </w:r>
    </w:p>
    <w:p w14:paraId="5FE44EA8" w14:textId="1BC338AB" w:rsidR="00B04D63" w:rsidRDefault="00B04D63" w:rsidP="00B04D63">
      <w:pPr>
        <w:spacing w:after="0" w:line="240" w:lineRule="auto"/>
        <w:jc w:val="both"/>
        <w:rPr>
          <w:rFonts w:ascii="Times New Roman" w:hAnsi="Times New Roman" w:cs="Times New Roman"/>
          <w:sz w:val="24"/>
          <w:szCs w:val="24"/>
        </w:rPr>
      </w:pPr>
    </w:p>
    <w:p w14:paraId="2B61C500" w14:textId="33570360" w:rsidR="002F557A" w:rsidRDefault="005C546E" w:rsidP="00B04D63">
      <w:pPr>
        <w:spacing w:after="0" w:line="240" w:lineRule="auto"/>
        <w:jc w:val="both"/>
        <w:rPr>
          <w:rFonts w:ascii="Times New Roman" w:hAnsi="Times New Roman" w:cs="Times New Roman"/>
          <w:sz w:val="24"/>
          <w:szCs w:val="24"/>
        </w:rPr>
      </w:pPr>
      <w:r>
        <w:rPr>
          <w:noProof/>
        </w:rPr>
        <w:lastRenderedPageBreak/>
        <w:drawing>
          <wp:inline distT="0" distB="0" distL="0" distR="0" wp14:anchorId="34A16CAD" wp14:editId="19F74C4B">
            <wp:extent cx="3375660" cy="3359283"/>
            <wp:effectExtent l="8255" t="0" r="4445"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382063" cy="3365655"/>
                    </a:xfrm>
                    <a:prstGeom prst="rect">
                      <a:avLst/>
                    </a:prstGeom>
                    <a:noFill/>
                    <a:ln>
                      <a:noFill/>
                    </a:ln>
                  </pic:spPr>
                </pic:pic>
              </a:graphicData>
            </a:graphic>
          </wp:inline>
        </w:drawing>
      </w:r>
    </w:p>
    <w:p w14:paraId="0C9975F1" w14:textId="764E5253" w:rsidR="002F557A" w:rsidRDefault="002F557A" w:rsidP="00B04D63">
      <w:pPr>
        <w:spacing w:after="0" w:line="240" w:lineRule="auto"/>
        <w:jc w:val="both"/>
        <w:rPr>
          <w:rFonts w:ascii="Times New Roman" w:hAnsi="Times New Roman" w:cs="Times New Roman"/>
          <w:sz w:val="24"/>
          <w:szCs w:val="24"/>
        </w:rPr>
      </w:pPr>
    </w:p>
    <w:p w14:paraId="35B927B3" w14:textId="2D587F3B" w:rsidR="002F557A" w:rsidRPr="00305887" w:rsidRDefault="005C546E" w:rsidP="00B04D63">
      <w:pPr>
        <w:spacing w:after="0" w:line="240" w:lineRule="auto"/>
        <w:jc w:val="both"/>
        <w:rPr>
          <w:rFonts w:ascii="Times New Roman" w:hAnsi="Times New Roman" w:cs="Times New Roman"/>
          <w:sz w:val="18"/>
          <w:szCs w:val="18"/>
        </w:rPr>
      </w:pPr>
      <w:r w:rsidRPr="00305887">
        <w:rPr>
          <w:rFonts w:ascii="Times New Roman" w:hAnsi="Times New Roman" w:cs="Times New Roman"/>
          <w:sz w:val="18"/>
          <w:szCs w:val="18"/>
        </w:rPr>
        <w:t xml:space="preserve">CAFOR Executive Director with CEO of the Africa-America Institute, Kofi </w:t>
      </w:r>
      <w:proofErr w:type="spellStart"/>
      <w:r w:rsidRPr="00305887">
        <w:rPr>
          <w:rFonts w:ascii="Times New Roman" w:hAnsi="Times New Roman" w:cs="Times New Roman"/>
          <w:sz w:val="18"/>
          <w:szCs w:val="18"/>
        </w:rPr>
        <w:t>Appenteng</w:t>
      </w:r>
      <w:proofErr w:type="spellEnd"/>
    </w:p>
    <w:p w14:paraId="23B8132F" w14:textId="67C4C265" w:rsidR="00E17BBE" w:rsidRPr="00E17BBE" w:rsidRDefault="00E17BBE" w:rsidP="00B04D63">
      <w:pPr>
        <w:spacing w:after="0" w:line="240" w:lineRule="auto"/>
        <w:jc w:val="both"/>
        <w:rPr>
          <w:rFonts w:ascii="Times New Roman" w:hAnsi="Times New Roman" w:cs="Times New Roman"/>
          <w:b/>
          <w:bCs/>
          <w:sz w:val="24"/>
          <w:szCs w:val="24"/>
        </w:rPr>
      </w:pPr>
      <w:r w:rsidRPr="00E17BBE">
        <w:rPr>
          <w:rFonts w:ascii="Times New Roman" w:hAnsi="Times New Roman" w:cs="Times New Roman"/>
          <w:b/>
          <w:bCs/>
          <w:sz w:val="24"/>
          <w:szCs w:val="24"/>
        </w:rPr>
        <w:t>Second African Youths SDG Summit</w:t>
      </w:r>
    </w:p>
    <w:p w14:paraId="753C440E" w14:textId="04553528" w:rsidR="00441267" w:rsidRPr="00E17BBE" w:rsidRDefault="00441267" w:rsidP="00B04D63">
      <w:pPr>
        <w:spacing w:after="0" w:line="240" w:lineRule="auto"/>
        <w:jc w:val="both"/>
        <w:rPr>
          <w:rFonts w:ascii="Times New Roman" w:hAnsi="Times New Roman" w:cs="Times New Roman"/>
          <w:b/>
          <w:bCs/>
          <w:sz w:val="24"/>
          <w:szCs w:val="24"/>
        </w:rPr>
      </w:pPr>
    </w:p>
    <w:p w14:paraId="54AA7C30" w14:textId="3F72130A" w:rsidR="00B04D63" w:rsidRDefault="00441267" w:rsidP="00B04D6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3056" behindDoc="0" locked="0" layoutInCell="1" allowOverlap="1" wp14:anchorId="3BBC82AB" wp14:editId="712C4D39">
            <wp:simplePos x="0" y="0"/>
            <wp:positionH relativeFrom="column">
              <wp:posOffset>2868930</wp:posOffset>
            </wp:positionH>
            <wp:positionV relativeFrom="paragraph">
              <wp:posOffset>1792605</wp:posOffset>
            </wp:positionV>
            <wp:extent cx="3024505" cy="2313940"/>
            <wp:effectExtent l="0" t="0" r="4445" b="0"/>
            <wp:wrapThrough wrapText="bothSides">
              <wp:wrapPolygon edited="0">
                <wp:start x="0" y="0"/>
                <wp:lineTo x="0" y="21339"/>
                <wp:lineTo x="21496" y="21339"/>
                <wp:lineTo x="21496" y="0"/>
                <wp:lineTo x="0" y="0"/>
              </wp:wrapPolygon>
            </wp:wrapThrough>
            <wp:docPr id="85" name="Picture 71" descr="C:\Users\colel\Desktop\2018 pictures\20181127_090436198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olel\Desktop\2018 pictures\20181127_090436198_iOS.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24505" cy="2313940"/>
                    </a:xfrm>
                    <a:prstGeom prst="rect">
                      <a:avLst/>
                    </a:prstGeom>
                    <a:noFill/>
                    <a:ln>
                      <a:noFill/>
                    </a:ln>
                  </pic:spPr>
                </pic:pic>
              </a:graphicData>
            </a:graphic>
            <wp14:sizeRelH relativeFrom="margin">
              <wp14:pctWidth>0</wp14:pctWidth>
            </wp14:sizeRelH>
          </wp:anchor>
        </w:drawing>
      </w:r>
      <w:r>
        <w:rPr>
          <w:rFonts w:ascii="Times New Roman" w:hAnsi="Times New Roman" w:cs="Times New Roman"/>
          <w:noProof/>
          <w:sz w:val="24"/>
          <w:szCs w:val="24"/>
        </w:rPr>
        <w:drawing>
          <wp:anchor distT="0" distB="0" distL="114300" distR="114300" simplePos="0" relativeHeight="251691008" behindDoc="0" locked="0" layoutInCell="1" allowOverlap="1" wp14:anchorId="3B25EB39" wp14:editId="1E44B987">
            <wp:simplePos x="0" y="0"/>
            <wp:positionH relativeFrom="margin">
              <wp:align>left</wp:align>
            </wp:positionH>
            <wp:positionV relativeFrom="paragraph">
              <wp:posOffset>7620</wp:posOffset>
            </wp:positionV>
            <wp:extent cx="2868930" cy="1912620"/>
            <wp:effectExtent l="0" t="0" r="7620" b="0"/>
            <wp:wrapThrough wrapText="bothSides">
              <wp:wrapPolygon edited="0">
                <wp:start x="0" y="0"/>
                <wp:lineTo x="0" y="21299"/>
                <wp:lineTo x="21514" y="21299"/>
                <wp:lineTo x="21514"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Youth summit Accra.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68930" cy="1912620"/>
                    </a:xfrm>
                    <a:prstGeom prst="rect">
                      <a:avLst/>
                    </a:prstGeom>
                  </pic:spPr>
                </pic:pic>
              </a:graphicData>
            </a:graphic>
            <wp14:sizeRelH relativeFrom="page">
              <wp14:pctWidth>0</wp14:pctWidth>
            </wp14:sizeRelH>
            <wp14:sizeRelV relativeFrom="page">
              <wp14:pctHeight>0</wp14:pctHeight>
            </wp14:sizeRelV>
          </wp:anchor>
        </w:drawing>
      </w:r>
      <w:r w:rsidR="00B04D63" w:rsidRPr="009D276D">
        <w:rPr>
          <w:rFonts w:ascii="Times New Roman" w:hAnsi="Times New Roman" w:cs="Times New Roman"/>
          <w:sz w:val="24"/>
          <w:szCs w:val="24"/>
        </w:rPr>
        <w:t>From 7 – 9 November 2018, the Second African Youths SDG Summit was held in Accra, Ghana. CAFOR</w:t>
      </w:r>
      <w:r w:rsidR="00B04D63">
        <w:rPr>
          <w:rFonts w:ascii="Times New Roman" w:hAnsi="Times New Roman" w:cs="Times New Roman"/>
          <w:sz w:val="24"/>
          <w:szCs w:val="24"/>
        </w:rPr>
        <w:t>'</w:t>
      </w:r>
      <w:r w:rsidR="00B04D63" w:rsidRPr="009D276D">
        <w:rPr>
          <w:rFonts w:ascii="Times New Roman" w:hAnsi="Times New Roman" w:cs="Times New Roman"/>
          <w:sz w:val="24"/>
          <w:szCs w:val="24"/>
        </w:rPr>
        <w:t>s Exec</w:t>
      </w:r>
      <w:r w:rsidR="00B04D63">
        <w:rPr>
          <w:rFonts w:ascii="Times New Roman" w:hAnsi="Times New Roman" w:cs="Times New Roman"/>
          <w:sz w:val="24"/>
          <w:szCs w:val="24"/>
        </w:rPr>
        <w:t>utive Director was one of eight</w:t>
      </w:r>
      <w:r w:rsidR="00B04D63" w:rsidRPr="009D276D">
        <w:rPr>
          <w:rFonts w:ascii="Times New Roman" w:hAnsi="Times New Roman" w:cs="Times New Roman"/>
          <w:sz w:val="24"/>
          <w:szCs w:val="24"/>
        </w:rPr>
        <w:t xml:space="preserve"> patrons of the summit. This summit was a significant highlight of the year for CAFOR with more than 1,200 youths from 44 countries participating in the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onference. CAFOR would like to commend the leadership of Youth Advocates Ghana for organizing this summit and for making it one of the most successful youth conferences on the African continent. CAFOR will ensure that it works and coordinate initiatives with the African Union and other partners and entities on the continent</w:t>
      </w:r>
      <w:r w:rsidR="00B04D63">
        <w:rPr>
          <w:rFonts w:ascii="Times New Roman" w:hAnsi="Times New Roman" w:cs="Times New Roman"/>
          <w:sz w:val="24"/>
          <w:szCs w:val="24"/>
        </w:rPr>
        <w:t>. CAFOR will</w:t>
      </w:r>
      <w:r w:rsidR="00B04D63" w:rsidRPr="009D276D">
        <w:rPr>
          <w:rFonts w:ascii="Times New Roman" w:hAnsi="Times New Roman" w:cs="Times New Roman"/>
          <w:sz w:val="24"/>
          <w:szCs w:val="24"/>
        </w:rPr>
        <w:t xml:space="preserve"> ensure that programming in advocacy and partnership mobilization for youths aligns well with the vision that young people in Africa have for their future as they well-articulated those aspirations in this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 xml:space="preserve">onference. We must understand their real needs and what they </w:t>
      </w:r>
      <w:r w:rsidR="00B04D63" w:rsidRPr="009D276D">
        <w:rPr>
          <w:rFonts w:ascii="Times New Roman" w:hAnsi="Times New Roman" w:cs="Times New Roman"/>
          <w:sz w:val="24"/>
          <w:szCs w:val="24"/>
        </w:rPr>
        <w:lastRenderedPageBreak/>
        <w:t>have always longed for in Africa. We must be in an excellent position to be also able to tap into their energy and dynamism.</w:t>
      </w:r>
    </w:p>
    <w:p w14:paraId="2B6B32A0" w14:textId="15C01DE8" w:rsidR="00B04D63" w:rsidRDefault="00B04D63" w:rsidP="00B04D63">
      <w:pPr>
        <w:spacing w:after="0" w:line="240" w:lineRule="auto"/>
        <w:jc w:val="both"/>
        <w:rPr>
          <w:rFonts w:ascii="Times New Roman" w:hAnsi="Times New Roman" w:cs="Times New Roman"/>
          <w:sz w:val="24"/>
          <w:szCs w:val="24"/>
        </w:rPr>
      </w:pPr>
    </w:p>
    <w:p w14:paraId="4A820143" w14:textId="322E5546" w:rsidR="00B04D63" w:rsidRDefault="002F28B7" w:rsidP="00B04D63">
      <w:pPr>
        <w:spacing w:after="0" w:line="240" w:lineRule="auto"/>
        <w:jc w:val="both"/>
        <w:rPr>
          <w:rFonts w:ascii="Times New Roman" w:hAnsi="Times New Roman" w:cs="Times New Roman"/>
          <w:sz w:val="24"/>
          <w:szCs w:val="24"/>
        </w:rPr>
      </w:pPr>
      <w:r>
        <w:rPr>
          <w:noProof/>
        </w:rPr>
        <w:drawing>
          <wp:inline distT="0" distB="0" distL="0" distR="0" wp14:anchorId="6A9CA705" wp14:editId="44FF6B31">
            <wp:extent cx="3124200" cy="24288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24200" cy="2428875"/>
                    </a:xfrm>
                    <a:prstGeom prst="rect">
                      <a:avLst/>
                    </a:prstGeom>
                    <a:noFill/>
                    <a:ln>
                      <a:noFill/>
                    </a:ln>
                  </pic:spPr>
                </pic:pic>
              </a:graphicData>
            </a:graphic>
          </wp:inline>
        </w:drawing>
      </w:r>
      <w:r>
        <w:rPr>
          <w:noProof/>
        </w:rPr>
        <w:drawing>
          <wp:inline distT="0" distB="0" distL="0" distR="0" wp14:anchorId="368A2371" wp14:editId="42369C32">
            <wp:extent cx="2819400" cy="2437765"/>
            <wp:effectExtent l="0" t="0" r="0" b="63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19400" cy="2437765"/>
                    </a:xfrm>
                    <a:prstGeom prst="rect">
                      <a:avLst/>
                    </a:prstGeom>
                    <a:noFill/>
                    <a:ln>
                      <a:noFill/>
                    </a:ln>
                  </pic:spPr>
                </pic:pic>
              </a:graphicData>
            </a:graphic>
          </wp:inline>
        </w:drawing>
      </w:r>
    </w:p>
    <w:p w14:paraId="787738B5" w14:textId="4758A791" w:rsidR="00B04D63" w:rsidRDefault="00B14998" w:rsidP="00B04D63">
      <w:pPr>
        <w:spacing w:after="0" w:line="240" w:lineRule="auto"/>
        <w:jc w:val="both"/>
        <w:rPr>
          <w:rFonts w:ascii="Times New Roman" w:hAnsi="Times New Roman" w:cs="Times New Roman"/>
          <w:sz w:val="18"/>
          <w:szCs w:val="24"/>
        </w:rPr>
      </w:pPr>
      <w:r w:rsidRPr="00B14998">
        <w:rPr>
          <w:rFonts w:ascii="Times New Roman" w:hAnsi="Times New Roman" w:cs="Times New Roman"/>
          <w:sz w:val="18"/>
          <w:szCs w:val="24"/>
        </w:rPr>
        <w:t>Top Photo</w:t>
      </w:r>
      <w:r>
        <w:rPr>
          <w:rFonts w:ascii="Times New Roman" w:hAnsi="Times New Roman" w:cs="Times New Roman"/>
          <w:sz w:val="18"/>
          <w:szCs w:val="24"/>
        </w:rPr>
        <w:t>: CAFOR Executive Director</w:t>
      </w:r>
    </w:p>
    <w:p w14:paraId="20D0C5C3" w14:textId="7D53FBEE" w:rsidR="00B14998" w:rsidRDefault="00B14998" w:rsidP="00B04D63">
      <w:pPr>
        <w:spacing w:after="0" w:line="240" w:lineRule="auto"/>
        <w:jc w:val="both"/>
        <w:rPr>
          <w:rFonts w:ascii="Times New Roman" w:hAnsi="Times New Roman" w:cs="Times New Roman"/>
          <w:sz w:val="18"/>
          <w:szCs w:val="24"/>
        </w:rPr>
      </w:pPr>
      <w:r>
        <w:rPr>
          <w:rFonts w:ascii="Times New Roman" w:hAnsi="Times New Roman" w:cs="Times New Roman"/>
          <w:sz w:val="18"/>
          <w:szCs w:val="24"/>
        </w:rPr>
        <w:t>Group Photo -Ministers of Planning &amp; Youth from Liberia, Ghana &amp; UN Resident Coordinator</w:t>
      </w:r>
    </w:p>
    <w:p w14:paraId="388FCAFF" w14:textId="5957E846" w:rsidR="00B14998" w:rsidRDefault="00B14998" w:rsidP="00B04D63">
      <w:pPr>
        <w:spacing w:after="0" w:line="240" w:lineRule="auto"/>
        <w:jc w:val="both"/>
        <w:rPr>
          <w:rFonts w:ascii="Times New Roman" w:hAnsi="Times New Roman" w:cs="Times New Roman"/>
          <w:sz w:val="18"/>
          <w:szCs w:val="24"/>
        </w:rPr>
      </w:pPr>
      <w:r>
        <w:rPr>
          <w:rFonts w:ascii="Times New Roman" w:hAnsi="Times New Roman" w:cs="Times New Roman"/>
          <w:sz w:val="18"/>
          <w:szCs w:val="24"/>
        </w:rPr>
        <w:t xml:space="preserve">Below Photo: Global Nutritionist </w:t>
      </w:r>
      <w:proofErr w:type="spellStart"/>
      <w:r>
        <w:rPr>
          <w:rFonts w:ascii="Times New Roman" w:hAnsi="Times New Roman" w:cs="Times New Roman"/>
          <w:sz w:val="18"/>
          <w:szCs w:val="24"/>
        </w:rPr>
        <w:t>Istaou</w:t>
      </w:r>
      <w:proofErr w:type="spellEnd"/>
      <w:r>
        <w:rPr>
          <w:rFonts w:ascii="Times New Roman" w:hAnsi="Times New Roman" w:cs="Times New Roman"/>
          <w:sz w:val="18"/>
          <w:szCs w:val="24"/>
        </w:rPr>
        <w:t xml:space="preserve"> </w:t>
      </w:r>
      <w:proofErr w:type="spellStart"/>
      <w:r>
        <w:rPr>
          <w:rFonts w:ascii="Times New Roman" w:hAnsi="Times New Roman" w:cs="Times New Roman"/>
          <w:sz w:val="18"/>
          <w:szCs w:val="24"/>
        </w:rPr>
        <w:t>Jallow</w:t>
      </w:r>
      <w:proofErr w:type="spellEnd"/>
      <w:r>
        <w:rPr>
          <w:rFonts w:ascii="Times New Roman" w:hAnsi="Times New Roman" w:cs="Times New Roman"/>
          <w:sz w:val="18"/>
          <w:szCs w:val="24"/>
        </w:rPr>
        <w:t xml:space="preserve"> addressing youth on nutrition</w:t>
      </w:r>
    </w:p>
    <w:p w14:paraId="1C76B78C" w14:textId="116C41D7" w:rsidR="006F42A0" w:rsidRDefault="006F42A0" w:rsidP="00B04D63">
      <w:pPr>
        <w:spacing w:after="0" w:line="240" w:lineRule="auto"/>
        <w:jc w:val="both"/>
        <w:rPr>
          <w:rFonts w:ascii="Times New Roman" w:hAnsi="Times New Roman" w:cs="Times New Roman"/>
          <w:sz w:val="18"/>
          <w:szCs w:val="24"/>
        </w:rPr>
      </w:pPr>
    </w:p>
    <w:p w14:paraId="01268FA1" w14:textId="3F60C1A5" w:rsidR="006F42A0" w:rsidRDefault="006F42A0" w:rsidP="00B04D63">
      <w:pPr>
        <w:spacing w:after="0" w:line="240" w:lineRule="auto"/>
        <w:jc w:val="both"/>
        <w:rPr>
          <w:rFonts w:ascii="Times New Roman" w:hAnsi="Times New Roman" w:cs="Times New Roman"/>
          <w:sz w:val="18"/>
          <w:szCs w:val="24"/>
        </w:rPr>
      </w:pPr>
    </w:p>
    <w:p w14:paraId="7DF1AC95" w14:textId="3B76CD09" w:rsidR="006F42A0" w:rsidRDefault="006F42A0" w:rsidP="00B04D63">
      <w:pPr>
        <w:spacing w:after="0" w:line="240" w:lineRule="auto"/>
        <w:jc w:val="both"/>
        <w:rPr>
          <w:rFonts w:ascii="Times New Roman" w:hAnsi="Times New Roman" w:cs="Times New Roman"/>
          <w:sz w:val="18"/>
          <w:szCs w:val="24"/>
        </w:rPr>
      </w:pPr>
    </w:p>
    <w:p w14:paraId="57A4A451" w14:textId="62408D4B" w:rsidR="006F42A0" w:rsidRDefault="006F42A0" w:rsidP="00B04D63">
      <w:pPr>
        <w:spacing w:after="0" w:line="240" w:lineRule="auto"/>
        <w:jc w:val="both"/>
        <w:rPr>
          <w:rFonts w:ascii="Times New Roman" w:hAnsi="Times New Roman" w:cs="Times New Roman"/>
          <w:sz w:val="18"/>
          <w:szCs w:val="24"/>
        </w:rPr>
      </w:pPr>
    </w:p>
    <w:p w14:paraId="6179563A" w14:textId="06EDE310" w:rsidR="006F42A0" w:rsidRDefault="006F42A0" w:rsidP="00B04D63">
      <w:pPr>
        <w:spacing w:after="0" w:line="240" w:lineRule="auto"/>
        <w:jc w:val="both"/>
        <w:rPr>
          <w:rFonts w:ascii="Times New Roman" w:hAnsi="Times New Roman" w:cs="Times New Roman"/>
          <w:sz w:val="18"/>
          <w:szCs w:val="24"/>
        </w:rPr>
      </w:pPr>
    </w:p>
    <w:p w14:paraId="6F2C972E" w14:textId="1CB0ACA9" w:rsidR="006F42A0" w:rsidRDefault="006F42A0" w:rsidP="00B04D63">
      <w:pPr>
        <w:spacing w:after="0" w:line="240" w:lineRule="auto"/>
        <w:jc w:val="both"/>
        <w:rPr>
          <w:rFonts w:ascii="Times New Roman" w:hAnsi="Times New Roman" w:cs="Times New Roman"/>
          <w:sz w:val="18"/>
          <w:szCs w:val="24"/>
        </w:rPr>
      </w:pPr>
    </w:p>
    <w:p w14:paraId="40DC8711" w14:textId="67366F70" w:rsidR="006F42A0" w:rsidRDefault="006F42A0" w:rsidP="00B04D63">
      <w:pPr>
        <w:spacing w:after="0" w:line="240" w:lineRule="auto"/>
        <w:jc w:val="both"/>
        <w:rPr>
          <w:rFonts w:ascii="Times New Roman" w:hAnsi="Times New Roman" w:cs="Times New Roman"/>
          <w:sz w:val="18"/>
          <w:szCs w:val="24"/>
        </w:rPr>
      </w:pPr>
    </w:p>
    <w:p w14:paraId="2E5E1AD8" w14:textId="6B388D4F" w:rsidR="006F42A0" w:rsidRDefault="006F42A0" w:rsidP="00B04D63">
      <w:pPr>
        <w:spacing w:after="0" w:line="240" w:lineRule="auto"/>
        <w:jc w:val="both"/>
        <w:rPr>
          <w:rFonts w:ascii="Times New Roman" w:hAnsi="Times New Roman" w:cs="Times New Roman"/>
          <w:sz w:val="18"/>
          <w:szCs w:val="24"/>
        </w:rPr>
      </w:pPr>
    </w:p>
    <w:p w14:paraId="7391FC6B" w14:textId="428D844A" w:rsidR="006F42A0" w:rsidRDefault="006F42A0" w:rsidP="00B04D63">
      <w:pPr>
        <w:spacing w:after="0" w:line="240" w:lineRule="auto"/>
        <w:jc w:val="both"/>
        <w:rPr>
          <w:rFonts w:ascii="Times New Roman" w:hAnsi="Times New Roman" w:cs="Times New Roman"/>
          <w:sz w:val="18"/>
          <w:szCs w:val="24"/>
        </w:rPr>
      </w:pPr>
    </w:p>
    <w:p w14:paraId="4A18E89E" w14:textId="38A0D828" w:rsidR="006F42A0" w:rsidRDefault="006F42A0" w:rsidP="00B04D63">
      <w:pPr>
        <w:spacing w:after="0" w:line="240" w:lineRule="auto"/>
        <w:jc w:val="both"/>
        <w:rPr>
          <w:rFonts w:ascii="Times New Roman" w:hAnsi="Times New Roman" w:cs="Times New Roman"/>
          <w:sz w:val="18"/>
          <w:szCs w:val="24"/>
        </w:rPr>
      </w:pPr>
    </w:p>
    <w:p w14:paraId="0D913972" w14:textId="175585C3" w:rsidR="006F42A0" w:rsidRDefault="006F42A0" w:rsidP="00B04D63">
      <w:pPr>
        <w:spacing w:after="0" w:line="240" w:lineRule="auto"/>
        <w:jc w:val="both"/>
        <w:rPr>
          <w:rFonts w:ascii="Times New Roman" w:hAnsi="Times New Roman" w:cs="Times New Roman"/>
          <w:sz w:val="18"/>
          <w:szCs w:val="24"/>
        </w:rPr>
      </w:pPr>
    </w:p>
    <w:p w14:paraId="46F937EC" w14:textId="61E32768" w:rsidR="006F42A0" w:rsidRDefault="006F42A0" w:rsidP="00B04D63">
      <w:pPr>
        <w:spacing w:after="0" w:line="240" w:lineRule="auto"/>
        <w:jc w:val="both"/>
        <w:rPr>
          <w:rFonts w:ascii="Times New Roman" w:hAnsi="Times New Roman" w:cs="Times New Roman"/>
          <w:sz w:val="18"/>
          <w:szCs w:val="24"/>
        </w:rPr>
      </w:pPr>
    </w:p>
    <w:p w14:paraId="626BB658" w14:textId="593F2795" w:rsidR="006F42A0" w:rsidRDefault="006F42A0" w:rsidP="00B04D63">
      <w:pPr>
        <w:spacing w:after="0" w:line="240" w:lineRule="auto"/>
        <w:jc w:val="both"/>
        <w:rPr>
          <w:rFonts w:ascii="Times New Roman" w:hAnsi="Times New Roman" w:cs="Times New Roman"/>
          <w:sz w:val="18"/>
          <w:szCs w:val="24"/>
        </w:rPr>
      </w:pPr>
    </w:p>
    <w:p w14:paraId="66DE6242" w14:textId="7E1C061F" w:rsidR="006F42A0" w:rsidRDefault="006F42A0" w:rsidP="00B04D63">
      <w:pPr>
        <w:spacing w:after="0" w:line="240" w:lineRule="auto"/>
        <w:jc w:val="both"/>
        <w:rPr>
          <w:rFonts w:ascii="Times New Roman" w:hAnsi="Times New Roman" w:cs="Times New Roman"/>
          <w:sz w:val="18"/>
          <w:szCs w:val="24"/>
        </w:rPr>
      </w:pPr>
    </w:p>
    <w:p w14:paraId="653ACA08" w14:textId="1B6591AA" w:rsidR="006F42A0" w:rsidRDefault="006F42A0" w:rsidP="00B04D63">
      <w:pPr>
        <w:spacing w:after="0" w:line="240" w:lineRule="auto"/>
        <w:jc w:val="both"/>
        <w:rPr>
          <w:rFonts w:ascii="Times New Roman" w:hAnsi="Times New Roman" w:cs="Times New Roman"/>
          <w:sz w:val="18"/>
          <w:szCs w:val="24"/>
        </w:rPr>
      </w:pPr>
    </w:p>
    <w:p w14:paraId="2291EACB" w14:textId="52E944E3" w:rsidR="006F42A0" w:rsidRDefault="006F42A0" w:rsidP="00B04D63">
      <w:pPr>
        <w:spacing w:after="0" w:line="240" w:lineRule="auto"/>
        <w:jc w:val="both"/>
        <w:rPr>
          <w:rFonts w:ascii="Times New Roman" w:hAnsi="Times New Roman" w:cs="Times New Roman"/>
          <w:sz w:val="18"/>
          <w:szCs w:val="24"/>
        </w:rPr>
      </w:pPr>
    </w:p>
    <w:p w14:paraId="5A049BD2" w14:textId="1233AC8E" w:rsidR="006F42A0" w:rsidRDefault="006F42A0" w:rsidP="00B04D63">
      <w:pPr>
        <w:spacing w:after="0" w:line="240" w:lineRule="auto"/>
        <w:jc w:val="both"/>
        <w:rPr>
          <w:rFonts w:ascii="Times New Roman" w:hAnsi="Times New Roman" w:cs="Times New Roman"/>
          <w:sz w:val="18"/>
          <w:szCs w:val="24"/>
        </w:rPr>
      </w:pPr>
    </w:p>
    <w:p w14:paraId="3B6F78BB" w14:textId="4F681ED1" w:rsidR="00441267" w:rsidRDefault="00DB0ECE" w:rsidP="00B04D63">
      <w:pPr>
        <w:spacing w:after="0" w:line="240" w:lineRule="auto"/>
        <w:jc w:val="both"/>
        <w:rPr>
          <w:rFonts w:ascii="Times New Roman" w:hAnsi="Times New Roman" w:cs="Times New Roman"/>
          <w:sz w:val="24"/>
          <w:szCs w:val="24"/>
        </w:rPr>
      </w:pPr>
      <w:r>
        <w:rPr>
          <w:noProof/>
        </w:rPr>
        <w:lastRenderedPageBreak/>
        <w:drawing>
          <wp:inline distT="0" distB="0" distL="0" distR="0" wp14:anchorId="2CCE4090" wp14:editId="02D74933">
            <wp:extent cx="5943600" cy="817245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7C49818F" w14:textId="3C0232B2" w:rsidR="00FD2606" w:rsidRDefault="006F42A0" w:rsidP="00FD2606">
      <w:pPr>
        <w:pStyle w:val="Paragraphedeliste"/>
        <w:numPr>
          <w:ilvl w:val="0"/>
          <w:numId w:val="4"/>
        </w:num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FD2606" w:rsidRPr="00DF15E5">
        <w:rPr>
          <w:rFonts w:ascii="Times New Roman" w:hAnsi="Times New Roman" w:cs="Times New Roman"/>
          <w:b/>
          <w:sz w:val="24"/>
          <w:szCs w:val="24"/>
        </w:rPr>
        <w:t xml:space="preserve">African Scientific Research and Innovation Council (ASRIC) </w:t>
      </w:r>
    </w:p>
    <w:p w14:paraId="08F53BB4" w14:textId="77777777" w:rsidR="00FD2606" w:rsidRDefault="00FD2606" w:rsidP="00FD2606">
      <w:pPr>
        <w:spacing w:after="0" w:line="240" w:lineRule="auto"/>
        <w:jc w:val="both"/>
        <w:rPr>
          <w:rFonts w:ascii="Times New Roman" w:hAnsi="Times New Roman" w:cs="Times New Roman"/>
          <w:sz w:val="24"/>
          <w:szCs w:val="24"/>
        </w:rPr>
      </w:pPr>
    </w:p>
    <w:p w14:paraId="2AFC478E" w14:textId="14227528" w:rsidR="00FD2606" w:rsidRDefault="00FD2606" w:rsidP="00FD2606">
      <w:pPr>
        <w:spacing w:after="0" w:line="240" w:lineRule="auto"/>
        <w:jc w:val="both"/>
        <w:rPr>
          <w:rFonts w:ascii="Times New Roman" w:hAnsi="Times New Roman" w:cs="Times New Roman"/>
          <w:b/>
          <w:sz w:val="24"/>
          <w:szCs w:val="24"/>
        </w:rPr>
      </w:pPr>
      <w:r w:rsidRPr="009D276D">
        <w:rPr>
          <w:rFonts w:ascii="Times New Roman" w:hAnsi="Times New Roman" w:cs="Times New Roman"/>
          <w:sz w:val="24"/>
          <w:szCs w:val="24"/>
        </w:rPr>
        <w:t xml:space="preserve">CAFOR participated in the AUC-HRST– African Scientific Research and Innovation Council (ASRIC) Congress from 27-29 November in Abuja, Nigeria. This </w:t>
      </w:r>
      <w:r>
        <w:rPr>
          <w:rFonts w:ascii="Times New Roman" w:hAnsi="Times New Roman" w:cs="Times New Roman"/>
          <w:sz w:val="24"/>
          <w:szCs w:val="24"/>
        </w:rPr>
        <w:t>C</w:t>
      </w:r>
      <w:r w:rsidRPr="009D276D">
        <w:rPr>
          <w:rFonts w:ascii="Times New Roman" w:hAnsi="Times New Roman" w:cs="Times New Roman"/>
          <w:sz w:val="24"/>
          <w:szCs w:val="24"/>
        </w:rPr>
        <w:t>onference brought together leading scientists and science researchers from all the regions of the African continent. The Congress reviewed the statute of ASRIC and elected its first bureau. CAFOR join</w:t>
      </w:r>
      <w:r>
        <w:rPr>
          <w:rFonts w:ascii="Times New Roman" w:hAnsi="Times New Roman" w:cs="Times New Roman"/>
          <w:sz w:val="24"/>
          <w:szCs w:val="24"/>
        </w:rPr>
        <w:t>ed</w:t>
      </w:r>
      <w:r w:rsidRPr="009D276D">
        <w:rPr>
          <w:rFonts w:ascii="Times New Roman" w:hAnsi="Times New Roman" w:cs="Times New Roman"/>
          <w:sz w:val="24"/>
          <w:szCs w:val="24"/>
        </w:rPr>
        <w:t xml:space="preserve"> the Communication Cluster of ASRIC that would be advocating for more scientific research and development in Africa. The Conference concluded that Africa needs a </w:t>
      </w:r>
      <w:r>
        <w:rPr>
          <w:rFonts w:ascii="Times New Roman" w:hAnsi="Times New Roman" w:cs="Times New Roman"/>
          <w:sz w:val="24"/>
          <w:szCs w:val="24"/>
        </w:rPr>
        <w:t>healthi</w:t>
      </w:r>
      <w:r w:rsidRPr="009D276D">
        <w:rPr>
          <w:rFonts w:ascii="Times New Roman" w:hAnsi="Times New Roman" w:cs="Times New Roman"/>
          <w:sz w:val="24"/>
          <w:szCs w:val="24"/>
        </w:rPr>
        <w:t>er and more dynamic, inclusive</w:t>
      </w:r>
      <w:r>
        <w:rPr>
          <w:rFonts w:ascii="Times New Roman" w:hAnsi="Times New Roman" w:cs="Times New Roman"/>
          <w:sz w:val="24"/>
          <w:szCs w:val="24"/>
        </w:rPr>
        <w:t>,</w:t>
      </w:r>
      <w:r w:rsidRPr="009D276D">
        <w:rPr>
          <w:rFonts w:ascii="Times New Roman" w:hAnsi="Times New Roman" w:cs="Times New Roman"/>
          <w:sz w:val="24"/>
          <w:szCs w:val="24"/>
        </w:rPr>
        <w:t xml:space="preserve"> and sustainable research enterprise, especially in science and technology, to mobilize different segments of the economy to achieve the long-term aspirations of the continent.</w:t>
      </w:r>
    </w:p>
    <w:p w14:paraId="2B51EF20" w14:textId="77777777" w:rsidR="00FD2606" w:rsidRPr="00F135F2" w:rsidRDefault="00FD2606" w:rsidP="00FD2606">
      <w:pPr>
        <w:spacing w:after="0" w:line="240" w:lineRule="auto"/>
        <w:jc w:val="both"/>
        <w:rPr>
          <w:rFonts w:ascii="Times New Roman" w:hAnsi="Times New Roman" w:cs="Times New Roman"/>
          <w:b/>
          <w:sz w:val="24"/>
          <w:szCs w:val="24"/>
        </w:rPr>
      </w:pPr>
      <w:r>
        <w:rPr>
          <w:noProof/>
        </w:rPr>
        <w:drawing>
          <wp:anchor distT="0" distB="0" distL="114300" distR="114300" simplePos="0" relativeHeight="251767808" behindDoc="0" locked="0" layoutInCell="1" allowOverlap="1" wp14:anchorId="200E4908" wp14:editId="5F14836F">
            <wp:simplePos x="0" y="0"/>
            <wp:positionH relativeFrom="margin">
              <wp:posOffset>0</wp:posOffset>
            </wp:positionH>
            <wp:positionV relativeFrom="paragraph">
              <wp:posOffset>180340</wp:posOffset>
            </wp:positionV>
            <wp:extent cx="3256280" cy="2416810"/>
            <wp:effectExtent l="0" t="0" r="1270" b="2540"/>
            <wp:wrapThrough wrapText="bothSides">
              <wp:wrapPolygon edited="0">
                <wp:start x="0" y="0"/>
                <wp:lineTo x="0" y="21452"/>
                <wp:lineTo x="21482" y="21452"/>
                <wp:lineTo x="21482" y="0"/>
                <wp:lineTo x="0" y="0"/>
              </wp:wrapPolygon>
            </wp:wrapThrough>
            <wp:docPr id="109" name="Picture 12" descr="C:\Users\colel\AppData\Local\Microsoft\Windows\INetCache\Content.Outlook\OLTLIY9M\IMG_1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lel\AppData\Local\Microsoft\Windows\INetCache\Content.Outlook\OLTLIY9M\IMG_187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62167" cy="24212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4F5E9E" w14:textId="77777777" w:rsidR="00FD2606" w:rsidRDefault="00FD2606" w:rsidP="00FD2606">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As a member of the Communication Cluster of ASRIC, CAFOR is currently participating in the visibility study for the establishment of ASRIC Scientific Journal. The ASRIC Bureau and the Secretariat manage the Journal. The vision is for the Journal to be Africa's highest quality journal, attracting African scientific excellence within the co</w:t>
      </w:r>
      <w:r>
        <w:rPr>
          <w:rFonts w:ascii="Times New Roman" w:hAnsi="Times New Roman" w:cs="Times New Roman"/>
          <w:sz w:val="24"/>
          <w:szCs w:val="24"/>
        </w:rPr>
        <w:t>ntinent and the diaspora.  The s</w:t>
      </w:r>
      <w:r w:rsidRPr="009D276D">
        <w:rPr>
          <w:rFonts w:ascii="Times New Roman" w:hAnsi="Times New Roman" w:cs="Times New Roman"/>
          <w:sz w:val="24"/>
          <w:szCs w:val="24"/>
        </w:rPr>
        <w:t>cientific/thematic areas of interest include Natural Sciences, Engineering and Technology, Medical and Health Sciences, Agricultural Sciences, Social Sciences and Humanities.</w:t>
      </w:r>
    </w:p>
    <w:p w14:paraId="5CED8B85" w14:textId="0868D558" w:rsidR="00FD2606" w:rsidRDefault="00FD2606" w:rsidP="00FD2606">
      <w:pPr>
        <w:spacing w:after="0" w:line="240" w:lineRule="auto"/>
        <w:jc w:val="both"/>
        <w:rPr>
          <w:rFonts w:ascii="Times New Roman" w:hAnsi="Times New Roman" w:cs="Times New Roman"/>
          <w:sz w:val="24"/>
          <w:szCs w:val="24"/>
        </w:rPr>
      </w:pPr>
    </w:p>
    <w:p w14:paraId="38CD55FA" w14:textId="107C4A13" w:rsidR="006F42A0" w:rsidRPr="006F42A0" w:rsidRDefault="006F42A0" w:rsidP="006F42A0">
      <w:pPr>
        <w:shd w:val="clear" w:color="auto" w:fill="FFFF00"/>
        <w:spacing w:after="0" w:line="240" w:lineRule="auto"/>
        <w:jc w:val="both"/>
        <w:rPr>
          <w:rFonts w:ascii="Times New Roman" w:hAnsi="Times New Roman" w:cs="Times New Roman"/>
          <w:b/>
          <w:sz w:val="24"/>
          <w:szCs w:val="24"/>
        </w:rPr>
      </w:pPr>
      <w:r w:rsidRPr="006F42A0">
        <w:rPr>
          <w:rFonts w:ascii="Times New Roman" w:hAnsi="Times New Roman" w:cs="Times New Roman"/>
          <w:b/>
          <w:sz w:val="24"/>
          <w:szCs w:val="24"/>
        </w:rPr>
        <w:t>(</w:t>
      </w:r>
      <w:proofErr w:type="spellStart"/>
      <w:r w:rsidRPr="006F42A0">
        <w:rPr>
          <w:rFonts w:ascii="Times New Roman" w:hAnsi="Times New Roman" w:cs="Times New Roman"/>
          <w:b/>
          <w:sz w:val="24"/>
          <w:szCs w:val="24"/>
        </w:rPr>
        <w:t>Mr</w:t>
      </w:r>
      <w:proofErr w:type="spellEnd"/>
      <w:r w:rsidRPr="006F42A0">
        <w:rPr>
          <w:rFonts w:ascii="Times New Roman" w:hAnsi="Times New Roman" w:cs="Times New Roman"/>
          <w:b/>
          <w:sz w:val="24"/>
          <w:szCs w:val="24"/>
        </w:rPr>
        <w:t xml:space="preserve"> Lawalley to </w:t>
      </w:r>
      <w:proofErr w:type="spellStart"/>
      <w:r w:rsidRPr="006F42A0">
        <w:rPr>
          <w:rFonts w:ascii="Times New Roman" w:hAnsi="Times New Roman" w:cs="Times New Roman"/>
          <w:b/>
          <w:sz w:val="24"/>
          <w:szCs w:val="24"/>
        </w:rPr>
        <w:t>lable</w:t>
      </w:r>
      <w:proofErr w:type="spellEnd"/>
      <w:r w:rsidRPr="006F42A0">
        <w:rPr>
          <w:rFonts w:ascii="Times New Roman" w:hAnsi="Times New Roman" w:cs="Times New Roman"/>
          <w:b/>
          <w:sz w:val="24"/>
          <w:szCs w:val="24"/>
        </w:rPr>
        <w:t xml:space="preserve"> the photo)</w:t>
      </w:r>
    </w:p>
    <w:p w14:paraId="02F16073" w14:textId="22A7B55C"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In December, CAFOR participated in three workshops at the African Union Headquarters in Addis </w:t>
      </w:r>
    </w:p>
    <w:p w14:paraId="010DDC5F" w14:textId="05288D95"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Ababa</w:t>
      </w:r>
      <w:r>
        <w:rPr>
          <w:rFonts w:ascii="Times New Roman" w:hAnsi="Times New Roman" w:cs="Times New Roman"/>
          <w:sz w:val="24"/>
          <w:szCs w:val="24"/>
        </w:rPr>
        <w:t>. T</w:t>
      </w:r>
      <w:r w:rsidRPr="009D276D">
        <w:rPr>
          <w:rFonts w:ascii="Times New Roman" w:hAnsi="Times New Roman" w:cs="Times New Roman"/>
          <w:sz w:val="24"/>
          <w:szCs w:val="24"/>
        </w:rPr>
        <w:t>he Education Division of the HRST Department</w:t>
      </w:r>
      <w:r w:rsidR="00715822">
        <w:rPr>
          <w:rFonts w:ascii="Times New Roman" w:hAnsi="Times New Roman" w:cs="Times New Roman"/>
          <w:sz w:val="24"/>
          <w:szCs w:val="24"/>
        </w:rPr>
        <w:t xml:space="preserve"> </w:t>
      </w:r>
      <w:r w:rsidRPr="009D276D">
        <w:rPr>
          <w:rFonts w:ascii="Times New Roman" w:hAnsi="Times New Roman" w:cs="Times New Roman"/>
          <w:sz w:val="24"/>
          <w:szCs w:val="24"/>
        </w:rPr>
        <w:t xml:space="preserve">organized </w:t>
      </w:r>
      <w:r>
        <w:rPr>
          <w:rFonts w:ascii="Times New Roman" w:hAnsi="Times New Roman" w:cs="Times New Roman"/>
          <w:sz w:val="24"/>
          <w:szCs w:val="24"/>
        </w:rPr>
        <w:t>these meetings</w:t>
      </w:r>
      <w:r w:rsidRPr="009D276D">
        <w:rPr>
          <w:rFonts w:ascii="Times New Roman" w:hAnsi="Times New Roman" w:cs="Times New Roman"/>
          <w:sz w:val="24"/>
          <w:szCs w:val="24"/>
        </w:rPr>
        <w:t xml:space="preserve">. They are 1. the launch of the CESA Curriculum Cluster where the issues confronting education quality, relevance and responsiveness, as a necessary part of ensuring that </w:t>
      </w:r>
      <w:r>
        <w:rPr>
          <w:rFonts w:ascii="Times New Roman" w:hAnsi="Times New Roman" w:cs="Times New Roman"/>
          <w:sz w:val="24"/>
          <w:szCs w:val="24"/>
        </w:rPr>
        <w:t>e</w:t>
      </w:r>
      <w:r w:rsidRPr="009D276D">
        <w:rPr>
          <w:rFonts w:ascii="Times New Roman" w:hAnsi="Times New Roman" w:cs="Times New Roman"/>
          <w:sz w:val="24"/>
          <w:szCs w:val="24"/>
        </w:rPr>
        <w:t xml:space="preserve">ducation contributes to the achievement of Agenda 2063 are adequately addressed. CAFOR will now serve as a member of this CESA 16-25 Curriculum Cluster. 2. CAFOR also participated in the </w:t>
      </w:r>
      <w:r>
        <w:rPr>
          <w:rFonts w:ascii="Times New Roman" w:hAnsi="Times New Roman" w:cs="Times New Roman"/>
          <w:sz w:val="24"/>
          <w:szCs w:val="24"/>
        </w:rPr>
        <w:t>m</w:t>
      </w:r>
      <w:r w:rsidRPr="009D276D">
        <w:rPr>
          <w:rFonts w:ascii="Times New Roman" w:hAnsi="Times New Roman" w:cs="Times New Roman"/>
          <w:sz w:val="24"/>
          <w:szCs w:val="24"/>
        </w:rPr>
        <w:t xml:space="preserve">eeting of </w:t>
      </w:r>
      <w:r>
        <w:rPr>
          <w:rFonts w:ascii="Times New Roman" w:hAnsi="Times New Roman" w:cs="Times New Roman"/>
          <w:sz w:val="24"/>
          <w:szCs w:val="24"/>
        </w:rPr>
        <w:t xml:space="preserve">the </w:t>
      </w:r>
      <w:r w:rsidRPr="009D276D">
        <w:rPr>
          <w:rFonts w:ascii="Times New Roman" w:hAnsi="Times New Roman" w:cs="Times New Roman"/>
          <w:sz w:val="24"/>
          <w:szCs w:val="24"/>
        </w:rPr>
        <w:t>CESA thematic cluster leaders, and 3. The technical consultation workshop to set up the Pan-African Quality and Accreditation Agency. This agency will now advance African standards and guidelines for quality assurance and its domestication at national and regional levels once it becomes functional.</w:t>
      </w:r>
    </w:p>
    <w:p w14:paraId="0BCBCBA9" w14:textId="77777777" w:rsidR="00B04D63" w:rsidRPr="009D276D" w:rsidRDefault="00B04D63" w:rsidP="00B04D63">
      <w:pPr>
        <w:spacing w:after="0" w:line="240" w:lineRule="auto"/>
        <w:jc w:val="both"/>
        <w:rPr>
          <w:rFonts w:ascii="Times New Roman" w:hAnsi="Times New Roman" w:cs="Times New Roman"/>
          <w:sz w:val="24"/>
          <w:szCs w:val="24"/>
        </w:rPr>
      </w:pPr>
    </w:p>
    <w:p w14:paraId="69646B04" w14:textId="3DCA4582" w:rsidR="00B04D63" w:rsidRDefault="00B04D63" w:rsidP="00B04D63">
      <w:pPr>
        <w:pStyle w:val="Paragraphedeliste"/>
        <w:spacing w:after="0" w:line="240" w:lineRule="auto"/>
        <w:jc w:val="center"/>
        <w:rPr>
          <w:rFonts w:ascii="Times New Roman" w:hAnsi="Times New Roman" w:cs="Times New Roman"/>
          <w:b/>
          <w:sz w:val="24"/>
          <w:szCs w:val="24"/>
        </w:rPr>
      </w:pPr>
    </w:p>
    <w:p w14:paraId="4C6A566A" w14:textId="060F55BD" w:rsidR="00B04D63" w:rsidRDefault="00B04D63" w:rsidP="00B04D63">
      <w:pPr>
        <w:pStyle w:val="Paragraphedeliste"/>
        <w:spacing w:after="0" w:line="240" w:lineRule="auto"/>
        <w:jc w:val="center"/>
        <w:rPr>
          <w:rFonts w:ascii="Times New Roman" w:hAnsi="Times New Roman" w:cs="Times New Roman"/>
          <w:b/>
          <w:sz w:val="24"/>
          <w:szCs w:val="24"/>
        </w:rPr>
      </w:pPr>
    </w:p>
    <w:p w14:paraId="2681F1CF" w14:textId="6DBD4E4E" w:rsidR="00B04D63" w:rsidRDefault="00B04D63" w:rsidP="00B04D63">
      <w:pPr>
        <w:pStyle w:val="Paragraphedeliste"/>
        <w:spacing w:after="0" w:line="240" w:lineRule="auto"/>
        <w:jc w:val="center"/>
        <w:rPr>
          <w:rFonts w:ascii="Times New Roman" w:hAnsi="Times New Roman" w:cs="Times New Roman"/>
          <w:b/>
          <w:sz w:val="24"/>
          <w:szCs w:val="24"/>
        </w:rPr>
      </w:pPr>
    </w:p>
    <w:p w14:paraId="622648BF" w14:textId="1A89ECC5" w:rsidR="00BF2EEF" w:rsidRDefault="00BF2EEF">
      <w:pPr>
        <w:rPr>
          <w:rFonts w:ascii="Times New Roman" w:hAnsi="Times New Roman" w:cs="Times New Roman"/>
          <w:b/>
          <w:sz w:val="24"/>
          <w:szCs w:val="24"/>
        </w:rPr>
      </w:pPr>
      <w:r>
        <w:rPr>
          <w:rFonts w:ascii="Times New Roman" w:hAnsi="Times New Roman" w:cs="Times New Roman"/>
          <w:b/>
          <w:sz w:val="24"/>
          <w:szCs w:val="24"/>
        </w:rPr>
        <w:br w:type="page"/>
      </w:r>
    </w:p>
    <w:p w14:paraId="74F3E7D6" w14:textId="77777777" w:rsidR="00BF2EEF" w:rsidRPr="00BF2EEF" w:rsidRDefault="00BF2EEF" w:rsidP="00BF2EEF">
      <w:pPr>
        <w:pStyle w:val="Titre1"/>
        <w:numPr>
          <w:ilvl w:val="1"/>
          <w:numId w:val="1"/>
        </w:numPr>
        <w:spacing w:before="480" w:line="276" w:lineRule="auto"/>
        <w:ind w:left="360"/>
      </w:pPr>
      <w:bookmarkStart w:id="11" w:name="_Toc48231470"/>
      <w:r w:rsidRPr="00BF2EEF">
        <w:lastRenderedPageBreak/>
        <w:t>Main CAFOR activities in 2019</w:t>
      </w:r>
      <w:bookmarkEnd w:id="11"/>
    </w:p>
    <w:p w14:paraId="4C11EBA3" w14:textId="77777777" w:rsidR="00BF2EEF" w:rsidRPr="006C3660" w:rsidRDefault="00BF2EEF" w:rsidP="00BF2EEF">
      <w:pPr>
        <w:pStyle w:val="Paragraphedeliste"/>
        <w:spacing w:after="0" w:line="240" w:lineRule="auto"/>
        <w:ind w:left="0"/>
        <w:jc w:val="both"/>
        <w:rPr>
          <w:rFonts w:ascii="Times New Roman" w:hAnsi="Times New Roman" w:cs="Times New Roman"/>
          <w:b/>
          <w:sz w:val="24"/>
          <w:szCs w:val="24"/>
        </w:rPr>
      </w:pPr>
    </w:p>
    <w:p w14:paraId="66899F75" w14:textId="77777777" w:rsidR="00BF2EEF" w:rsidRPr="00DF15E5" w:rsidRDefault="00BF2EEF" w:rsidP="00BF2EEF">
      <w:pPr>
        <w:pStyle w:val="Paragraphedeliste"/>
        <w:numPr>
          <w:ilvl w:val="0"/>
          <w:numId w:val="4"/>
        </w:numPr>
        <w:spacing w:after="0" w:line="240" w:lineRule="auto"/>
        <w:jc w:val="both"/>
        <w:rPr>
          <w:rFonts w:ascii="Times New Roman" w:hAnsi="Times New Roman" w:cs="Times New Roman"/>
          <w:b/>
          <w:color w:val="FF0000"/>
          <w:sz w:val="24"/>
          <w:szCs w:val="24"/>
        </w:rPr>
      </w:pPr>
      <w:r w:rsidRPr="00DF15E5">
        <w:rPr>
          <w:rFonts w:ascii="Times New Roman" w:hAnsi="Times New Roman" w:cs="Times New Roman"/>
          <w:b/>
          <w:sz w:val="24"/>
          <w:szCs w:val="24"/>
        </w:rPr>
        <w:t>The signing of the MOU</w:t>
      </w:r>
      <w:r w:rsidRPr="00DF15E5">
        <w:rPr>
          <w:rFonts w:ascii="Times New Roman" w:hAnsi="Times New Roman" w:cs="Times New Roman"/>
          <w:b/>
          <w:color w:val="FF0000"/>
          <w:sz w:val="24"/>
          <w:szCs w:val="24"/>
        </w:rPr>
        <w:t xml:space="preserve">:  </w:t>
      </w:r>
    </w:p>
    <w:p w14:paraId="48B74423" w14:textId="77777777" w:rsidR="00BF2EEF" w:rsidRPr="00DF15E5" w:rsidRDefault="00BF2EEF" w:rsidP="00BF2EEF">
      <w:pPr>
        <w:pStyle w:val="Paragraphedeliste"/>
        <w:spacing w:after="0" w:line="240" w:lineRule="auto"/>
        <w:ind w:left="885"/>
        <w:jc w:val="both"/>
        <w:rPr>
          <w:rFonts w:ascii="Times New Roman" w:hAnsi="Times New Roman" w:cs="Times New Roman"/>
          <w:b/>
          <w:color w:val="FF0000"/>
          <w:sz w:val="24"/>
          <w:szCs w:val="24"/>
        </w:rPr>
      </w:pPr>
    </w:p>
    <w:p w14:paraId="5FC5CED6" w14:textId="77777777" w:rsidR="008F2E7B" w:rsidRDefault="00BF2EEF" w:rsidP="00BF2EEF">
      <w:pPr>
        <w:spacing w:after="0" w:line="240" w:lineRule="auto"/>
        <w:jc w:val="both"/>
        <w:rPr>
          <w:rFonts w:ascii="Times New Roman" w:hAnsi="Times New Roman" w:cs="Times New Roman"/>
          <w:b/>
          <w:noProof/>
          <w:sz w:val="24"/>
          <w:szCs w:val="24"/>
        </w:rPr>
      </w:pPr>
      <w:r w:rsidRPr="009D276D">
        <w:rPr>
          <w:rFonts w:ascii="Times New Roman" w:hAnsi="Times New Roman" w:cs="Times New Roman"/>
          <w:sz w:val="24"/>
          <w:szCs w:val="24"/>
        </w:rPr>
        <w:t xml:space="preserve">2019 has had a perfect start for CAFOR with the signing of a Memorandum of Understanding (MOU) between the African Union and CAFOR on </w:t>
      </w:r>
      <w:r>
        <w:rPr>
          <w:rFonts w:ascii="Times New Roman" w:hAnsi="Times New Roman" w:cs="Times New Roman"/>
          <w:sz w:val="24"/>
          <w:szCs w:val="24"/>
        </w:rPr>
        <w:t>January 18</w:t>
      </w:r>
      <w:r w:rsidRPr="009D276D">
        <w:rPr>
          <w:rFonts w:ascii="Times New Roman" w:hAnsi="Times New Roman" w:cs="Times New Roman"/>
          <w:sz w:val="24"/>
          <w:szCs w:val="24"/>
        </w:rPr>
        <w:t xml:space="preserve"> 2019. Through the MOU, the two parties CAFOR and the African Union </w:t>
      </w:r>
      <w:r>
        <w:rPr>
          <w:rFonts w:ascii="Times New Roman" w:hAnsi="Times New Roman" w:cs="Times New Roman"/>
          <w:sz w:val="24"/>
          <w:szCs w:val="24"/>
        </w:rPr>
        <w:t xml:space="preserve">agree to </w:t>
      </w:r>
      <w:r w:rsidRPr="009D276D">
        <w:rPr>
          <w:rFonts w:ascii="Times New Roman" w:hAnsi="Times New Roman" w:cs="Times New Roman"/>
          <w:sz w:val="24"/>
          <w:szCs w:val="24"/>
        </w:rPr>
        <w:t xml:space="preserve">work together to enhance the integration of global and continental policy agendas. These include the Sustainable Development Goals (SDGs), Agenda 2063, the Science, Technology and Innovations Strategy for Africa (STISA 2024), </w:t>
      </w:r>
      <w:r w:rsidRPr="009D276D">
        <w:rPr>
          <w:rFonts w:ascii="Times New Roman" w:hAnsi="Times New Roman" w:cs="Times New Roman"/>
          <w:b/>
          <w:i/>
          <w:sz w:val="24"/>
          <w:szCs w:val="24"/>
        </w:rPr>
        <w:t>the Continental Education Strategy for Africa (CESA 16-25</w:t>
      </w:r>
      <w:r w:rsidRPr="009D276D">
        <w:rPr>
          <w:rFonts w:ascii="Times New Roman" w:hAnsi="Times New Roman" w:cs="Times New Roman"/>
          <w:sz w:val="24"/>
          <w:szCs w:val="24"/>
        </w:rPr>
        <w:t xml:space="preserve">), and the Continental Strategy for Technical and Vocational Education and Training (TVET) into country-level developmental and sectoral strategies for the development of the African continent. The MOU will, therefore, enhance dialogue on policy issues as recommended by the African Union and promote a shared understanding of the problems in educational reforms for youth participation in their respective national labour force. They will also help build commitment and ownership of the </w:t>
      </w:r>
      <w:r>
        <w:rPr>
          <w:rFonts w:ascii="Times New Roman" w:hAnsi="Times New Roman" w:cs="Times New Roman"/>
          <w:sz w:val="24"/>
          <w:szCs w:val="24"/>
        </w:rPr>
        <w:t>policy agendas at the country level.</w:t>
      </w:r>
      <w:r w:rsidR="008F2E7B" w:rsidRPr="008F2E7B">
        <w:rPr>
          <w:rFonts w:ascii="Times New Roman" w:hAnsi="Times New Roman" w:cs="Times New Roman"/>
          <w:b/>
          <w:noProof/>
          <w:sz w:val="24"/>
          <w:szCs w:val="24"/>
        </w:rPr>
        <w:t xml:space="preserve"> </w:t>
      </w:r>
    </w:p>
    <w:p w14:paraId="7E6681E8" w14:textId="1558D861" w:rsidR="00BF2EEF" w:rsidRDefault="00550ED4" w:rsidP="00BF2EEF">
      <w:pPr>
        <w:spacing w:after="0" w:line="240" w:lineRule="auto"/>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769856" behindDoc="0" locked="0" layoutInCell="1" allowOverlap="1" wp14:anchorId="0C71B4DE" wp14:editId="013461E6">
            <wp:simplePos x="0" y="0"/>
            <wp:positionH relativeFrom="margin">
              <wp:posOffset>0</wp:posOffset>
            </wp:positionH>
            <wp:positionV relativeFrom="paragraph">
              <wp:posOffset>180340</wp:posOffset>
            </wp:positionV>
            <wp:extent cx="3407410" cy="2379980"/>
            <wp:effectExtent l="0" t="0" r="2540" b="1270"/>
            <wp:wrapThrough wrapText="bothSides">
              <wp:wrapPolygon edited="0">
                <wp:start x="0" y="0"/>
                <wp:lineTo x="0" y="21439"/>
                <wp:lineTo x="21495" y="21439"/>
                <wp:lineTo x="21495" y="0"/>
                <wp:lineTo x="0" y="0"/>
              </wp:wrapPolygon>
            </wp:wrapThrough>
            <wp:docPr id="96" name="Picture 5" descr="C:\Users\BiruktayetB\Desktop\all pictures\MOU Signing\DSC_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ruktayetB\Desktop\all pictures\MOU Signing\DSC_029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07410" cy="2379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FA79A9" w14:textId="22C671C8"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CAFOR will, therefore, work very closely with the Department of Human Resources, Science and Technology of the African Union Commission to ensure a fruitful and viable partnership</w:t>
      </w:r>
      <w:r>
        <w:rPr>
          <w:rFonts w:ascii="Times New Roman" w:hAnsi="Times New Roman" w:cs="Times New Roman"/>
          <w:sz w:val="24"/>
          <w:szCs w:val="24"/>
        </w:rPr>
        <w:t>. The</w:t>
      </w:r>
      <w:r w:rsidRPr="009D276D">
        <w:rPr>
          <w:rFonts w:ascii="Times New Roman" w:hAnsi="Times New Roman" w:cs="Times New Roman"/>
          <w:sz w:val="24"/>
          <w:szCs w:val="24"/>
        </w:rPr>
        <w:t xml:space="preserve"> two parties will </w:t>
      </w:r>
      <w:r>
        <w:rPr>
          <w:rFonts w:ascii="Times New Roman" w:hAnsi="Times New Roman" w:cs="Times New Roman"/>
          <w:sz w:val="24"/>
          <w:szCs w:val="24"/>
        </w:rPr>
        <w:t xml:space="preserve">function </w:t>
      </w:r>
      <w:r w:rsidRPr="009D276D">
        <w:rPr>
          <w:rFonts w:ascii="Times New Roman" w:hAnsi="Times New Roman" w:cs="Times New Roman"/>
          <w:sz w:val="24"/>
          <w:szCs w:val="24"/>
        </w:rPr>
        <w:t>with other organi</w:t>
      </w:r>
      <w:r>
        <w:rPr>
          <w:rFonts w:ascii="Times New Roman" w:hAnsi="Times New Roman" w:cs="Times New Roman"/>
          <w:sz w:val="24"/>
          <w:szCs w:val="24"/>
        </w:rPr>
        <w:t>z</w:t>
      </w:r>
      <w:r w:rsidRPr="009D276D">
        <w:rPr>
          <w:rFonts w:ascii="Times New Roman" w:hAnsi="Times New Roman" w:cs="Times New Roman"/>
          <w:sz w:val="24"/>
          <w:szCs w:val="24"/>
        </w:rPr>
        <w:t xml:space="preserve">ations and entities in the African continent and beyond to ensure the implementation of this MOU </w:t>
      </w:r>
      <w:r>
        <w:rPr>
          <w:rFonts w:ascii="Times New Roman" w:hAnsi="Times New Roman" w:cs="Times New Roman"/>
          <w:sz w:val="24"/>
          <w:szCs w:val="24"/>
        </w:rPr>
        <w:t>coherently and consistently</w:t>
      </w:r>
      <w:r w:rsidRPr="009D276D">
        <w:rPr>
          <w:rFonts w:ascii="Times New Roman" w:hAnsi="Times New Roman" w:cs="Times New Roman"/>
          <w:sz w:val="24"/>
          <w:szCs w:val="24"/>
        </w:rPr>
        <w:t xml:space="preserve">. CAFOR is working through its country representatives to promote a shared understanding of the problems in educational reforms for youth participation in the national labour force. </w:t>
      </w:r>
    </w:p>
    <w:p w14:paraId="2BA976D2" w14:textId="00136F75" w:rsidR="00555E19" w:rsidRDefault="00555E19" w:rsidP="00BF2EEF">
      <w:pPr>
        <w:spacing w:after="0" w:line="240" w:lineRule="auto"/>
        <w:jc w:val="both"/>
        <w:rPr>
          <w:rFonts w:ascii="Times New Roman" w:hAnsi="Times New Roman" w:cs="Times New Roman"/>
          <w:sz w:val="24"/>
          <w:szCs w:val="24"/>
        </w:rPr>
      </w:pPr>
    </w:p>
    <w:p w14:paraId="04A78FBC" w14:textId="18A266EB" w:rsidR="00555E19" w:rsidRDefault="00555E19" w:rsidP="00BF2EEF">
      <w:pPr>
        <w:spacing w:after="0" w:line="240" w:lineRule="auto"/>
        <w:jc w:val="both"/>
        <w:rPr>
          <w:rFonts w:ascii="Times New Roman" w:hAnsi="Times New Roman" w:cs="Times New Roman"/>
          <w:sz w:val="24"/>
          <w:szCs w:val="24"/>
        </w:rPr>
      </w:pPr>
    </w:p>
    <w:p w14:paraId="57E5877F" w14:textId="0133DDD6" w:rsidR="00555E19" w:rsidRDefault="00550ED4" w:rsidP="00BF2EEF">
      <w:pPr>
        <w:spacing w:after="0" w:line="240" w:lineRule="auto"/>
        <w:jc w:val="both"/>
        <w:rPr>
          <w:rFonts w:ascii="Times New Roman" w:hAnsi="Times New Roman" w:cs="Times New Roman"/>
          <w:sz w:val="24"/>
          <w:szCs w:val="24"/>
        </w:rPr>
      </w:pPr>
      <w:r w:rsidRPr="00894A5E">
        <w:rPr>
          <w:rFonts w:ascii="Times New Roman" w:hAnsi="Times New Roman" w:cs="Times New Roman"/>
          <w:noProof/>
          <w:sz w:val="24"/>
          <w:szCs w:val="24"/>
        </w:rPr>
        <w:drawing>
          <wp:inline distT="0" distB="0" distL="0" distR="0" wp14:anchorId="3DD207B3" wp14:editId="3D7E3745">
            <wp:extent cx="5693128" cy="2109985"/>
            <wp:effectExtent l="19050" t="0" r="2822" b="0"/>
            <wp:docPr id="95" name="Picture 3" descr="C:\Users\colel\AppData\Local\Microsoft\Windows\INetCache\Content.Outlook\OLTLIY9M\IMG_1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lel\AppData\Local\Microsoft\Windows\INetCache\Content.Outlook\OLTLIY9M\IMG_186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96961" cy="2111406"/>
                    </a:xfrm>
                    <a:prstGeom prst="rect">
                      <a:avLst/>
                    </a:prstGeom>
                    <a:noFill/>
                    <a:ln>
                      <a:noFill/>
                    </a:ln>
                  </pic:spPr>
                </pic:pic>
              </a:graphicData>
            </a:graphic>
          </wp:inline>
        </w:drawing>
      </w:r>
    </w:p>
    <w:p w14:paraId="3515AD52" w14:textId="77777777"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lastRenderedPageBreak/>
        <w:t>New members of CAFOR participating in CESA activities at country level:</w:t>
      </w:r>
    </w:p>
    <w:p w14:paraId="1BA70506" w14:textId="77777777" w:rsidR="00BF2EEF" w:rsidRPr="00DF15E5" w:rsidRDefault="00BF2EEF" w:rsidP="00BF2EEF">
      <w:pPr>
        <w:pStyle w:val="Paragraphedeliste"/>
        <w:spacing w:after="0" w:line="240" w:lineRule="auto"/>
        <w:ind w:left="885"/>
        <w:jc w:val="both"/>
        <w:rPr>
          <w:rFonts w:ascii="Times New Roman" w:hAnsi="Times New Roman" w:cs="Times New Roman"/>
          <w:b/>
          <w:sz w:val="24"/>
          <w:szCs w:val="24"/>
        </w:rPr>
      </w:pPr>
    </w:p>
    <w:p w14:paraId="179A92E7" w14:textId="4ACDCE15" w:rsidR="00F5009B"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From January to date, CAFOR has welcomed several new members at the country level bringing the total number of countries active in CAFOR to 2</w:t>
      </w:r>
      <w:r>
        <w:rPr>
          <w:rFonts w:ascii="Times New Roman" w:hAnsi="Times New Roman" w:cs="Times New Roman"/>
          <w:sz w:val="24"/>
          <w:szCs w:val="24"/>
        </w:rPr>
        <w:t>1</w:t>
      </w:r>
      <w:r w:rsidRPr="009D276D">
        <w:rPr>
          <w:rFonts w:ascii="Times New Roman" w:hAnsi="Times New Roman" w:cs="Times New Roman"/>
          <w:sz w:val="24"/>
          <w:szCs w:val="24"/>
        </w:rPr>
        <w:t xml:space="preserve"> with an additional 25 countries to be registered by the end of 2019. The 2</w:t>
      </w:r>
      <w:r>
        <w:rPr>
          <w:rFonts w:ascii="Times New Roman" w:hAnsi="Times New Roman" w:cs="Times New Roman"/>
          <w:sz w:val="24"/>
          <w:szCs w:val="24"/>
        </w:rPr>
        <w:t>1</w:t>
      </w:r>
      <w:r w:rsidRPr="009D276D">
        <w:rPr>
          <w:rFonts w:ascii="Times New Roman" w:hAnsi="Times New Roman" w:cs="Times New Roman"/>
          <w:sz w:val="24"/>
          <w:szCs w:val="24"/>
        </w:rPr>
        <w:t xml:space="preserve"> participating countries are Benin, Botswana, Burundi, Cameroun, Congo Republic, Democratic Republic of Congo, Ethiopia, Gambia, Ghana, Kenya, Libya, Madagascar, Malawi, Morocco, Nigeria, </w:t>
      </w:r>
      <w:r>
        <w:rPr>
          <w:rFonts w:ascii="Times New Roman" w:hAnsi="Times New Roman" w:cs="Times New Roman"/>
          <w:sz w:val="24"/>
          <w:szCs w:val="24"/>
        </w:rPr>
        <w:t xml:space="preserve">Senegal, </w:t>
      </w:r>
      <w:r w:rsidRPr="009D276D">
        <w:rPr>
          <w:rFonts w:ascii="Times New Roman" w:hAnsi="Times New Roman" w:cs="Times New Roman"/>
          <w:sz w:val="24"/>
          <w:szCs w:val="24"/>
        </w:rPr>
        <w:t>South Africa, Swaziland, Tanzania, Uganda, and Zambia. The remaining countries will be inducted in CAFOR's programmes in 2020, thus covering all the 55 member states of the African Union.</w:t>
      </w:r>
    </w:p>
    <w:p w14:paraId="1508E869" w14:textId="77777777" w:rsidR="00F5009B" w:rsidRDefault="00F5009B" w:rsidP="00BF2EEF">
      <w:pPr>
        <w:spacing w:after="0" w:line="240" w:lineRule="auto"/>
        <w:jc w:val="both"/>
        <w:rPr>
          <w:rFonts w:ascii="Times New Roman" w:hAnsi="Times New Roman" w:cs="Times New Roman"/>
          <w:sz w:val="24"/>
          <w:szCs w:val="24"/>
        </w:rPr>
      </w:pPr>
    </w:p>
    <w:p w14:paraId="3461180A" w14:textId="31D26DE1" w:rsidR="00BF2EEF" w:rsidRDefault="00BF2EEF" w:rsidP="00BF2EEF">
      <w:pPr>
        <w:spacing w:after="0" w:line="240" w:lineRule="auto"/>
        <w:jc w:val="both"/>
        <w:rPr>
          <w:rFonts w:ascii="Times New Roman" w:hAnsi="Times New Roman" w:cs="Times New Roman"/>
          <w:sz w:val="24"/>
          <w:szCs w:val="24"/>
        </w:rPr>
      </w:pPr>
    </w:p>
    <w:p w14:paraId="54AB74A0" w14:textId="638C2CB1" w:rsidR="00555E19" w:rsidRDefault="000A369C" w:rsidP="00BF2EEF">
      <w:pPr>
        <w:spacing w:after="0" w:line="240" w:lineRule="auto"/>
        <w:jc w:val="both"/>
        <w:rPr>
          <w:rFonts w:ascii="Times New Roman" w:hAnsi="Times New Roman" w:cs="Times New Roman"/>
          <w:sz w:val="24"/>
          <w:szCs w:val="24"/>
        </w:rPr>
      </w:pPr>
      <w:r>
        <w:rPr>
          <w:noProof/>
        </w:rPr>
        <w:drawing>
          <wp:inline distT="0" distB="0" distL="0" distR="0" wp14:anchorId="139B6CA1" wp14:editId="7ABAE88A">
            <wp:extent cx="3781425" cy="4943475"/>
            <wp:effectExtent l="0" t="0" r="9525" b="952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81425" cy="4943475"/>
                    </a:xfrm>
                    <a:prstGeom prst="rect">
                      <a:avLst/>
                    </a:prstGeom>
                    <a:noFill/>
                    <a:ln>
                      <a:noFill/>
                    </a:ln>
                  </pic:spPr>
                </pic:pic>
              </a:graphicData>
            </a:graphic>
          </wp:inline>
        </w:drawing>
      </w:r>
    </w:p>
    <w:p w14:paraId="1F1F4EF9" w14:textId="25E5A49B" w:rsidR="0081283A" w:rsidRPr="00450811" w:rsidRDefault="00450811" w:rsidP="00BF2EEF">
      <w:pPr>
        <w:spacing w:after="0" w:line="240" w:lineRule="auto"/>
        <w:jc w:val="both"/>
        <w:rPr>
          <w:rFonts w:ascii="Times New Roman" w:hAnsi="Times New Roman" w:cs="Times New Roman"/>
          <w:sz w:val="18"/>
          <w:szCs w:val="24"/>
        </w:rPr>
      </w:pPr>
      <w:r w:rsidRPr="00450811">
        <w:rPr>
          <w:rFonts w:ascii="Times New Roman" w:hAnsi="Times New Roman" w:cs="Times New Roman"/>
          <w:sz w:val="18"/>
          <w:szCs w:val="24"/>
        </w:rPr>
        <w:t xml:space="preserve">CAFOR Executive Director with Dr </w:t>
      </w:r>
      <w:proofErr w:type="spellStart"/>
      <w:r w:rsidRPr="00450811">
        <w:rPr>
          <w:rFonts w:ascii="Times New Roman" w:hAnsi="Times New Roman" w:cs="Times New Roman"/>
          <w:sz w:val="18"/>
          <w:szCs w:val="24"/>
        </w:rPr>
        <w:t>Tessema</w:t>
      </w:r>
      <w:proofErr w:type="spellEnd"/>
      <w:r w:rsidRPr="00450811">
        <w:rPr>
          <w:rFonts w:ascii="Times New Roman" w:hAnsi="Times New Roman" w:cs="Times New Roman"/>
          <w:sz w:val="18"/>
          <w:szCs w:val="24"/>
        </w:rPr>
        <w:t xml:space="preserve"> Bekele from EMD</w:t>
      </w:r>
    </w:p>
    <w:p w14:paraId="0B9D0CA7" w14:textId="77777777" w:rsidR="0081283A" w:rsidRDefault="0081283A" w:rsidP="00BF2EEF">
      <w:pPr>
        <w:spacing w:after="0" w:line="240" w:lineRule="auto"/>
        <w:jc w:val="both"/>
        <w:rPr>
          <w:rFonts w:ascii="Times New Roman" w:hAnsi="Times New Roman" w:cs="Times New Roman"/>
          <w:sz w:val="24"/>
          <w:szCs w:val="24"/>
        </w:rPr>
      </w:pPr>
    </w:p>
    <w:p w14:paraId="0BE40988" w14:textId="5BF97226"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CAFOR is already working to enhance partnerships with African based organi</w:t>
      </w:r>
      <w:r>
        <w:rPr>
          <w:rFonts w:ascii="Times New Roman" w:hAnsi="Times New Roman" w:cs="Times New Roman"/>
          <w:sz w:val="24"/>
          <w:szCs w:val="24"/>
        </w:rPr>
        <w:t>z</w:t>
      </w:r>
      <w:r w:rsidRPr="009D276D">
        <w:rPr>
          <w:rFonts w:ascii="Times New Roman" w:hAnsi="Times New Roman" w:cs="Times New Roman"/>
          <w:sz w:val="24"/>
          <w:szCs w:val="24"/>
        </w:rPr>
        <w:t>ations, including several youth-led organi</w:t>
      </w:r>
      <w:r>
        <w:rPr>
          <w:rFonts w:ascii="Times New Roman" w:hAnsi="Times New Roman" w:cs="Times New Roman"/>
          <w:sz w:val="24"/>
          <w:szCs w:val="24"/>
        </w:rPr>
        <w:t>z</w:t>
      </w:r>
      <w:r w:rsidRPr="009D276D">
        <w:rPr>
          <w:rFonts w:ascii="Times New Roman" w:hAnsi="Times New Roman" w:cs="Times New Roman"/>
          <w:sz w:val="24"/>
          <w:szCs w:val="24"/>
        </w:rPr>
        <w:t xml:space="preserve">ations for the implementation of the </w:t>
      </w:r>
      <w:r w:rsidRPr="009D276D">
        <w:rPr>
          <w:rFonts w:ascii="Times New Roman" w:hAnsi="Times New Roman" w:cs="Times New Roman"/>
          <w:b/>
          <w:sz w:val="24"/>
          <w:szCs w:val="24"/>
        </w:rPr>
        <w:t>CESA</w:t>
      </w:r>
      <w:r w:rsidRPr="009D276D">
        <w:rPr>
          <w:rFonts w:ascii="Times New Roman" w:hAnsi="Times New Roman" w:cs="Times New Roman"/>
          <w:sz w:val="24"/>
          <w:szCs w:val="24"/>
        </w:rPr>
        <w:t xml:space="preserve"> communication strategy that the </w:t>
      </w:r>
      <w:r>
        <w:rPr>
          <w:rFonts w:ascii="Times New Roman" w:hAnsi="Times New Roman" w:cs="Times New Roman"/>
          <w:sz w:val="24"/>
          <w:szCs w:val="24"/>
        </w:rPr>
        <w:t>O</w:t>
      </w:r>
      <w:r w:rsidRPr="009D276D">
        <w:rPr>
          <w:rFonts w:ascii="Times New Roman" w:hAnsi="Times New Roman" w:cs="Times New Roman"/>
          <w:sz w:val="24"/>
          <w:szCs w:val="24"/>
        </w:rPr>
        <w:t xml:space="preserve">rganization developed recently. CAFOR looks forward to the continued support of its partners and stakeholders as it continues to make a move to higher levels in its flight towards the "Africa We All Want". </w:t>
      </w:r>
    </w:p>
    <w:p w14:paraId="78131819" w14:textId="77777777" w:rsidR="0081283A" w:rsidRDefault="0081283A" w:rsidP="00BF2EEF">
      <w:pPr>
        <w:spacing w:after="0" w:line="240" w:lineRule="auto"/>
        <w:jc w:val="both"/>
        <w:rPr>
          <w:rFonts w:ascii="Times New Roman" w:hAnsi="Times New Roman" w:cs="Times New Roman"/>
          <w:sz w:val="24"/>
          <w:szCs w:val="24"/>
        </w:rPr>
      </w:pPr>
    </w:p>
    <w:p w14:paraId="2BAC499B" w14:textId="57E57AB0" w:rsidR="0081283A" w:rsidRDefault="0081283A" w:rsidP="00BF2EEF">
      <w:pPr>
        <w:spacing w:after="0" w:line="240" w:lineRule="auto"/>
        <w:jc w:val="both"/>
        <w:rPr>
          <w:rFonts w:ascii="Times New Roman" w:hAnsi="Times New Roman" w:cs="Times New Roman"/>
          <w:sz w:val="24"/>
          <w:szCs w:val="24"/>
        </w:rPr>
      </w:pPr>
      <w:r>
        <w:rPr>
          <w:noProof/>
        </w:rPr>
        <w:drawing>
          <wp:inline distT="0" distB="0" distL="0" distR="0" wp14:anchorId="126AB8F6" wp14:editId="5CDDFCDD">
            <wp:extent cx="5276850" cy="3957638"/>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7274" cy="3957956"/>
                    </a:xfrm>
                    <a:prstGeom prst="rect">
                      <a:avLst/>
                    </a:prstGeom>
                    <a:noFill/>
                    <a:ln>
                      <a:noFill/>
                    </a:ln>
                  </pic:spPr>
                </pic:pic>
              </a:graphicData>
            </a:graphic>
          </wp:inline>
        </w:drawing>
      </w:r>
    </w:p>
    <w:p w14:paraId="4344F004" w14:textId="46B8919C" w:rsidR="0081283A" w:rsidRPr="004538B0" w:rsidRDefault="0081283A" w:rsidP="00BF2EEF">
      <w:pPr>
        <w:spacing w:after="0" w:line="240" w:lineRule="auto"/>
        <w:jc w:val="both"/>
        <w:rPr>
          <w:rFonts w:ascii="Times New Roman" w:hAnsi="Times New Roman" w:cs="Times New Roman"/>
          <w:sz w:val="24"/>
          <w:szCs w:val="24"/>
        </w:rPr>
      </w:pPr>
    </w:p>
    <w:p w14:paraId="3A0F59EE" w14:textId="6EAEF799" w:rsidR="006205BF" w:rsidRPr="004538B0" w:rsidRDefault="006205BF" w:rsidP="006205BF">
      <w:pPr>
        <w:shd w:val="clear" w:color="auto" w:fill="FFFFFF"/>
        <w:spacing w:after="240" w:line="240" w:lineRule="auto"/>
        <w:rPr>
          <w:rFonts w:ascii="Times New Roman" w:eastAsia="Times New Roman" w:hAnsi="Times New Roman" w:cs="Times New Roman"/>
          <w:sz w:val="18"/>
          <w:szCs w:val="18"/>
        </w:rPr>
      </w:pPr>
      <w:r w:rsidRPr="004538B0">
        <w:rPr>
          <w:rFonts w:ascii="Times New Roman" w:eastAsia="Times New Roman" w:hAnsi="Times New Roman" w:cs="Times New Roman"/>
          <w:sz w:val="18"/>
          <w:szCs w:val="18"/>
        </w:rPr>
        <w:t>CAFOR Executive Director met with a group of Nigerian youths in Abuja who are bent on working together to advance youth development in Nigeria. He had previously met some of them in Ghana about three earlier at the 2nd African Youths SDGs Summit. It was gratifying for them to pay him a courtesy visit and to continue the dialogue about CAFOR and youth development, education, science, technology, and innovations in the African continent. They had a group photo (seen here) after the meeting. The Executive Director thanked all these young people as he told them that “The future of Africa is in your hands”.</w:t>
      </w:r>
    </w:p>
    <w:p w14:paraId="79F9E549" w14:textId="77777777" w:rsidR="006205BF" w:rsidRPr="002E2F43" w:rsidRDefault="006205BF" w:rsidP="006205BF">
      <w:pPr>
        <w:shd w:val="clear" w:color="auto" w:fill="FFFFFF"/>
        <w:spacing w:after="240" w:line="240" w:lineRule="auto"/>
        <w:rPr>
          <w:rFonts w:ascii="Times New Roman" w:eastAsia="Times New Roman" w:hAnsi="Times New Roman" w:cs="Times New Roman"/>
          <w:b/>
          <w:bCs/>
          <w:sz w:val="18"/>
          <w:szCs w:val="18"/>
        </w:rPr>
      </w:pPr>
      <w:r w:rsidRPr="002E2F43">
        <w:rPr>
          <w:rFonts w:ascii="Times New Roman" w:eastAsia="Times New Roman" w:hAnsi="Times New Roman" w:cs="Times New Roman"/>
          <w:b/>
          <w:bCs/>
          <w:sz w:val="18"/>
          <w:szCs w:val="18"/>
        </w:rPr>
        <w:t> </w:t>
      </w:r>
    </w:p>
    <w:p w14:paraId="31B6E471" w14:textId="50668390" w:rsidR="0081283A" w:rsidRDefault="0081283A" w:rsidP="00BF2EEF">
      <w:pPr>
        <w:spacing w:after="0" w:line="240" w:lineRule="auto"/>
        <w:jc w:val="both"/>
        <w:rPr>
          <w:rFonts w:ascii="Times New Roman" w:hAnsi="Times New Roman" w:cs="Times New Roman"/>
          <w:sz w:val="24"/>
          <w:szCs w:val="24"/>
        </w:rPr>
      </w:pPr>
    </w:p>
    <w:p w14:paraId="07D21437" w14:textId="215E40D9" w:rsidR="0081283A" w:rsidRDefault="0081283A" w:rsidP="00BF2EEF">
      <w:pPr>
        <w:spacing w:after="0" w:line="240" w:lineRule="auto"/>
        <w:jc w:val="both"/>
        <w:rPr>
          <w:rFonts w:ascii="Times New Roman" w:hAnsi="Times New Roman" w:cs="Times New Roman"/>
          <w:sz w:val="24"/>
          <w:szCs w:val="24"/>
        </w:rPr>
      </w:pPr>
    </w:p>
    <w:p w14:paraId="37EA8785" w14:textId="3B5DC61E" w:rsidR="0081283A" w:rsidRDefault="0081283A" w:rsidP="00BF2EEF">
      <w:pPr>
        <w:spacing w:after="0" w:line="240" w:lineRule="auto"/>
        <w:jc w:val="both"/>
        <w:rPr>
          <w:rFonts w:ascii="Times New Roman" w:hAnsi="Times New Roman" w:cs="Times New Roman"/>
          <w:sz w:val="24"/>
          <w:szCs w:val="24"/>
        </w:rPr>
      </w:pPr>
    </w:p>
    <w:p w14:paraId="17864DB5" w14:textId="77777777" w:rsidR="0081283A" w:rsidRDefault="0081283A" w:rsidP="00BF2EEF">
      <w:pPr>
        <w:spacing w:after="0" w:line="240" w:lineRule="auto"/>
        <w:jc w:val="both"/>
        <w:rPr>
          <w:rFonts w:ascii="Times New Roman" w:hAnsi="Times New Roman" w:cs="Times New Roman"/>
          <w:sz w:val="24"/>
          <w:szCs w:val="24"/>
        </w:rPr>
      </w:pPr>
    </w:p>
    <w:p w14:paraId="6F186C85" w14:textId="454DACF8" w:rsidR="00555E19" w:rsidRDefault="006623C2" w:rsidP="00BF2EEF">
      <w:pPr>
        <w:spacing w:after="0" w:line="240" w:lineRule="auto"/>
        <w:jc w:val="both"/>
        <w:rPr>
          <w:rFonts w:ascii="Times New Roman" w:hAnsi="Times New Roman" w:cs="Times New Roman"/>
          <w:sz w:val="24"/>
          <w:szCs w:val="24"/>
        </w:rPr>
      </w:pPr>
      <w:r>
        <w:rPr>
          <w:noProof/>
        </w:rPr>
        <w:lastRenderedPageBreak/>
        <w:drawing>
          <wp:inline distT="0" distB="0" distL="0" distR="0" wp14:anchorId="514A6D8B" wp14:editId="470BC028">
            <wp:extent cx="4686300" cy="3114675"/>
            <wp:effectExtent l="0" t="0" r="0" b="952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86300" cy="3114675"/>
                    </a:xfrm>
                    <a:prstGeom prst="rect">
                      <a:avLst/>
                    </a:prstGeom>
                    <a:noFill/>
                    <a:ln>
                      <a:noFill/>
                    </a:ln>
                  </pic:spPr>
                </pic:pic>
              </a:graphicData>
            </a:graphic>
          </wp:inline>
        </w:drawing>
      </w:r>
    </w:p>
    <w:p w14:paraId="4FF17CA3" w14:textId="268BB794" w:rsidR="002E3550" w:rsidRDefault="009C7303" w:rsidP="00BF2EE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With Emmanuel </w:t>
      </w:r>
      <w:proofErr w:type="spellStart"/>
      <w:r>
        <w:rPr>
          <w:rFonts w:ascii="Times New Roman" w:hAnsi="Times New Roman" w:cs="Times New Roman"/>
          <w:sz w:val="24"/>
          <w:szCs w:val="24"/>
        </w:rPr>
        <w:t>Amatepey</w:t>
      </w:r>
      <w:proofErr w:type="spellEnd"/>
      <w:r>
        <w:rPr>
          <w:rFonts w:ascii="Times New Roman" w:hAnsi="Times New Roman" w:cs="Times New Roman"/>
          <w:sz w:val="24"/>
          <w:szCs w:val="24"/>
        </w:rPr>
        <w:t xml:space="preserve"> at the SDG Youth Summit in Accra, Ghana</w:t>
      </w:r>
    </w:p>
    <w:p w14:paraId="3740C20D" w14:textId="77777777" w:rsidR="009C7303" w:rsidRDefault="009C7303" w:rsidP="00BF2EEF">
      <w:pPr>
        <w:spacing w:after="0" w:line="240" w:lineRule="auto"/>
        <w:jc w:val="both"/>
        <w:rPr>
          <w:rFonts w:ascii="Times New Roman" w:hAnsi="Times New Roman" w:cs="Times New Roman"/>
          <w:sz w:val="24"/>
          <w:szCs w:val="24"/>
        </w:rPr>
      </w:pPr>
    </w:p>
    <w:p w14:paraId="48B4C574" w14:textId="78E2044C" w:rsidR="002E3550" w:rsidRDefault="002E3550" w:rsidP="00BF2EEF">
      <w:pPr>
        <w:spacing w:after="0" w:line="240" w:lineRule="auto"/>
        <w:jc w:val="both"/>
        <w:rPr>
          <w:rFonts w:ascii="Times New Roman" w:hAnsi="Times New Roman" w:cs="Times New Roman"/>
          <w:sz w:val="24"/>
          <w:szCs w:val="24"/>
        </w:rPr>
      </w:pPr>
      <w:r>
        <w:rPr>
          <w:noProof/>
        </w:rPr>
        <w:drawing>
          <wp:inline distT="0" distB="0" distL="0" distR="0" wp14:anchorId="51FDF359" wp14:editId="62813258">
            <wp:extent cx="4686300" cy="352425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88179" cy="3525663"/>
                    </a:xfrm>
                    <a:prstGeom prst="rect">
                      <a:avLst/>
                    </a:prstGeom>
                    <a:noFill/>
                    <a:ln>
                      <a:noFill/>
                    </a:ln>
                  </pic:spPr>
                </pic:pic>
              </a:graphicData>
            </a:graphic>
          </wp:inline>
        </w:drawing>
      </w:r>
    </w:p>
    <w:p w14:paraId="11CBD6B1" w14:textId="5EBA3F9F" w:rsidR="00F84FC5" w:rsidRDefault="00F84FC5" w:rsidP="00BF2EEF">
      <w:pPr>
        <w:spacing w:after="0" w:line="240" w:lineRule="auto"/>
        <w:jc w:val="both"/>
        <w:rPr>
          <w:rFonts w:ascii="Times New Roman" w:hAnsi="Times New Roman" w:cs="Times New Roman"/>
          <w:sz w:val="24"/>
          <w:szCs w:val="24"/>
        </w:rPr>
      </w:pPr>
    </w:p>
    <w:p w14:paraId="2A27910D" w14:textId="06BDF9D4" w:rsidR="00F84FC5" w:rsidRPr="00624829" w:rsidRDefault="00624829" w:rsidP="00624829">
      <w:pPr>
        <w:shd w:val="clear" w:color="auto" w:fill="FFFF00"/>
        <w:spacing w:after="0" w:line="240" w:lineRule="auto"/>
        <w:jc w:val="both"/>
        <w:rPr>
          <w:rFonts w:ascii="Times New Roman" w:hAnsi="Times New Roman" w:cs="Times New Roman"/>
          <w:b/>
          <w:sz w:val="24"/>
          <w:szCs w:val="24"/>
        </w:rPr>
      </w:pPr>
      <w:r w:rsidRPr="00624829">
        <w:rPr>
          <w:rFonts w:ascii="Times New Roman" w:hAnsi="Times New Roman" w:cs="Times New Roman"/>
          <w:b/>
          <w:sz w:val="24"/>
          <w:szCs w:val="24"/>
        </w:rPr>
        <w:t>(</w:t>
      </w:r>
      <w:proofErr w:type="spellStart"/>
      <w:r w:rsidRPr="00624829">
        <w:rPr>
          <w:rFonts w:ascii="Times New Roman" w:hAnsi="Times New Roman" w:cs="Times New Roman"/>
          <w:b/>
          <w:sz w:val="24"/>
          <w:szCs w:val="24"/>
        </w:rPr>
        <w:t>Mr</w:t>
      </w:r>
      <w:proofErr w:type="spellEnd"/>
      <w:r w:rsidRPr="00624829">
        <w:rPr>
          <w:rFonts w:ascii="Times New Roman" w:hAnsi="Times New Roman" w:cs="Times New Roman"/>
          <w:b/>
          <w:sz w:val="24"/>
          <w:szCs w:val="24"/>
        </w:rPr>
        <w:t xml:space="preserve"> Lawalley to label the photo )</w:t>
      </w:r>
    </w:p>
    <w:p w14:paraId="1F334322" w14:textId="6A345DE2" w:rsidR="00F84FC5" w:rsidRDefault="00F84FC5" w:rsidP="00BF2EEF">
      <w:pPr>
        <w:spacing w:after="0" w:line="240" w:lineRule="auto"/>
        <w:jc w:val="both"/>
        <w:rPr>
          <w:rFonts w:ascii="Times New Roman" w:hAnsi="Times New Roman" w:cs="Times New Roman"/>
          <w:sz w:val="24"/>
          <w:szCs w:val="24"/>
        </w:rPr>
      </w:pPr>
      <w:r>
        <w:rPr>
          <w:noProof/>
        </w:rPr>
        <w:lastRenderedPageBreak/>
        <w:drawing>
          <wp:inline distT="0" distB="0" distL="0" distR="0" wp14:anchorId="3E2C9D94" wp14:editId="1B1FEE25">
            <wp:extent cx="4686300" cy="34671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86300" cy="3467100"/>
                    </a:xfrm>
                    <a:prstGeom prst="rect">
                      <a:avLst/>
                    </a:prstGeom>
                    <a:noFill/>
                    <a:ln>
                      <a:noFill/>
                    </a:ln>
                  </pic:spPr>
                </pic:pic>
              </a:graphicData>
            </a:graphic>
          </wp:inline>
        </w:drawing>
      </w:r>
    </w:p>
    <w:p w14:paraId="7940FFFD" w14:textId="07542752" w:rsidR="002E3550" w:rsidRDefault="002C663A" w:rsidP="00BF2EE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Image: Youth from Ghana</w:t>
      </w:r>
      <w:r w:rsidR="00FA6AC3">
        <w:rPr>
          <w:rFonts w:ascii="Times New Roman" w:hAnsi="Times New Roman" w:cs="Times New Roman"/>
          <w:sz w:val="24"/>
          <w:szCs w:val="24"/>
        </w:rPr>
        <w:t xml:space="preserve"> and Nigeria – names to be inserted</w:t>
      </w:r>
    </w:p>
    <w:p w14:paraId="2D403A11" w14:textId="77777777" w:rsidR="00555E19" w:rsidRDefault="00555E19" w:rsidP="00BF2EEF">
      <w:pPr>
        <w:spacing w:after="0" w:line="240" w:lineRule="auto"/>
        <w:jc w:val="both"/>
        <w:rPr>
          <w:rFonts w:ascii="Times New Roman" w:hAnsi="Times New Roman" w:cs="Times New Roman"/>
          <w:sz w:val="24"/>
          <w:szCs w:val="24"/>
        </w:rPr>
      </w:pPr>
    </w:p>
    <w:p w14:paraId="49EBC178" w14:textId="77777777" w:rsidR="00BF2EEF" w:rsidRPr="00EF1719"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EF1719">
        <w:rPr>
          <w:rFonts w:ascii="Times New Roman" w:hAnsi="Times New Roman" w:cs="Times New Roman"/>
          <w:b/>
          <w:sz w:val="24"/>
          <w:szCs w:val="24"/>
        </w:rPr>
        <w:t>The A</w:t>
      </w:r>
      <w:r>
        <w:rPr>
          <w:rFonts w:ascii="Times New Roman" w:hAnsi="Times New Roman" w:cs="Times New Roman"/>
          <w:b/>
          <w:sz w:val="24"/>
          <w:szCs w:val="24"/>
        </w:rPr>
        <w:t>.U.</w:t>
      </w:r>
      <w:r w:rsidRPr="00EF1719">
        <w:rPr>
          <w:rFonts w:ascii="Times New Roman" w:hAnsi="Times New Roman" w:cs="Times New Roman"/>
          <w:b/>
          <w:sz w:val="24"/>
          <w:szCs w:val="24"/>
        </w:rPr>
        <w:t xml:space="preserve"> High-level Dialogue on Gender, Education and Protection of schools  </w:t>
      </w:r>
    </w:p>
    <w:p w14:paraId="7469E578" w14:textId="77777777" w:rsidR="00BF2EEF" w:rsidRPr="00DF15E5" w:rsidRDefault="00BF2EEF" w:rsidP="00BF2EEF">
      <w:pPr>
        <w:pStyle w:val="Paragraphedeliste"/>
        <w:spacing w:after="0" w:line="240" w:lineRule="auto"/>
        <w:ind w:left="885"/>
        <w:jc w:val="both"/>
        <w:rPr>
          <w:rFonts w:ascii="Times New Roman" w:hAnsi="Times New Roman" w:cs="Times New Roman"/>
          <w:b/>
          <w:sz w:val="24"/>
          <w:szCs w:val="24"/>
        </w:rPr>
      </w:pPr>
    </w:p>
    <w:p w14:paraId="1D95145F" w14:textId="77777777"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participated in the High-level Dialogue on Gender, Education and Protection of schools in humanitarian settings held on </w:t>
      </w:r>
      <w:r>
        <w:rPr>
          <w:rFonts w:ascii="Times New Roman" w:hAnsi="Times New Roman" w:cs="Times New Roman"/>
          <w:sz w:val="24"/>
          <w:szCs w:val="24"/>
        </w:rPr>
        <w:t>February 5, 2019,</w:t>
      </w:r>
      <w:r w:rsidRPr="009D276D">
        <w:rPr>
          <w:rFonts w:ascii="Times New Roman" w:hAnsi="Times New Roman" w:cs="Times New Roman"/>
          <w:sz w:val="24"/>
          <w:szCs w:val="24"/>
        </w:rPr>
        <w:t xml:space="preserve"> at the AUC Headquarters in Addis Ababa on the topic "Internally displaced persons, refugees and returnees: Securing access and quality education for girls, women and boys". The </w:t>
      </w:r>
      <w:r>
        <w:rPr>
          <w:rFonts w:ascii="Times New Roman" w:hAnsi="Times New Roman" w:cs="Times New Roman"/>
          <w:sz w:val="24"/>
          <w:szCs w:val="24"/>
        </w:rPr>
        <w:t>m</w:t>
      </w:r>
      <w:r w:rsidRPr="009D276D">
        <w:rPr>
          <w:rFonts w:ascii="Times New Roman" w:hAnsi="Times New Roman" w:cs="Times New Roman"/>
          <w:sz w:val="24"/>
          <w:szCs w:val="24"/>
        </w:rPr>
        <w:t xml:space="preserve">eeting aimed to improve understanding of the impact of humanitarian situations on </w:t>
      </w:r>
      <w:r>
        <w:rPr>
          <w:rFonts w:ascii="Times New Roman" w:hAnsi="Times New Roman" w:cs="Times New Roman"/>
          <w:sz w:val="24"/>
          <w:szCs w:val="24"/>
        </w:rPr>
        <w:t>e</w:t>
      </w:r>
      <w:r w:rsidRPr="009D276D">
        <w:rPr>
          <w:rFonts w:ascii="Times New Roman" w:hAnsi="Times New Roman" w:cs="Times New Roman"/>
          <w:sz w:val="24"/>
          <w:szCs w:val="24"/>
        </w:rPr>
        <w:t xml:space="preserve">ducation, especially for girls and women, and the role of </w:t>
      </w:r>
      <w:r>
        <w:rPr>
          <w:rFonts w:ascii="Times New Roman" w:hAnsi="Times New Roman" w:cs="Times New Roman"/>
          <w:sz w:val="24"/>
          <w:szCs w:val="24"/>
        </w:rPr>
        <w:t>e</w:t>
      </w:r>
      <w:r w:rsidRPr="009D276D">
        <w:rPr>
          <w:rFonts w:ascii="Times New Roman" w:hAnsi="Times New Roman" w:cs="Times New Roman"/>
          <w:sz w:val="24"/>
          <w:szCs w:val="24"/>
        </w:rPr>
        <w:t xml:space="preserve">ducation in peacebuilding. Through the effective implementation of Agenda 2063 and the </w:t>
      </w:r>
      <w:r w:rsidRPr="009D276D">
        <w:rPr>
          <w:rFonts w:ascii="Times New Roman" w:hAnsi="Times New Roman" w:cs="Times New Roman"/>
          <w:b/>
          <w:sz w:val="24"/>
          <w:szCs w:val="24"/>
        </w:rPr>
        <w:t>CESA</w:t>
      </w:r>
      <w:r w:rsidRPr="009D276D">
        <w:rPr>
          <w:rFonts w:ascii="Times New Roman" w:hAnsi="Times New Roman" w:cs="Times New Roman"/>
          <w:sz w:val="24"/>
          <w:szCs w:val="24"/>
        </w:rPr>
        <w:t xml:space="preserve"> 16-25, the proposed ways of addressing the vulnerability of girls, boys and women IDPs, refugees and returnees to ensure their schooling in a humanitarian context, were widely distributed by CAFOR to its networks of more than 1,500 members for dissemination throughout the African continent and beyond. </w:t>
      </w:r>
    </w:p>
    <w:p w14:paraId="7B3B4A03" w14:textId="77777777" w:rsidR="00BF2EEF" w:rsidRDefault="00BF2EEF" w:rsidP="00BF2EEF">
      <w:pPr>
        <w:spacing w:after="0" w:line="240" w:lineRule="auto"/>
        <w:jc w:val="both"/>
        <w:rPr>
          <w:rFonts w:ascii="Times New Roman" w:hAnsi="Times New Roman" w:cs="Times New Roman"/>
          <w:sz w:val="24"/>
          <w:szCs w:val="24"/>
        </w:rPr>
      </w:pPr>
    </w:p>
    <w:p w14:paraId="2C935C90" w14:textId="77777777"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t xml:space="preserve">The </w:t>
      </w:r>
      <w:r>
        <w:rPr>
          <w:rFonts w:ascii="Times New Roman" w:hAnsi="Times New Roman" w:cs="Times New Roman"/>
          <w:b/>
          <w:sz w:val="24"/>
          <w:szCs w:val="24"/>
        </w:rPr>
        <w:t>M</w:t>
      </w:r>
      <w:r w:rsidRPr="00DF15E5">
        <w:rPr>
          <w:rFonts w:ascii="Times New Roman" w:hAnsi="Times New Roman" w:cs="Times New Roman"/>
          <w:b/>
          <w:sz w:val="24"/>
          <w:szCs w:val="24"/>
        </w:rPr>
        <w:t xml:space="preserve">eeting of the CESA 16-25 Teacher Cluster, </w:t>
      </w:r>
      <w:r>
        <w:rPr>
          <w:rFonts w:ascii="Times New Roman" w:hAnsi="Times New Roman" w:cs="Times New Roman"/>
          <w:b/>
          <w:sz w:val="24"/>
          <w:szCs w:val="24"/>
        </w:rPr>
        <w:t>March 19</w:t>
      </w:r>
      <w:r w:rsidRPr="00DF15E5">
        <w:rPr>
          <w:rFonts w:ascii="Times New Roman" w:hAnsi="Times New Roman" w:cs="Times New Roman"/>
          <w:b/>
          <w:sz w:val="24"/>
          <w:szCs w:val="24"/>
        </w:rPr>
        <w:t xml:space="preserve"> 2019 </w:t>
      </w:r>
    </w:p>
    <w:p w14:paraId="2C52C360" w14:textId="77777777" w:rsidR="00BF2EEF" w:rsidRPr="00DF15E5" w:rsidRDefault="00BF2EEF" w:rsidP="00BF2EEF">
      <w:pPr>
        <w:pStyle w:val="Paragraphedeliste"/>
        <w:spacing w:after="0" w:line="240" w:lineRule="auto"/>
        <w:ind w:left="885"/>
        <w:jc w:val="both"/>
        <w:rPr>
          <w:rFonts w:ascii="Times New Roman" w:hAnsi="Times New Roman" w:cs="Times New Roman"/>
          <w:b/>
          <w:color w:val="FF0000"/>
          <w:sz w:val="24"/>
          <w:szCs w:val="24"/>
        </w:rPr>
      </w:pPr>
    </w:p>
    <w:p w14:paraId="7E1E0327" w14:textId="6E1177A1"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The </w:t>
      </w:r>
      <w:r w:rsidRPr="009D276D">
        <w:rPr>
          <w:rFonts w:ascii="Times New Roman" w:hAnsi="Times New Roman" w:cs="Times New Roman"/>
          <w:b/>
          <w:i/>
          <w:sz w:val="24"/>
          <w:szCs w:val="24"/>
        </w:rPr>
        <w:t>CESA teacher Development Cluster</w:t>
      </w:r>
      <w:r w:rsidRPr="009D276D">
        <w:rPr>
          <w:rFonts w:ascii="Times New Roman" w:hAnsi="Times New Roman" w:cs="Times New Roman"/>
          <w:sz w:val="24"/>
          <w:szCs w:val="24"/>
        </w:rPr>
        <w:t xml:space="preserve"> meeting held on the margins of the Joint consultations on teacher development workshop, in Addis Ababa, Ethiopia on </w:t>
      </w:r>
      <w:r>
        <w:rPr>
          <w:rFonts w:ascii="Times New Roman" w:hAnsi="Times New Roman" w:cs="Times New Roman"/>
          <w:sz w:val="24"/>
          <w:szCs w:val="24"/>
        </w:rPr>
        <w:t>March 19</w:t>
      </w:r>
      <w:r w:rsidRPr="009D276D">
        <w:rPr>
          <w:rFonts w:ascii="Times New Roman" w:hAnsi="Times New Roman" w:cs="Times New Roman"/>
          <w:sz w:val="24"/>
          <w:szCs w:val="24"/>
        </w:rPr>
        <w:t xml:space="preserve"> 2019. The focus of the </w:t>
      </w:r>
      <w:r>
        <w:rPr>
          <w:rFonts w:ascii="Times New Roman" w:hAnsi="Times New Roman" w:cs="Times New Roman"/>
          <w:sz w:val="24"/>
          <w:szCs w:val="24"/>
        </w:rPr>
        <w:t>m</w:t>
      </w:r>
      <w:r w:rsidRPr="009D276D">
        <w:rPr>
          <w:rFonts w:ascii="Times New Roman" w:hAnsi="Times New Roman" w:cs="Times New Roman"/>
          <w:sz w:val="24"/>
          <w:szCs w:val="24"/>
        </w:rPr>
        <w:t xml:space="preserve">eeting was to discuss the activities of the cluster members, the cluster </w:t>
      </w:r>
      <w:r>
        <w:rPr>
          <w:rFonts w:ascii="Times New Roman" w:hAnsi="Times New Roman" w:cs="Times New Roman"/>
          <w:sz w:val="24"/>
          <w:szCs w:val="24"/>
        </w:rPr>
        <w:t>w</w:t>
      </w:r>
      <w:r w:rsidRPr="009D276D">
        <w:rPr>
          <w:rFonts w:ascii="Times New Roman" w:hAnsi="Times New Roman" w:cs="Times New Roman"/>
          <w:sz w:val="24"/>
          <w:szCs w:val="24"/>
        </w:rPr>
        <w:t>ork plan and the Continental Teacher Mobility Protocol (CTMP).</w:t>
      </w:r>
    </w:p>
    <w:p w14:paraId="606BE1BB" w14:textId="77777777" w:rsidR="00BF2EEF" w:rsidRPr="009D276D" w:rsidRDefault="00BF2EEF" w:rsidP="00BF2EEF">
      <w:pPr>
        <w:spacing w:after="0" w:line="240" w:lineRule="auto"/>
        <w:jc w:val="both"/>
        <w:rPr>
          <w:rFonts w:ascii="Times New Roman" w:hAnsi="Times New Roman" w:cs="Times New Roman"/>
          <w:sz w:val="24"/>
          <w:szCs w:val="24"/>
        </w:rPr>
      </w:pPr>
    </w:p>
    <w:p w14:paraId="25BFB8CC" w14:textId="77777777"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UNESCO-IIICBA, the lead agency for the cluster welcomed members to the </w:t>
      </w:r>
      <w:r>
        <w:rPr>
          <w:rFonts w:ascii="Times New Roman" w:hAnsi="Times New Roman" w:cs="Times New Roman"/>
          <w:sz w:val="24"/>
          <w:szCs w:val="24"/>
        </w:rPr>
        <w:t>m</w:t>
      </w:r>
      <w:r w:rsidRPr="009D276D">
        <w:rPr>
          <w:rFonts w:ascii="Times New Roman" w:hAnsi="Times New Roman" w:cs="Times New Roman"/>
          <w:sz w:val="24"/>
          <w:szCs w:val="24"/>
        </w:rPr>
        <w:t xml:space="preserve">eeting and reviewed the </w:t>
      </w:r>
      <w:r>
        <w:rPr>
          <w:rFonts w:ascii="Times New Roman" w:hAnsi="Times New Roman" w:cs="Times New Roman"/>
          <w:sz w:val="24"/>
          <w:szCs w:val="24"/>
        </w:rPr>
        <w:t>m</w:t>
      </w:r>
      <w:r w:rsidRPr="009D276D">
        <w:rPr>
          <w:rFonts w:ascii="Times New Roman" w:hAnsi="Times New Roman" w:cs="Times New Roman"/>
          <w:sz w:val="24"/>
          <w:szCs w:val="24"/>
        </w:rPr>
        <w:t xml:space="preserve">eeting </w:t>
      </w:r>
      <w:r>
        <w:rPr>
          <w:rFonts w:ascii="Times New Roman" w:hAnsi="Times New Roman" w:cs="Times New Roman"/>
          <w:sz w:val="24"/>
          <w:szCs w:val="24"/>
        </w:rPr>
        <w:t xml:space="preserve">agenda </w:t>
      </w:r>
      <w:r w:rsidRPr="009D276D">
        <w:rPr>
          <w:rFonts w:ascii="Times New Roman" w:hAnsi="Times New Roman" w:cs="Times New Roman"/>
          <w:sz w:val="24"/>
          <w:szCs w:val="24"/>
        </w:rPr>
        <w:t xml:space="preserve">and encouraged cluster members to share ongoing activities in their institutions. CAFOR's Executive Director stated that his </w:t>
      </w:r>
      <w:r>
        <w:rPr>
          <w:rFonts w:ascii="Times New Roman" w:hAnsi="Times New Roman" w:cs="Times New Roman"/>
          <w:sz w:val="24"/>
          <w:szCs w:val="24"/>
        </w:rPr>
        <w:t>O</w:t>
      </w:r>
      <w:r w:rsidRPr="009D276D">
        <w:rPr>
          <w:rFonts w:ascii="Times New Roman" w:hAnsi="Times New Roman" w:cs="Times New Roman"/>
          <w:sz w:val="24"/>
          <w:szCs w:val="24"/>
        </w:rPr>
        <w:t>rganization has about 50 members in 20 countries in Africa and a</w:t>
      </w:r>
      <w:r>
        <w:rPr>
          <w:rFonts w:ascii="Times New Roman" w:hAnsi="Times New Roman" w:cs="Times New Roman"/>
          <w:sz w:val="24"/>
          <w:szCs w:val="24"/>
        </w:rPr>
        <w:t>n extensiv</w:t>
      </w:r>
      <w:r w:rsidRPr="009D276D">
        <w:rPr>
          <w:rFonts w:ascii="Times New Roman" w:hAnsi="Times New Roman" w:cs="Times New Roman"/>
          <w:sz w:val="24"/>
          <w:szCs w:val="24"/>
        </w:rPr>
        <w:t>e network of more than 1,500 journalists, communication experts and other professionals, and works closely with the A</w:t>
      </w:r>
      <w:r>
        <w:rPr>
          <w:rFonts w:ascii="Times New Roman" w:hAnsi="Times New Roman" w:cs="Times New Roman"/>
          <w:sz w:val="24"/>
          <w:szCs w:val="24"/>
        </w:rPr>
        <w:t>.U.</w:t>
      </w:r>
      <w:r w:rsidRPr="009D276D">
        <w:rPr>
          <w:rFonts w:ascii="Times New Roman" w:hAnsi="Times New Roman" w:cs="Times New Roman"/>
          <w:sz w:val="24"/>
          <w:szCs w:val="24"/>
        </w:rPr>
        <w:t xml:space="preserve">, UNESCO and other partners. </w:t>
      </w:r>
      <w:r w:rsidRPr="009D276D">
        <w:rPr>
          <w:rFonts w:ascii="Times New Roman" w:hAnsi="Times New Roman" w:cs="Times New Roman"/>
          <w:sz w:val="24"/>
          <w:szCs w:val="24"/>
        </w:rPr>
        <w:lastRenderedPageBreak/>
        <w:t xml:space="preserve">CAFOR's role is to ensure the </w:t>
      </w:r>
      <w:r>
        <w:rPr>
          <w:rFonts w:ascii="Times New Roman" w:hAnsi="Times New Roman" w:cs="Times New Roman"/>
          <w:sz w:val="24"/>
          <w:szCs w:val="24"/>
        </w:rPr>
        <w:t xml:space="preserve">implementation of AUC </w:t>
      </w:r>
      <w:r w:rsidRPr="009D276D">
        <w:rPr>
          <w:rFonts w:ascii="Times New Roman" w:hAnsi="Times New Roman" w:cs="Times New Roman"/>
          <w:sz w:val="24"/>
          <w:szCs w:val="24"/>
        </w:rPr>
        <w:t xml:space="preserve">policies at the country level, through working with ministries. CAFOR is developing a strategy and ensuring that young graduates are employable by reviewing the training teachers receive at teacher training colleges. CAFOR emphasizes STEM education and encourages young people to embrace the teaching profession. </w:t>
      </w:r>
    </w:p>
    <w:p w14:paraId="4721393C" w14:textId="1D8C78F0" w:rsidR="00BF2EEF" w:rsidRPr="009D276D" w:rsidRDefault="00BF2EEF" w:rsidP="00BF2EEF">
      <w:pPr>
        <w:spacing w:after="0" w:line="240" w:lineRule="auto"/>
        <w:jc w:val="both"/>
        <w:rPr>
          <w:rFonts w:ascii="Times New Roman" w:hAnsi="Times New Roman" w:cs="Times New Roman"/>
          <w:sz w:val="24"/>
          <w:szCs w:val="24"/>
        </w:rPr>
      </w:pPr>
    </w:p>
    <w:p w14:paraId="609D8571" w14:textId="1647D5D5"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Inputs and activities from cluster members </w:t>
      </w:r>
      <w:r>
        <w:rPr>
          <w:rFonts w:ascii="Times New Roman" w:hAnsi="Times New Roman" w:cs="Times New Roman"/>
          <w:sz w:val="24"/>
          <w:szCs w:val="24"/>
        </w:rPr>
        <w:t xml:space="preserve">are </w:t>
      </w:r>
      <w:r w:rsidRPr="009D276D">
        <w:rPr>
          <w:rFonts w:ascii="Times New Roman" w:hAnsi="Times New Roman" w:cs="Times New Roman"/>
          <w:sz w:val="24"/>
          <w:szCs w:val="24"/>
        </w:rPr>
        <w:t xml:space="preserve">incorporated </w:t>
      </w:r>
      <w:r>
        <w:rPr>
          <w:rFonts w:ascii="Times New Roman" w:hAnsi="Times New Roman" w:cs="Times New Roman"/>
          <w:sz w:val="24"/>
          <w:szCs w:val="24"/>
        </w:rPr>
        <w:t>in</w:t>
      </w:r>
      <w:r w:rsidRPr="009D276D">
        <w:rPr>
          <w:rFonts w:ascii="Times New Roman" w:hAnsi="Times New Roman" w:cs="Times New Roman"/>
          <w:sz w:val="24"/>
          <w:szCs w:val="24"/>
        </w:rPr>
        <w:t>to the existing cluster work plan. Key points raised on the work plan include:</w:t>
      </w:r>
    </w:p>
    <w:p w14:paraId="1615274E" w14:textId="0CF6FE45" w:rsidR="00BF2EEF" w:rsidRPr="009D276D" w:rsidRDefault="00BF2EEF" w:rsidP="00BF2EEF">
      <w:pPr>
        <w:spacing w:after="0" w:line="240" w:lineRule="auto"/>
        <w:jc w:val="both"/>
        <w:rPr>
          <w:rFonts w:ascii="Times New Roman" w:hAnsi="Times New Roman" w:cs="Times New Roman"/>
          <w:sz w:val="24"/>
          <w:szCs w:val="24"/>
        </w:rPr>
      </w:pPr>
    </w:p>
    <w:p w14:paraId="44919A5A" w14:textId="4F262F98"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 xml:space="preserve">Clarity on the role of the </w:t>
      </w:r>
      <w:r w:rsidRPr="00DF15E5">
        <w:rPr>
          <w:rFonts w:ascii="Times New Roman" w:hAnsi="Times New Roman" w:cs="Times New Roman"/>
          <w:b/>
          <w:sz w:val="24"/>
          <w:szCs w:val="24"/>
        </w:rPr>
        <w:t>CESA Teacher Development Cluster</w:t>
      </w:r>
      <w:r w:rsidRPr="00DF15E5">
        <w:rPr>
          <w:rFonts w:ascii="Times New Roman" w:hAnsi="Times New Roman" w:cs="Times New Roman"/>
          <w:sz w:val="24"/>
          <w:szCs w:val="24"/>
        </w:rPr>
        <w:t xml:space="preserve"> in support to teachers in Africa</w:t>
      </w:r>
    </w:p>
    <w:p w14:paraId="20DB3F52" w14:textId="579E9D67"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 xml:space="preserve">Legal framework for the teaching profession already </w:t>
      </w:r>
      <w:r w:rsidR="009467BC" w:rsidRPr="00DF15E5">
        <w:rPr>
          <w:rFonts w:ascii="Times New Roman" w:hAnsi="Times New Roman" w:cs="Times New Roman"/>
          <w:sz w:val="24"/>
          <w:szCs w:val="24"/>
        </w:rPr>
        <w:t>exists</w:t>
      </w:r>
      <w:r w:rsidRPr="00DF15E5">
        <w:rPr>
          <w:rFonts w:ascii="Times New Roman" w:hAnsi="Times New Roman" w:cs="Times New Roman"/>
          <w:sz w:val="24"/>
          <w:szCs w:val="24"/>
        </w:rPr>
        <w:t xml:space="preserve"> across countries</w:t>
      </w:r>
    </w:p>
    <w:p w14:paraId="1618F15A" w14:textId="711DA374"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Synergizing efforts and resources of the cluster members to ensure cohesion when working with teachers and supporting member states</w:t>
      </w:r>
    </w:p>
    <w:p w14:paraId="55EFC4E3" w14:textId="44420F6E"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Establishing continental parameters for the development and certification of teachers</w:t>
      </w:r>
    </w:p>
    <w:p w14:paraId="6A612555" w14:textId="23F3A22C"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 xml:space="preserve">The synergy between different </w:t>
      </w:r>
      <w:r w:rsidRPr="00DF15E5">
        <w:rPr>
          <w:rFonts w:ascii="Times New Roman" w:hAnsi="Times New Roman" w:cs="Times New Roman"/>
          <w:b/>
          <w:sz w:val="24"/>
          <w:szCs w:val="24"/>
        </w:rPr>
        <w:t>CESA 16-25</w:t>
      </w:r>
      <w:r w:rsidRPr="00DF15E5">
        <w:rPr>
          <w:rFonts w:ascii="Times New Roman" w:hAnsi="Times New Roman" w:cs="Times New Roman"/>
          <w:sz w:val="24"/>
          <w:szCs w:val="24"/>
        </w:rPr>
        <w:t xml:space="preserve"> implementation clusters</w:t>
      </w:r>
    </w:p>
    <w:p w14:paraId="2BE22B29" w14:textId="0B8651F6"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Aligning the teacher curriculum with the primary and secondary curriculum</w:t>
      </w:r>
    </w:p>
    <w:p w14:paraId="1E9E9259" w14:textId="49B5AA43"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Continental teacher mobility</w:t>
      </w:r>
    </w:p>
    <w:p w14:paraId="44611AA0" w14:textId="77777777"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Developing continental teaching standards</w:t>
      </w:r>
    </w:p>
    <w:p w14:paraId="5C47521A" w14:textId="7733E79A" w:rsidR="00BF2EEF" w:rsidRDefault="00BF2EEF" w:rsidP="00BF2EEF">
      <w:pPr>
        <w:spacing w:after="0" w:line="240" w:lineRule="auto"/>
        <w:jc w:val="both"/>
        <w:rPr>
          <w:rFonts w:ascii="Times New Roman" w:hAnsi="Times New Roman" w:cs="Times New Roman"/>
          <w:sz w:val="24"/>
          <w:szCs w:val="24"/>
        </w:rPr>
      </w:pPr>
    </w:p>
    <w:p w14:paraId="51202492" w14:textId="40EE8F87" w:rsidR="00BF2EEF" w:rsidRPr="009D276D" w:rsidRDefault="00555E19" w:rsidP="00BF2EE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5344" behindDoc="0" locked="0" layoutInCell="1" allowOverlap="1" wp14:anchorId="0A131EBA" wp14:editId="6BC86372">
            <wp:simplePos x="0" y="0"/>
            <wp:positionH relativeFrom="margin">
              <wp:posOffset>806450</wp:posOffset>
            </wp:positionH>
            <wp:positionV relativeFrom="paragraph">
              <wp:posOffset>102160</wp:posOffset>
            </wp:positionV>
            <wp:extent cx="4697095" cy="2637790"/>
            <wp:effectExtent l="0" t="0" r="8255" b="0"/>
            <wp:wrapThrough wrapText="bothSides">
              <wp:wrapPolygon edited="0">
                <wp:start x="0" y="0"/>
                <wp:lineTo x="0" y="21371"/>
                <wp:lineTo x="21550" y="21371"/>
                <wp:lineTo x="21550" y="0"/>
                <wp:lineTo x="0" y="0"/>
              </wp:wrapPolygon>
            </wp:wrapThrough>
            <wp:docPr id="97" name="Picture 23" descr="C:\Users\colel\Dropbox\Documents\Conferences 2019\CESA Teacher Development Cluster\20190319_12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lel\Dropbox\Documents\Conferences 2019\CESA Teacher Development Cluster\20190319_12564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97095" cy="2637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6D6DDF" w14:textId="50C8C306"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1957165B" w14:textId="3D0150CA"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768523E8" w14:textId="6CBF62E8"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05424037" w14:textId="59A6410A"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5A1A0C46" w14:textId="3455CBFF"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5A7FC50F" w14:textId="72B7BEF7"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0E2606DD" w14:textId="63E20CF2"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721796BF" w14:textId="0DFF20BD"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0F97B62D" w14:textId="4A3482B6"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5B8759F4" w14:textId="7292DDAC"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074F0F3E" w14:textId="7F086575"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00293298" w14:textId="478692B6"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10B73161" w14:textId="5EEE0F42"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6DCC3994" w14:textId="4EC9E477"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324E9341" w14:textId="0B73FF48"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7C151863" w14:textId="28C066BA" w:rsidR="00BF2EEF" w:rsidRPr="00FA6AC3" w:rsidRDefault="00FA6AC3" w:rsidP="00BF2EEF">
      <w:pPr>
        <w:pStyle w:val="Paragraphedeliste"/>
        <w:spacing w:after="0" w:line="240" w:lineRule="auto"/>
        <w:ind w:left="885"/>
        <w:jc w:val="both"/>
        <w:rPr>
          <w:rFonts w:ascii="Times New Roman" w:hAnsi="Times New Roman" w:cs="Times New Roman"/>
          <w:bCs/>
          <w:sz w:val="18"/>
          <w:szCs w:val="18"/>
        </w:rPr>
      </w:pPr>
      <w:r w:rsidRPr="00FA6AC3">
        <w:rPr>
          <w:rFonts w:ascii="Times New Roman" w:hAnsi="Times New Roman" w:cs="Times New Roman"/>
          <w:bCs/>
          <w:sz w:val="18"/>
          <w:szCs w:val="18"/>
        </w:rPr>
        <w:t>With participants at the CESA 16-25 Teacher Cluster meeting in Addis Ababa</w:t>
      </w:r>
      <w:r w:rsidR="003D7C9E">
        <w:rPr>
          <w:rFonts w:ascii="Times New Roman" w:hAnsi="Times New Roman" w:cs="Times New Roman"/>
          <w:bCs/>
          <w:sz w:val="18"/>
          <w:szCs w:val="18"/>
        </w:rPr>
        <w:t xml:space="preserve">. </w:t>
      </w:r>
    </w:p>
    <w:p w14:paraId="0CA87829" w14:textId="77777777" w:rsidR="00BF2EEF" w:rsidRPr="00BF2EEF" w:rsidRDefault="00BF2EEF" w:rsidP="00BF2EEF">
      <w:pPr>
        <w:spacing w:after="0" w:line="240" w:lineRule="auto"/>
        <w:jc w:val="both"/>
        <w:rPr>
          <w:rFonts w:ascii="Times New Roman" w:hAnsi="Times New Roman" w:cs="Times New Roman"/>
          <w:b/>
          <w:sz w:val="24"/>
          <w:szCs w:val="24"/>
        </w:rPr>
      </w:pPr>
    </w:p>
    <w:p w14:paraId="37259174" w14:textId="2775B8B7"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t>MasterCard Foundation – Secondary Education in Africa Conference – 18th – 19th March 2019.</w:t>
      </w:r>
    </w:p>
    <w:p w14:paraId="3749D919" w14:textId="02EA20F8" w:rsidR="00BF2EEF" w:rsidRPr="00DF15E5" w:rsidRDefault="00BF2EEF" w:rsidP="00BF2EEF">
      <w:pPr>
        <w:pStyle w:val="Paragraphedeliste"/>
        <w:spacing w:after="0" w:line="240" w:lineRule="auto"/>
        <w:ind w:left="885"/>
        <w:jc w:val="both"/>
        <w:rPr>
          <w:rFonts w:ascii="Times New Roman" w:hAnsi="Times New Roman" w:cs="Times New Roman"/>
          <w:b/>
          <w:sz w:val="24"/>
          <w:szCs w:val="24"/>
        </w:rPr>
      </w:pPr>
    </w:p>
    <w:p w14:paraId="271A5246" w14:textId="3939EB50"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participated in this two-day </w:t>
      </w:r>
      <w:r>
        <w:rPr>
          <w:rFonts w:ascii="Times New Roman" w:hAnsi="Times New Roman" w:cs="Times New Roman"/>
          <w:sz w:val="24"/>
          <w:szCs w:val="24"/>
        </w:rPr>
        <w:t>m</w:t>
      </w:r>
      <w:r w:rsidRPr="009D276D">
        <w:rPr>
          <w:rFonts w:ascii="Times New Roman" w:hAnsi="Times New Roman" w:cs="Times New Roman"/>
          <w:sz w:val="24"/>
          <w:szCs w:val="24"/>
        </w:rPr>
        <w:t xml:space="preserve">eeting for secondary school teachers held in Addis Ababa. The </w:t>
      </w:r>
      <w:r>
        <w:rPr>
          <w:rFonts w:ascii="Times New Roman" w:hAnsi="Times New Roman" w:cs="Times New Roman"/>
          <w:sz w:val="24"/>
          <w:szCs w:val="24"/>
        </w:rPr>
        <w:t>m</w:t>
      </w:r>
      <w:r w:rsidRPr="009D276D">
        <w:rPr>
          <w:rFonts w:ascii="Times New Roman" w:hAnsi="Times New Roman" w:cs="Times New Roman"/>
          <w:sz w:val="24"/>
          <w:szCs w:val="24"/>
        </w:rPr>
        <w:t xml:space="preserve">eeting reviewed a study conducted by MasterCard entitled "Secondary Education in Africa: Preparing Youth for the Future of Work". CAFOR's Executive Director used the occasion to network among the participants who were mainly secondary school teachers from various regions </w:t>
      </w:r>
      <w:r w:rsidRPr="009D276D">
        <w:rPr>
          <w:rFonts w:ascii="Times New Roman" w:hAnsi="Times New Roman" w:cs="Times New Roman"/>
          <w:sz w:val="24"/>
          <w:szCs w:val="24"/>
        </w:rPr>
        <w:lastRenderedPageBreak/>
        <w:t>of the African continent and discussed strategies for a continental communication programme that would focus on employment issues for African youths.</w:t>
      </w:r>
    </w:p>
    <w:p w14:paraId="37D31821" w14:textId="77777777" w:rsidR="00BF2EEF" w:rsidRDefault="00BF2EEF" w:rsidP="00BF2EEF">
      <w:pPr>
        <w:spacing w:after="0" w:line="240" w:lineRule="auto"/>
        <w:jc w:val="both"/>
        <w:rPr>
          <w:rFonts w:ascii="Times New Roman" w:hAnsi="Times New Roman" w:cs="Times New Roman"/>
          <w:sz w:val="24"/>
          <w:szCs w:val="24"/>
        </w:rPr>
      </w:pPr>
    </w:p>
    <w:p w14:paraId="38517584" w14:textId="2263D475" w:rsidR="00BF2EEF" w:rsidRPr="00EF1719" w:rsidRDefault="00BF2EEF" w:rsidP="00BF2EEF">
      <w:pPr>
        <w:pStyle w:val="Paragraphedeliste"/>
        <w:numPr>
          <w:ilvl w:val="0"/>
          <w:numId w:val="4"/>
        </w:numPr>
        <w:spacing w:after="0" w:line="240" w:lineRule="auto"/>
        <w:jc w:val="both"/>
        <w:rPr>
          <w:rFonts w:ascii="Times New Roman" w:hAnsi="Times New Roman" w:cs="Times New Roman"/>
          <w:b/>
          <w:color w:val="FF0000"/>
          <w:sz w:val="24"/>
          <w:szCs w:val="24"/>
        </w:rPr>
      </w:pPr>
      <w:r w:rsidRPr="00EF1719">
        <w:rPr>
          <w:rFonts w:ascii="Times New Roman" w:hAnsi="Times New Roman" w:cs="Times New Roman"/>
          <w:b/>
          <w:sz w:val="24"/>
          <w:szCs w:val="24"/>
        </w:rPr>
        <w:t xml:space="preserve">CESA Clusters Coordinating meeting </w:t>
      </w:r>
      <w:r w:rsidR="000C464F">
        <w:rPr>
          <w:rFonts w:ascii="Times New Roman" w:hAnsi="Times New Roman" w:cs="Times New Roman"/>
          <w:b/>
          <w:sz w:val="24"/>
          <w:szCs w:val="24"/>
        </w:rPr>
        <w:t>–</w:t>
      </w:r>
      <w:r w:rsidRPr="00EF1719">
        <w:rPr>
          <w:rFonts w:ascii="Times New Roman" w:hAnsi="Times New Roman" w:cs="Times New Roman"/>
          <w:b/>
          <w:sz w:val="24"/>
          <w:szCs w:val="24"/>
        </w:rPr>
        <w:t xml:space="preserve"> 22 </w:t>
      </w:r>
      <w:r w:rsidR="000C464F">
        <w:rPr>
          <w:rFonts w:ascii="Times New Roman" w:hAnsi="Times New Roman" w:cs="Times New Roman"/>
          <w:b/>
          <w:sz w:val="24"/>
          <w:szCs w:val="24"/>
        </w:rPr>
        <w:t>–</w:t>
      </w:r>
      <w:r w:rsidRPr="00EF1719">
        <w:rPr>
          <w:rFonts w:ascii="Times New Roman" w:hAnsi="Times New Roman" w:cs="Times New Roman"/>
          <w:b/>
          <w:sz w:val="24"/>
          <w:szCs w:val="24"/>
        </w:rPr>
        <w:t xml:space="preserve"> </w:t>
      </w:r>
      <w:r>
        <w:rPr>
          <w:rFonts w:ascii="Times New Roman" w:hAnsi="Times New Roman" w:cs="Times New Roman"/>
          <w:b/>
          <w:sz w:val="24"/>
          <w:szCs w:val="24"/>
        </w:rPr>
        <w:t>23</w:t>
      </w:r>
      <w:r w:rsidR="000C464F">
        <w:rPr>
          <w:rFonts w:ascii="Times New Roman" w:hAnsi="Times New Roman" w:cs="Times New Roman"/>
          <w:b/>
          <w:sz w:val="24"/>
          <w:szCs w:val="24"/>
        </w:rPr>
        <w:t xml:space="preserve">  April</w:t>
      </w:r>
      <w:r w:rsidRPr="00EF1719">
        <w:rPr>
          <w:rFonts w:ascii="Times New Roman" w:hAnsi="Times New Roman" w:cs="Times New Roman"/>
          <w:b/>
          <w:sz w:val="24"/>
          <w:szCs w:val="24"/>
        </w:rPr>
        <w:t xml:space="preserve"> 2019 </w:t>
      </w:r>
    </w:p>
    <w:p w14:paraId="28162664" w14:textId="77777777" w:rsidR="00BF2EEF" w:rsidRPr="00DF15E5" w:rsidRDefault="00BF2EEF" w:rsidP="00BF2EEF">
      <w:pPr>
        <w:pStyle w:val="Paragraphedeliste"/>
        <w:spacing w:after="0" w:line="240" w:lineRule="auto"/>
        <w:ind w:left="885"/>
        <w:jc w:val="both"/>
        <w:rPr>
          <w:rFonts w:ascii="Times New Roman" w:hAnsi="Times New Roman" w:cs="Times New Roman"/>
          <w:b/>
          <w:color w:val="FF0000"/>
          <w:sz w:val="24"/>
          <w:szCs w:val="24"/>
        </w:rPr>
      </w:pPr>
    </w:p>
    <w:p w14:paraId="74CB9135" w14:textId="77777777"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participated in the Coordinating Agencies for the Thematic Clusters of the </w:t>
      </w:r>
      <w:r w:rsidRPr="009D276D">
        <w:rPr>
          <w:rFonts w:ascii="Times New Roman" w:hAnsi="Times New Roman" w:cs="Times New Roman"/>
          <w:b/>
          <w:i/>
          <w:sz w:val="24"/>
          <w:szCs w:val="24"/>
        </w:rPr>
        <w:t>Continental Education Strategy for Africa (CESA)</w:t>
      </w:r>
      <w:r w:rsidRPr="009D276D">
        <w:rPr>
          <w:rFonts w:ascii="Times New Roman" w:hAnsi="Times New Roman" w:cs="Times New Roman"/>
          <w:sz w:val="24"/>
          <w:szCs w:val="24"/>
        </w:rPr>
        <w:t xml:space="preserve"> meeting in an ordinary technical session from 22nd to </w:t>
      </w:r>
      <w:r>
        <w:rPr>
          <w:rFonts w:ascii="Times New Roman" w:hAnsi="Times New Roman" w:cs="Times New Roman"/>
          <w:sz w:val="24"/>
          <w:szCs w:val="24"/>
        </w:rPr>
        <w:t>April 23, 2019,</w:t>
      </w:r>
      <w:r w:rsidRPr="009D276D">
        <w:rPr>
          <w:rFonts w:ascii="Times New Roman" w:hAnsi="Times New Roman" w:cs="Times New Roman"/>
          <w:sz w:val="24"/>
          <w:szCs w:val="24"/>
        </w:rPr>
        <w:t xml:space="preserve"> at the A</w:t>
      </w:r>
      <w:r>
        <w:rPr>
          <w:rFonts w:ascii="Times New Roman" w:hAnsi="Times New Roman" w:cs="Times New Roman"/>
          <w:sz w:val="24"/>
          <w:szCs w:val="24"/>
        </w:rPr>
        <w:t>.U.</w:t>
      </w:r>
      <w:r w:rsidRPr="009D276D">
        <w:rPr>
          <w:rFonts w:ascii="Times New Roman" w:hAnsi="Times New Roman" w:cs="Times New Roman"/>
          <w:sz w:val="24"/>
          <w:szCs w:val="24"/>
        </w:rPr>
        <w:t xml:space="preserve"> headquarters in Addis Ababa. The purpose of the </w:t>
      </w:r>
      <w:r>
        <w:rPr>
          <w:rFonts w:ascii="Times New Roman" w:hAnsi="Times New Roman" w:cs="Times New Roman"/>
          <w:sz w:val="24"/>
          <w:szCs w:val="24"/>
        </w:rPr>
        <w:t>m</w:t>
      </w:r>
      <w:r w:rsidRPr="009D276D">
        <w:rPr>
          <w:rFonts w:ascii="Times New Roman" w:hAnsi="Times New Roman" w:cs="Times New Roman"/>
          <w:sz w:val="24"/>
          <w:szCs w:val="24"/>
        </w:rPr>
        <w:t>eeting was to build the capacity of the agencies for effective coordination, to share experiences and tackle challenges faced in the operationali</w:t>
      </w:r>
      <w:r>
        <w:rPr>
          <w:rFonts w:ascii="Times New Roman" w:hAnsi="Times New Roman" w:cs="Times New Roman"/>
          <w:sz w:val="24"/>
          <w:szCs w:val="24"/>
        </w:rPr>
        <w:t>z</w:t>
      </w:r>
      <w:r w:rsidRPr="009D276D">
        <w:rPr>
          <w:rFonts w:ascii="Times New Roman" w:hAnsi="Times New Roman" w:cs="Times New Roman"/>
          <w:sz w:val="24"/>
          <w:szCs w:val="24"/>
        </w:rPr>
        <w:t xml:space="preserve">ation of the </w:t>
      </w:r>
      <w:r w:rsidRPr="009D276D">
        <w:rPr>
          <w:rFonts w:ascii="Times New Roman" w:hAnsi="Times New Roman" w:cs="Times New Roman"/>
          <w:b/>
          <w:i/>
          <w:sz w:val="24"/>
          <w:szCs w:val="24"/>
        </w:rPr>
        <w:t>CESA Implementation Platform</w:t>
      </w:r>
      <w:r w:rsidRPr="009D276D">
        <w:rPr>
          <w:rFonts w:ascii="Times New Roman" w:hAnsi="Times New Roman" w:cs="Times New Roman"/>
          <w:sz w:val="24"/>
          <w:szCs w:val="24"/>
        </w:rPr>
        <w:t xml:space="preserve">. The </w:t>
      </w:r>
      <w:r>
        <w:rPr>
          <w:rFonts w:ascii="Times New Roman" w:hAnsi="Times New Roman" w:cs="Times New Roman"/>
          <w:sz w:val="24"/>
          <w:szCs w:val="24"/>
        </w:rPr>
        <w:t>m</w:t>
      </w:r>
      <w:r w:rsidRPr="009D276D">
        <w:rPr>
          <w:rFonts w:ascii="Times New Roman" w:hAnsi="Times New Roman" w:cs="Times New Roman"/>
          <w:sz w:val="24"/>
          <w:szCs w:val="24"/>
        </w:rPr>
        <w:t>eeting also reviewed and endorsed new e-platforms for facilitating communication, monitoring</w:t>
      </w:r>
      <w:r>
        <w:rPr>
          <w:rFonts w:ascii="Times New Roman" w:hAnsi="Times New Roman" w:cs="Times New Roman"/>
          <w:sz w:val="24"/>
          <w:szCs w:val="24"/>
        </w:rPr>
        <w:t>,</w:t>
      </w:r>
      <w:r w:rsidRPr="009D276D">
        <w:rPr>
          <w:rFonts w:ascii="Times New Roman" w:hAnsi="Times New Roman" w:cs="Times New Roman"/>
          <w:sz w:val="24"/>
          <w:szCs w:val="24"/>
        </w:rPr>
        <w:t xml:space="preserve"> and reporting of the work of the Clusters.</w:t>
      </w:r>
    </w:p>
    <w:p w14:paraId="408E9803" w14:textId="7220B503" w:rsidR="00BF2EEF" w:rsidRDefault="00BF2EEF" w:rsidP="00BF2EEF">
      <w:pPr>
        <w:spacing w:after="0" w:line="240" w:lineRule="auto"/>
        <w:jc w:val="both"/>
        <w:rPr>
          <w:rFonts w:ascii="Times New Roman" w:hAnsi="Times New Roman" w:cs="Times New Roman"/>
          <w:sz w:val="24"/>
          <w:szCs w:val="24"/>
        </w:rPr>
      </w:pPr>
    </w:p>
    <w:p w14:paraId="6BCD2022" w14:textId="219D6758" w:rsidR="00CF5366" w:rsidRDefault="00CF5366" w:rsidP="00BF2EEF">
      <w:pPr>
        <w:spacing w:after="0" w:line="240" w:lineRule="auto"/>
        <w:jc w:val="both"/>
        <w:rPr>
          <w:rFonts w:ascii="Times New Roman" w:hAnsi="Times New Roman" w:cs="Times New Roman"/>
          <w:sz w:val="24"/>
          <w:szCs w:val="24"/>
        </w:rPr>
      </w:pPr>
      <w:r>
        <w:rPr>
          <w:noProof/>
        </w:rPr>
        <w:drawing>
          <wp:inline distT="0" distB="0" distL="0" distR="0" wp14:anchorId="0EF06BD3" wp14:editId="45ECD8E8">
            <wp:extent cx="4543425" cy="3019425"/>
            <wp:effectExtent l="0" t="0" r="9525" b="952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43425" cy="3019425"/>
                    </a:xfrm>
                    <a:prstGeom prst="rect">
                      <a:avLst/>
                    </a:prstGeom>
                    <a:noFill/>
                    <a:ln>
                      <a:noFill/>
                    </a:ln>
                  </pic:spPr>
                </pic:pic>
              </a:graphicData>
            </a:graphic>
          </wp:inline>
        </w:drawing>
      </w:r>
    </w:p>
    <w:p w14:paraId="6FD0238B" w14:textId="77777777" w:rsidR="00CF5366" w:rsidRPr="009D276D" w:rsidRDefault="00CF5366" w:rsidP="00BF2EEF">
      <w:pPr>
        <w:spacing w:after="0" w:line="240" w:lineRule="auto"/>
        <w:jc w:val="both"/>
        <w:rPr>
          <w:rFonts w:ascii="Times New Roman" w:hAnsi="Times New Roman" w:cs="Times New Roman"/>
          <w:sz w:val="24"/>
          <w:szCs w:val="24"/>
        </w:rPr>
      </w:pPr>
    </w:p>
    <w:p w14:paraId="396A8B60" w14:textId="419E59B2"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and other participating agencies committed to supporting the work on </w:t>
      </w:r>
      <w:r w:rsidRPr="009D276D">
        <w:rPr>
          <w:rFonts w:ascii="Times New Roman" w:hAnsi="Times New Roman" w:cs="Times New Roman"/>
          <w:b/>
          <w:i/>
          <w:sz w:val="24"/>
          <w:szCs w:val="24"/>
        </w:rPr>
        <w:t xml:space="preserve">CESA implementation towards strengthening the quality and value of </w:t>
      </w:r>
      <w:r>
        <w:rPr>
          <w:rFonts w:ascii="Times New Roman" w:hAnsi="Times New Roman" w:cs="Times New Roman"/>
          <w:b/>
          <w:i/>
          <w:sz w:val="24"/>
          <w:szCs w:val="24"/>
        </w:rPr>
        <w:t>e</w:t>
      </w:r>
      <w:r w:rsidRPr="009D276D">
        <w:rPr>
          <w:rFonts w:ascii="Times New Roman" w:hAnsi="Times New Roman" w:cs="Times New Roman"/>
          <w:b/>
          <w:i/>
          <w:sz w:val="24"/>
          <w:szCs w:val="24"/>
        </w:rPr>
        <w:t>ducation for 'the Africa we want'.</w:t>
      </w:r>
      <w:r w:rsidRPr="009D276D">
        <w:rPr>
          <w:rFonts w:ascii="Times New Roman" w:hAnsi="Times New Roman" w:cs="Times New Roman"/>
          <w:sz w:val="24"/>
          <w:szCs w:val="24"/>
        </w:rPr>
        <w:t xml:space="preserve"> They mentioned challenges including communication, resource mobilization and effective coordination.</w:t>
      </w:r>
    </w:p>
    <w:p w14:paraId="74415918" w14:textId="77777777" w:rsidR="00956ACB" w:rsidRDefault="00956ACB" w:rsidP="00BF2EEF">
      <w:pPr>
        <w:spacing w:after="0" w:line="240" w:lineRule="auto"/>
        <w:jc w:val="both"/>
        <w:rPr>
          <w:rFonts w:ascii="Times New Roman" w:hAnsi="Times New Roman" w:cs="Times New Roman"/>
          <w:sz w:val="24"/>
          <w:szCs w:val="24"/>
        </w:rPr>
      </w:pPr>
    </w:p>
    <w:p w14:paraId="4771A503" w14:textId="0027210F" w:rsidR="00BF2EEF" w:rsidRDefault="00BF2EEF" w:rsidP="00BF2EEF">
      <w:pPr>
        <w:spacing w:after="0" w:line="240" w:lineRule="auto"/>
        <w:jc w:val="both"/>
        <w:rPr>
          <w:rFonts w:ascii="Times New Roman" w:hAnsi="Times New Roman" w:cs="Times New Roman"/>
          <w:sz w:val="24"/>
          <w:szCs w:val="24"/>
        </w:rPr>
      </w:pPr>
    </w:p>
    <w:p w14:paraId="782BE49C" w14:textId="46EE1C4D" w:rsidR="00DC1915" w:rsidRDefault="00DC1915" w:rsidP="00BF2EEF">
      <w:pPr>
        <w:spacing w:after="0" w:line="240" w:lineRule="auto"/>
        <w:jc w:val="both"/>
        <w:rPr>
          <w:rFonts w:ascii="Times New Roman" w:hAnsi="Times New Roman" w:cs="Times New Roman"/>
          <w:sz w:val="24"/>
          <w:szCs w:val="24"/>
        </w:rPr>
      </w:pPr>
    </w:p>
    <w:p w14:paraId="37C07FED" w14:textId="6EF88BA6" w:rsidR="00DC1915" w:rsidRDefault="00DC1915" w:rsidP="00BF2EEF">
      <w:pPr>
        <w:spacing w:after="0" w:line="240" w:lineRule="auto"/>
        <w:jc w:val="both"/>
        <w:rPr>
          <w:rFonts w:ascii="Times New Roman" w:hAnsi="Times New Roman" w:cs="Times New Roman"/>
          <w:sz w:val="24"/>
          <w:szCs w:val="24"/>
        </w:rPr>
      </w:pPr>
    </w:p>
    <w:p w14:paraId="5012565D" w14:textId="6A881FC0" w:rsidR="00DC1915" w:rsidRDefault="00DC1915" w:rsidP="00BF2EEF">
      <w:pPr>
        <w:spacing w:after="0" w:line="240" w:lineRule="auto"/>
        <w:jc w:val="both"/>
        <w:rPr>
          <w:rFonts w:ascii="Times New Roman" w:hAnsi="Times New Roman" w:cs="Times New Roman"/>
          <w:sz w:val="24"/>
          <w:szCs w:val="24"/>
        </w:rPr>
      </w:pPr>
    </w:p>
    <w:p w14:paraId="0336ED28" w14:textId="6D34DA4A" w:rsidR="00DC1915" w:rsidRDefault="00DC1915" w:rsidP="00BF2EEF">
      <w:pPr>
        <w:spacing w:after="0" w:line="240" w:lineRule="auto"/>
        <w:jc w:val="both"/>
        <w:rPr>
          <w:rFonts w:ascii="Times New Roman" w:hAnsi="Times New Roman" w:cs="Times New Roman"/>
          <w:sz w:val="24"/>
          <w:szCs w:val="24"/>
        </w:rPr>
      </w:pPr>
    </w:p>
    <w:p w14:paraId="1FA74305" w14:textId="6EC2E437" w:rsidR="00DC1915" w:rsidRDefault="00DC1915" w:rsidP="00BF2EEF">
      <w:pPr>
        <w:spacing w:after="0" w:line="240" w:lineRule="auto"/>
        <w:jc w:val="both"/>
        <w:rPr>
          <w:rFonts w:ascii="Times New Roman" w:hAnsi="Times New Roman" w:cs="Times New Roman"/>
          <w:sz w:val="24"/>
          <w:szCs w:val="24"/>
        </w:rPr>
      </w:pPr>
    </w:p>
    <w:p w14:paraId="45BA042C" w14:textId="0C3EDEEF" w:rsidR="00DC1915" w:rsidRDefault="00DC1915" w:rsidP="00BF2EEF">
      <w:pPr>
        <w:spacing w:after="0" w:line="240" w:lineRule="auto"/>
        <w:jc w:val="both"/>
        <w:rPr>
          <w:rFonts w:ascii="Times New Roman" w:hAnsi="Times New Roman" w:cs="Times New Roman"/>
          <w:sz w:val="24"/>
          <w:szCs w:val="24"/>
        </w:rPr>
      </w:pPr>
    </w:p>
    <w:p w14:paraId="62FB2D38" w14:textId="42627516" w:rsidR="00DC1915" w:rsidRDefault="00DC1915" w:rsidP="00BF2EEF">
      <w:pPr>
        <w:spacing w:after="0" w:line="240" w:lineRule="auto"/>
        <w:jc w:val="both"/>
        <w:rPr>
          <w:rFonts w:ascii="Times New Roman" w:hAnsi="Times New Roman" w:cs="Times New Roman"/>
          <w:sz w:val="24"/>
          <w:szCs w:val="24"/>
        </w:rPr>
      </w:pPr>
    </w:p>
    <w:p w14:paraId="5870BE11" w14:textId="77777777" w:rsidR="00DC1915" w:rsidRDefault="00DC1915" w:rsidP="00BF2EEF">
      <w:pPr>
        <w:spacing w:after="0" w:line="240" w:lineRule="auto"/>
        <w:jc w:val="both"/>
        <w:rPr>
          <w:rFonts w:ascii="Times New Roman" w:hAnsi="Times New Roman" w:cs="Times New Roman"/>
          <w:sz w:val="24"/>
          <w:szCs w:val="24"/>
        </w:rPr>
      </w:pPr>
    </w:p>
    <w:p w14:paraId="6DD43456" w14:textId="49D64950"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lastRenderedPageBreak/>
        <w:t>Participation at the African Union Commission Chairperson's Second Youth Forum</w:t>
      </w:r>
    </w:p>
    <w:p w14:paraId="00E8B5B1" w14:textId="78386F02"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2807A1F4" w14:textId="47DCDBCA" w:rsidR="00DC1915" w:rsidRDefault="00DC1915" w:rsidP="00BF2EEF">
      <w:pPr>
        <w:pStyle w:val="Paragraphedeliste"/>
        <w:spacing w:after="0" w:line="240" w:lineRule="auto"/>
        <w:ind w:left="885"/>
        <w:jc w:val="both"/>
        <w:rPr>
          <w:rFonts w:ascii="Times New Roman" w:hAnsi="Times New Roman" w:cs="Times New Roman"/>
          <w:b/>
          <w:sz w:val="24"/>
          <w:szCs w:val="24"/>
        </w:rPr>
      </w:pPr>
    </w:p>
    <w:p w14:paraId="7EE8BF87" w14:textId="1396A492" w:rsidR="00DC1915" w:rsidRPr="00DC1915" w:rsidRDefault="00DC1915" w:rsidP="00DC1915">
      <w:pPr>
        <w:pStyle w:val="Paragraphedeliste"/>
        <w:spacing w:after="0" w:line="240" w:lineRule="auto"/>
        <w:ind w:left="3585"/>
        <w:jc w:val="both"/>
        <w:rPr>
          <w:rFonts w:ascii="Times New Roman" w:hAnsi="Times New Roman" w:cs="Times New Roman"/>
          <w:bCs/>
          <w:sz w:val="18"/>
          <w:szCs w:val="18"/>
        </w:rPr>
      </w:pPr>
      <w:r w:rsidRPr="00DC1915">
        <w:rPr>
          <w:rFonts w:ascii="Times New Roman" w:hAnsi="Times New Roman" w:cs="Times New Roman"/>
          <w:bCs/>
          <w:sz w:val="18"/>
          <w:szCs w:val="18"/>
        </w:rPr>
        <w:t xml:space="preserve">The late Dr </w:t>
      </w:r>
      <w:proofErr w:type="spellStart"/>
      <w:r w:rsidRPr="00DC1915">
        <w:rPr>
          <w:rFonts w:ascii="Times New Roman" w:hAnsi="Times New Roman" w:cs="Times New Roman"/>
          <w:bCs/>
          <w:sz w:val="18"/>
          <w:szCs w:val="18"/>
        </w:rPr>
        <w:t>Olubunmi</w:t>
      </w:r>
      <w:proofErr w:type="spellEnd"/>
      <w:r w:rsidRPr="00DC1915">
        <w:rPr>
          <w:rFonts w:ascii="Times New Roman" w:hAnsi="Times New Roman" w:cs="Times New Roman"/>
          <w:bCs/>
          <w:sz w:val="18"/>
          <w:szCs w:val="18"/>
        </w:rPr>
        <w:t xml:space="preserve"> </w:t>
      </w:r>
      <w:proofErr w:type="spellStart"/>
      <w:r w:rsidRPr="00DC1915">
        <w:rPr>
          <w:rFonts w:ascii="Times New Roman" w:hAnsi="Times New Roman" w:cs="Times New Roman"/>
          <w:bCs/>
          <w:sz w:val="18"/>
          <w:szCs w:val="18"/>
        </w:rPr>
        <w:t>Owoso</w:t>
      </w:r>
      <w:proofErr w:type="spellEnd"/>
      <w:r w:rsidRPr="00DC1915">
        <w:rPr>
          <w:rFonts w:ascii="Times New Roman" w:hAnsi="Times New Roman" w:cs="Times New Roman"/>
          <w:bCs/>
          <w:sz w:val="18"/>
          <w:szCs w:val="18"/>
        </w:rPr>
        <w:t>, Executive Board member is sitting in the middle</w:t>
      </w:r>
    </w:p>
    <w:p w14:paraId="669E4555" w14:textId="77777777" w:rsidR="00555E19" w:rsidRDefault="00555E19" w:rsidP="00BF2EEF">
      <w:pPr>
        <w:spacing w:after="0" w:line="240" w:lineRule="auto"/>
        <w:jc w:val="both"/>
        <w:rPr>
          <w:rFonts w:ascii="Times New Roman" w:hAnsi="Times New Roman" w:cs="Times New Roman"/>
          <w:sz w:val="24"/>
          <w:szCs w:val="24"/>
        </w:rPr>
      </w:pPr>
      <w:r w:rsidRPr="00270DEE">
        <w:rPr>
          <w:rFonts w:ascii="Times New Roman" w:hAnsi="Times New Roman" w:cs="Times New Roman"/>
          <w:noProof/>
          <w:sz w:val="24"/>
        </w:rPr>
        <w:drawing>
          <wp:anchor distT="0" distB="0" distL="114300" distR="114300" simplePos="0" relativeHeight="251706368" behindDoc="0" locked="0" layoutInCell="1" allowOverlap="1" wp14:anchorId="1FA0B9EF" wp14:editId="55C36943">
            <wp:simplePos x="0" y="0"/>
            <wp:positionH relativeFrom="margin">
              <wp:align>right</wp:align>
            </wp:positionH>
            <wp:positionV relativeFrom="paragraph">
              <wp:posOffset>36793</wp:posOffset>
            </wp:positionV>
            <wp:extent cx="3702050" cy="2496820"/>
            <wp:effectExtent l="0" t="0" r="0" b="0"/>
            <wp:wrapThrough wrapText="bothSides">
              <wp:wrapPolygon edited="0">
                <wp:start x="0" y="0"/>
                <wp:lineTo x="0" y="21424"/>
                <wp:lineTo x="21452" y="21424"/>
                <wp:lineTo x="21452" y="0"/>
                <wp:lineTo x="0" y="0"/>
              </wp:wrapPolygon>
            </wp:wrapThrough>
            <wp:docPr id="99" name="Picture 8" descr="C:\Users\colel\Dropbox\camera uploads\2019-04-24 09.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lel\Dropbox\camera uploads\2019-04-24 09.30.1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02050" cy="2496820"/>
                    </a:xfrm>
                    <a:prstGeom prst="rect">
                      <a:avLst/>
                    </a:prstGeom>
                    <a:noFill/>
                    <a:ln>
                      <a:noFill/>
                    </a:ln>
                  </pic:spPr>
                </pic:pic>
              </a:graphicData>
            </a:graphic>
            <wp14:sizeRelH relativeFrom="page">
              <wp14:pctWidth>0</wp14:pctWidth>
            </wp14:sizeRelH>
            <wp14:sizeRelV relativeFrom="page">
              <wp14:pctHeight>0</wp14:pctHeight>
            </wp14:sizeRelV>
          </wp:anchor>
        </w:drawing>
      </w:r>
      <w:r w:rsidR="00BF2EEF" w:rsidRPr="009D276D">
        <w:rPr>
          <w:rFonts w:ascii="Times New Roman" w:hAnsi="Times New Roman" w:cs="Times New Roman"/>
          <w:sz w:val="24"/>
          <w:szCs w:val="24"/>
        </w:rPr>
        <w:t xml:space="preserve">From 24 -27 April 2019, the African Union Commission convened a huge Youth Forum – the second of its kind for the young people of the African continent and an initiative by the Chairperson of the Commission, His Excellency Moussa </w:t>
      </w:r>
      <w:proofErr w:type="spellStart"/>
      <w:r w:rsidR="00BF2EEF" w:rsidRPr="009D276D">
        <w:rPr>
          <w:rFonts w:ascii="Times New Roman" w:hAnsi="Times New Roman" w:cs="Times New Roman"/>
          <w:sz w:val="24"/>
          <w:szCs w:val="24"/>
        </w:rPr>
        <w:t>Faki</w:t>
      </w:r>
      <w:proofErr w:type="spellEnd"/>
      <w:r w:rsidR="00BF2EEF" w:rsidRPr="009D276D">
        <w:rPr>
          <w:rFonts w:ascii="Times New Roman" w:hAnsi="Times New Roman" w:cs="Times New Roman"/>
          <w:sz w:val="24"/>
          <w:szCs w:val="24"/>
        </w:rPr>
        <w:t xml:space="preserve"> Mahamat.  Her Excellency Prof. Sarah Anyang </w:t>
      </w:r>
      <w:proofErr w:type="spellStart"/>
      <w:r w:rsidR="00BF2EEF" w:rsidRPr="009D276D">
        <w:rPr>
          <w:rFonts w:ascii="Times New Roman" w:hAnsi="Times New Roman" w:cs="Times New Roman"/>
          <w:sz w:val="24"/>
          <w:szCs w:val="24"/>
        </w:rPr>
        <w:t>Agbor</w:t>
      </w:r>
      <w:proofErr w:type="spellEnd"/>
      <w:r w:rsidR="00BF2EEF" w:rsidRPr="009D276D">
        <w:rPr>
          <w:rFonts w:ascii="Times New Roman" w:hAnsi="Times New Roman" w:cs="Times New Roman"/>
          <w:sz w:val="24"/>
          <w:szCs w:val="24"/>
        </w:rPr>
        <w:t xml:space="preserve">, African Union Commissioner for Human Resources, Science and Technology graced the occasion with her dynamism. </w:t>
      </w:r>
    </w:p>
    <w:p w14:paraId="7A8EF0E2" w14:textId="2DFD39C7"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There were also a considerable number of private sector leaders, development partners, high profile innovators, and youth co-creators. Civil society </w:t>
      </w:r>
      <w:r w:rsidRPr="00DA0B07">
        <w:rPr>
          <w:rFonts w:ascii="Times New Roman" w:hAnsi="Times New Roman" w:cs="Times New Roman"/>
          <w:sz w:val="24"/>
          <w:szCs w:val="24"/>
        </w:rPr>
        <w:t>organi</w:t>
      </w:r>
      <w:r>
        <w:rPr>
          <w:rFonts w:ascii="Times New Roman" w:hAnsi="Times New Roman" w:cs="Times New Roman"/>
          <w:sz w:val="24"/>
          <w:szCs w:val="24"/>
        </w:rPr>
        <w:t>z</w:t>
      </w:r>
      <w:r w:rsidRPr="00DA0B07">
        <w:rPr>
          <w:rFonts w:ascii="Times New Roman" w:hAnsi="Times New Roman" w:cs="Times New Roman"/>
          <w:sz w:val="24"/>
          <w:szCs w:val="24"/>
        </w:rPr>
        <w:t xml:space="preserve">ations </w:t>
      </w:r>
      <w:r w:rsidRPr="009D276D">
        <w:rPr>
          <w:rFonts w:ascii="Times New Roman" w:hAnsi="Times New Roman" w:cs="Times New Roman"/>
          <w:sz w:val="24"/>
          <w:szCs w:val="24"/>
        </w:rPr>
        <w:t xml:space="preserve">and </w:t>
      </w:r>
      <w:r>
        <w:rPr>
          <w:rFonts w:ascii="Times New Roman" w:hAnsi="Times New Roman" w:cs="Times New Roman"/>
          <w:sz w:val="24"/>
          <w:szCs w:val="24"/>
        </w:rPr>
        <w:t xml:space="preserve">members of the </w:t>
      </w:r>
      <w:r w:rsidRPr="009D276D">
        <w:rPr>
          <w:rFonts w:ascii="Times New Roman" w:hAnsi="Times New Roman" w:cs="Times New Roman"/>
          <w:sz w:val="24"/>
          <w:szCs w:val="24"/>
        </w:rPr>
        <w:t xml:space="preserve">African diaspora were also represented. The Deputy Chairperson of the Commission, His Excellency Quartey Thomas Kwesi and other Commissioners also </w:t>
      </w:r>
      <w:proofErr w:type="spellStart"/>
      <w:r w:rsidRPr="009D276D">
        <w:rPr>
          <w:rFonts w:ascii="Times New Roman" w:hAnsi="Times New Roman" w:cs="Times New Roman"/>
          <w:sz w:val="24"/>
          <w:szCs w:val="24"/>
        </w:rPr>
        <w:t>hono</w:t>
      </w:r>
      <w:r>
        <w:rPr>
          <w:rFonts w:ascii="Times New Roman" w:hAnsi="Times New Roman" w:cs="Times New Roman"/>
          <w:sz w:val="24"/>
          <w:szCs w:val="24"/>
        </w:rPr>
        <w:t>u</w:t>
      </w:r>
      <w:r w:rsidRPr="009D276D">
        <w:rPr>
          <w:rFonts w:ascii="Times New Roman" w:hAnsi="Times New Roman" w:cs="Times New Roman"/>
          <w:sz w:val="24"/>
          <w:szCs w:val="24"/>
        </w:rPr>
        <w:t>red</w:t>
      </w:r>
      <w:proofErr w:type="spellEnd"/>
      <w:r w:rsidRPr="009D276D">
        <w:rPr>
          <w:rFonts w:ascii="Times New Roman" w:hAnsi="Times New Roman" w:cs="Times New Roman"/>
          <w:sz w:val="24"/>
          <w:szCs w:val="24"/>
        </w:rPr>
        <w:t xml:space="preserve"> the occasion. </w:t>
      </w:r>
    </w:p>
    <w:p w14:paraId="02A96399" w14:textId="09E9AF26" w:rsidR="00555E19" w:rsidRPr="009D276D" w:rsidRDefault="00555E19" w:rsidP="00BF2EEF">
      <w:pPr>
        <w:spacing w:after="0" w:line="240" w:lineRule="auto"/>
        <w:jc w:val="both"/>
        <w:rPr>
          <w:rFonts w:ascii="Times New Roman" w:hAnsi="Times New Roman" w:cs="Times New Roman"/>
          <w:sz w:val="24"/>
          <w:szCs w:val="24"/>
        </w:rPr>
      </w:pPr>
    </w:p>
    <w:p w14:paraId="4066D017" w14:textId="061C4B42"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was represented by members of the CAFOR Secretariat in Addis Ababa and a couple of young CAFOR members in Ethiopia and elsewhere in Africa. CAFOR's Executive Director was also there with one member of the Executive Board of CAFOR, Dr </w:t>
      </w:r>
      <w:proofErr w:type="spellStart"/>
      <w:r w:rsidRPr="009D276D">
        <w:rPr>
          <w:rFonts w:ascii="Times New Roman" w:hAnsi="Times New Roman" w:cs="Times New Roman"/>
          <w:sz w:val="24"/>
          <w:szCs w:val="24"/>
        </w:rPr>
        <w:t>Olubunmi</w:t>
      </w:r>
      <w:proofErr w:type="spellEnd"/>
      <w:r w:rsidRPr="009D276D">
        <w:rPr>
          <w:rFonts w:ascii="Times New Roman" w:hAnsi="Times New Roman" w:cs="Times New Roman"/>
          <w:sz w:val="24"/>
          <w:szCs w:val="24"/>
        </w:rPr>
        <w:t xml:space="preserve"> </w:t>
      </w:r>
      <w:proofErr w:type="spellStart"/>
      <w:r w:rsidRPr="009D276D">
        <w:rPr>
          <w:rFonts w:ascii="Times New Roman" w:hAnsi="Times New Roman" w:cs="Times New Roman"/>
          <w:sz w:val="24"/>
          <w:szCs w:val="24"/>
        </w:rPr>
        <w:t>Owoso</w:t>
      </w:r>
      <w:proofErr w:type="spellEnd"/>
      <w:r w:rsidRPr="009D276D">
        <w:rPr>
          <w:rFonts w:ascii="Times New Roman" w:hAnsi="Times New Roman" w:cs="Times New Roman"/>
          <w:sz w:val="24"/>
          <w:szCs w:val="24"/>
        </w:rPr>
        <w:t xml:space="preserve"> from Nigeria. Two other members of the Executive Board of CAFOR. Commissioner Prof. Sarah Anyang </w:t>
      </w:r>
      <w:proofErr w:type="spellStart"/>
      <w:r w:rsidRPr="009D276D">
        <w:rPr>
          <w:rFonts w:ascii="Times New Roman" w:hAnsi="Times New Roman" w:cs="Times New Roman"/>
          <w:sz w:val="24"/>
          <w:szCs w:val="24"/>
        </w:rPr>
        <w:t>Agbor</w:t>
      </w:r>
      <w:proofErr w:type="spellEnd"/>
      <w:r w:rsidRPr="009D276D">
        <w:rPr>
          <w:rFonts w:ascii="Times New Roman" w:hAnsi="Times New Roman" w:cs="Times New Roman"/>
          <w:sz w:val="24"/>
          <w:szCs w:val="24"/>
        </w:rPr>
        <w:t>, also a key organizer of the Forum as AUC Commissioner, vigorously moderated the plenary sessions</w:t>
      </w:r>
      <w:r>
        <w:rPr>
          <w:rFonts w:ascii="Times New Roman" w:hAnsi="Times New Roman" w:cs="Times New Roman"/>
          <w:sz w:val="24"/>
          <w:szCs w:val="24"/>
        </w:rPr>
        <w:t xml:space="preserve">. Also, </w:t>
      </w:r>
      <w:r w:rsidRPr="009D276D">
        <w:rPr>
          <w:rFonts w:ascii="Times New Roman" w:hAnsi="Times New Roman" w:cs="Times New Roman"/>
          <w:sz w:val="24"/>
          <w:szCs w:val="24"/>
        </w:rPr>
        <w:t xml:space="preserve">Dr Beatrice Njenga, the Head of the Education Division at the AUC helped us to reinforce CAFOR's full support to the implementation of the outcome of this Forum. </w:t>
      </w:r>
    </w:p>
    <w:p w14:paraId="4349EACE" w14:textId="2CCD5ACD" w:rsidR="00BF2EEF" w:rsidRPr="00C7415A" w:rsidRDefault="00C7415A" w:rsidP="00C7415A">
      <w:pPr>
        <w:shd w:val="clear" w:color="auto" w:fill="FFFF00"/>
        <w:spacing w:after="0" w:line="240" w:lineRule="auto"/>
        <w:jc w:val="both"/>
        <w:rPr>
          <w:rFonts w:ascii="Times New Roman" w:hAnsi="Times New Roman" w:cs="Times New Roman"/>
          <w:b/>
          <w:sz w:val="24"/>
          <w:szCs w:val="24"/>
        </w:rPr>
      </w:pPr>
      <w:r w:rsidRPr="00C7415A">
        <w:rPr>
          <w:rFonts w:ascii="Times New Roman" w:hAnsi="Times New Roman" w:cs="Times New Roman"/>
          <w:b/>
          <w:sz w:val="24"/>
          <w:szCs w:val="24"/>
        </w:rPr>
        <w:t>(</w:t>
      </w:r>
      <w:proofErr w:type="spellStart"/>
      <w:r w:rsidRPr="00C7415A">
        <w:rPr>
          <w:rFonts w:ascii="Times New Roman" w:hAnsi="Times New Roman" w:cs="Times New Roman"/>
          <w:b/>
          <w:sz w:val="24"/>
          <w:szCs w:val="24"/>
        </w:rPr>
        <w:t>Mr</w:t>
      </w:r>
      <w:proofErr w:type="spellEnd"/>
      <w:r w:rsidRPr="00C7415A">
        <w:rPr>
          <w:rFonts w:ascii="Times New Roman" w:hAnsi="Times New Roman" w:cs="Times New Roman"/>
          <w:b/>
          <w:sz w:val="24"/>
          <w:szCs w:val="24"/>
        </w:rPr>
        <w:t xml:space="preserve"> Lawalley to insert 2 more photos here and label them)</w:t>
      </w:r>
    </w:p>
    <w:p w14:paraId="05C1C29F" w14:textId="6BDBA6E6"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seized the opportunity to salute the AUC leadership for taking this initiative and ensuring that it was a complete success.  At the end of the deliberations and after receiving pledges of financial, technical and moral support from about 20 partners and institutions in Africa and abroad, the Chairperson of the African Union Commission, H.E. Moussa </w:t>
      </w:r>
      <w:proofErr w:type="spellStart"/>
      <w:r w:rsidRPr="009D276D">
        <w:rPr>
          <w:rFonts w:ascii="Times New Roman" w:hAnsi="Times New Roman" w:cs="Times New Roman"/>
          <w:sz w:val="24"/>
          <w:szCs w:val="24"/>
        </w:rPr>
        <w:t>Faki</w:t>
      </w:r>
      <w:proofErr w:type="spellEnd"/>
      <w:r w:rsidRPr="009D276D">
        <w:rPr>
          <w:rFonts w:ascii="Times New Roman" w:hAnsi="Times New Roman" w:cs="Times New Roman"/>
          <w:sz w:val="24"/>
          <w:szCs w:val="24"/>
        </w:rPr>
        <w:t xml:space="preserve"> Mahamat on </w:t>
      </w:r>
      <w:r w:rsidR="001E13FA" w:rsidRPr="009D276D">
        <w:rPr>
          <w:rFonts w:ascii="Times New Roman" w:hAnsi="Times New Roman" w:cs="Times New Roman"/>
          <w:sz w:val="24"/>
          <w:szCs w:val="24"/>
        </w:rPr>
        <w:t>Saturday</w:t>
      </w:r>
      <w:r w:rsidR="001E13FA">
        <w:rPr>
          <w:rFonts w:ascii="Times New Roman" w:hAnsi="Times New Roman" w:cs="Times New Roman"/>
          <w:sz w:val="24"/>
          <w:szCs w:val="24"/>
        </w:rPr>
        <w:t>, April</w:t>
      </w:r>
      <w:r>
        <w:rPr>
          <w:rFonts w:ascii="Times New Roman" w:hAnsi="Times New Roman" w:cs="Times New Roman"/>
          <w:sz w:val="24"/>
          <w:szCs w:val="24"/>
        </w:rPr>
        <w:t xml:space="preserve"> 27</w:t>
      </w:r>
      <w:r w:rsidRPr="009D276D">
        <w:rPr>
          <w:rFonts w:ascii="Times New Roman" w:hAnsi="Times New Roman" w:cs="Times New Roman"/>
          <w:sz w:val="24"/>
          <w:szCs w:val="24"/>
        </w:rPr>
        <w:t>, 2019</w:t>
      </w:r>
      <w:r>
        <w:rPr>
          <w:rFonts w:ascii="Times New Roman" w:hAnsi="Times New Roman" w:cs="Times New Roman"/>
          <w:sz w:val="24"/>
          <w:szCs w:val="24"/>
        </w:rPr>
        <w:t>,</w:t>
      </w:r>
      <w:r w:rsidRPr="009D276D">
        <w:rPr>
          <w:rFonts w:ascii="Times New Roman" w:hAnsi="Times New Roman" w:cs="Times New Roman"/>
          <w:sz w:val="24"/>
          <w:szCs w:val="24"/>
        </w:rPr>
        <w:t xml:space="preserve"> formally launched the "1 million by 2021 Initiative" as a demonstration of the African Union's commitment to young Africans. This initiative seeks to concretely provide opportunities in the critical areas of Employment, Entrepreneurship, Education and Engagement (4E's) for millions of African Youth by the year 2021. The initiative calls for the pooling together of efforts and resources to enable an enormously useful shift. As Chairperson Mahamat says "I hope that all stakeholders: governments, civil society and youth, and partners, both public and private sector, will join me on this bold new initiative as we demonstrate our sustained commitment to a developed, united and peaceful Africa".</w:t>
      </w:r>
    </w:p>
    <w:p w14:paraId="755402CF" w14:textId="6839E331" w:rsidR="00BF2EEF" w:rsidRDefault="00BF2EEF" w:rsidP="00BF2EEF">
      <w:pPr>
        <w:spacing w:after="0" w:line="240" w:lineRule="auto"/>
        <w:jc w:val="both"/>
        <w:rPr>
          <w:rFonts w:ascii="Times New Roman" w:hAnsi="Times New Roman" w:cs="Times New Roman"/>
          <w:sz w:val="24"/>
          <w:szCs w:val="24"/>
        </w:rPr>
      </w:pPr>
    </w:p>
    <w:p w14:paraId="0FCDAB57" w14:textId="6032E898" w:rsidR="00555E19" w:rsidRDefault="00555E19" w:rsidP="00555E19">
      <w:pPr>
        <w:spacing w:after="0" w:line="240" w:lineRule="auto"/>
        <w:jc w:val="center"/>
        <w:rPr>
          <w:rFonts w:ascii="Times New Roman" w:hAnsi="Times New Roman" w:cs="Times New Roman"/>
          <w:sz w:val="24"/>
          <w:szCs w:val="24"/>
        </w:rPr>
      </w:pPr>
      <w:r w:rsidRPr="00270DEE">
        <w:rPr>
          <w:rFonts w:ascii="Times New Roman" w:hAnsi="Times New Roman" w:cs="Times New Roman"/>
          <w:noProof/>
          <w:sz w:val="24"/>
        </w:rPr>
        <w:lastRenderedPageBreak/>
        <w:drawing>
          <wp:inline distT="0" distB="0" distL="0" distR="0" wp14:anchorId="1C11EDB5" wp14:editId="6C0FA5C4">
            <wp:extent cx="4868335" cy="2519082"/>
            <wp:effectExtent l="0" t="0" r="8890" b="0"/>
            <wp:docPr id="100" name="Picture 7" descr="C:\Users\BiruktayetB\Desktop\picture for report\2019-04-29 21.03.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ruktayetB\Desktop\picture for report\2019-04-29 21.03.46-2..jpg"/>
                    <pic:cNvPicPr>
                      <a:picLocks noChangeAspect="1" noChangeArrowheads="1"/>
                    </pic:cNvPicPr>
                  </pic:nvPicPr>
                  <pic:blipFill rotWithShape="1">
                    <a:blip r:embed="rId52">
                      <a:extLst>
                        <a:ext uri="{28A0092B-C50C-407E-A947-70E740481C1C}">
                          <a14:useLocalDpi xmlns:a14="http://schemas.microsoft.com/office/drawing/2010/main" val="0"/>
                        </a:ext>
                      </a:extLst>
                    </a:blip>
                    <a:srcRect b="31008"/>
                    <a:stretch/>
                  </pic:blipFill>
                  <pic:spPr bwMode="auto">
                    <a:xfrm>
                      <a:off x="0" y="0"/>
                      <a:ext cx="4881746" cy="2526021"/>
                    </a:xfrm>
                    <a:prstGeom prst="rect">
                      <a:avLst/>
                    </a:prstGeom>
                    <a:noFill/>
                    <a:ln>
                      <a:noFill/>
                    </a:ln>
                    <a:extLst>
                      <a:ext uri="{53640926-AAD7-44D8-BBD7-CCE9431645EC}">
                        <a14:shadowObscured xmlns:a14="http://schemas.microsoft.com/office/drawing/2010/main"/>
                      </a:ext>
                    </a:extLst>
                  </pic:spPr>
                </pic:pic>
              </a:graphicData>
            </a:graphic>
          </wp:inline>
        </w:drawing>
      </w:r>
    </w:p>
    <w:p w14:paraId="23A00AAA" w14:textId="46465588" w:rsidR="003D7C9E" w:rsidRDefault="003D7C9E" w:rsidP="003D7C9E">
      <w:pPr>
        <w:spacing w:after="0" w:line="240" w:lineRule="auto"/>
        <w:ind w:left="165" w:firstLine="720"/>
        <w:jc w:val="both"/>
        <w:rPr>
          <w:rFonts w:ascii="Times New Roman" w:hAnsi="Times New Roman" w:cs="Times New Roman"/>
          <w:sz w:val="24"/>
          <w:szCs w:val="24"/>
        </w:rPr>
      </w:pPr>
      <w:r>
        <w:rPr>
          <w:rFonts w:ascii="Times New Roman" w:hAnsi="Times New Roman" w:cs="Times New Roman"/>
          <w:sz w:val="24"/>
          <w:szCs w:val="24"/>
        </w:rPr>
        <w:t>Participants at the youth conference</w:t>
      </w:r>
    </w:p>
    <w:p w14:paraId="134C2551" w14:textId="77777777" w:rsidR="003D7C9E" w:rsidRDefault="003D7C9E" w:rsidP="003D7C9E">
      <w:pPr>
        <w:spacing w:after="0" w:line="240" w:lineRule="auto"/>
        <w:ind w:left="165" w:firstLine="720"/>
        <w:jc w:val="both"/>
        <w:rPr>
          <w:rFonts w:ascii="Times New Roman" w:hAnsi="Times New Roman" w:cs="Times New Roman"/>
          <w:sz w:val="24"/>
          <w:szCs w:val="24"/>
        </w:rPr>
      </w:pPr>
    </w:p>
    <w:p w14:paraId="22FD3E8D" w14:textId="3C5592EB" w:rsidR="00BF2EEF" w:rsidRPr="00EF1719"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EF1719">
        <w:rPr>
          <w:rFonts w:ascii="Times New Roman" w:hAnsi="Times New Roman" w:cs="Times New Roman"/>
          <w:b/>
          <w:sz w:val="24"/>
          <w:szCs w:val="24"/>
        </w:rPr>
        <w:t>CAFOR participation at the World Press Freedom Day conference 1-3 May 2019 in Addis Ababa</w:t>
      </w:r>
      <w:r w:rsidR="00555E19">
        <w:rPr>
          <w:rFonts w:ascii="Times New Roman" w:hAnsi="Times New Roman" w:cs="Times New Roman"/>
          <w:b/>
          <w:sz w:val="24"/>
          <w:szCs w:val="24"/>
        </w:rPr>
        <w:t xml:space="preserve"> </w:t>
      </w:r>
      <w:r w:rsidR="00555E19" w:rsidRPr="003D7C9E">
        <w:rPr>
          <w:rFonts w:ascii="Times New Roman" w:hAnsi="Times New Roman" w:cs="Times New Roman"/>
          <w:b/>
          <w:sz w:val="24"/>
          <w:szCs w:val="24"/>
          <w:shd w:val="clear" w:color="auto" w:fill="FFFF00"/>
        </w:rPr>
        <w:t xml:space="preserve">( </w:t>
      </w:r>
      <w:proofErr w:type="spellStart"/>
      <w:r w:rsidR="00555E19" w:rsidRPr="003D7C9E">
        <w:rPr>
          <w:rFonts w:ascii="Times New Roman" w:hAnsi="Times New Roman" w:cs="Times New Roman"/>
          <w:b/>
          <w:sz w:val="24"/>
          <w:szCs w:val="24"/>
          <w:shd w:val="clear" w:color="auto" w:fill="FFFF00"/>
        </w:rPr>
        <w:t>Mr</w:t>
      </w:r>
      <w:proofErr w:type="spellEnd"/>
      <w:r w:rsidR="00555E19" w:rsidRPr="003D7C9E">
        <w:rPr>
          <w:rFonts w:ascii="Times New Roman" w:hAnsi="Times New Roman" w:cs="Times New Roman"/>
          <w:b/>
          <w:sz w:val="24"/>
          <w:szCs w:val="24"/>
          <w:shd w:val="clear" w:color="auto" w:fill="FFFF00"/>
        </w:rPr>
        <w:t xml:space="preserve"> Lawalley to provide image for that</w:t>
      </w:r>
      <w:r w:rsidR="00555E19">
        <w:rPr>
          <w:rFonts w:ascii="Times New Roman" w:hAnsi="Times New Roman" w:cs="Times New Roman"/>
          <w:b/>
          <w:sz w:val="24"/>
          <w:szCs w:val="24"/>
        </w:rPr>
        <w:t xml:space="preserve"> )</w:t>
      </w:r>
    </w:p>
    <w:p w14:paraId="68555DEB" w14:textId="1E963572" w:rsidR="00BF2EEF" w:rsidRPr="00DF15E5" w:rsidRDefault="00BF2EEF" w:rsidP="00BF2EEF">
      <w:pPr>
        <w:pStyle w:val="Paragraphedeliste"/>
        <w:spacing w:after="0" w:line="240" w:lineRule="auto"/>
        <w:ind w:left="885"/>
        <w:jc w:val="both"/>
        <w:rPr>
          <w:rFonts w:ascii="Times New Roman" w:hAnsi="Times New Roman" w:cs="Times New Roman"/>
          <w:b/>
          <w:color w:val="FF0000"/>
          <w:sz w:val="24"/>
          <w:szCs w:val="24"/>
        </w:rPr>
      </w:pPr>
    </w:p>
    <w:p w14:paraId="2E00F124" w14:textId="73AD81A7" w:rsidR="00BF2EEF" w:rsidRDefault="00BF2EEF" w:rsidP="00BF2EEF">
      <w:pPr>
        <w:spacing w:after="0" w:line="240" w:lineRule="auto"/>
        <w:jc w:val="both"/>
        <w:rPr>
          <w:rFonts w:ascii="Times New Roman" w:hAnsi="Times New Roman" w:cs="Times New Roman"/>
          <w:b/>
          <w:sz w:val="24"/>
          <w:szCs w:val="24"/>
        </w:rPr>
      </w:pPr>
      <w:r w:rsidRPr="009D276D">
        <w:rPr>
          <w:rFonts w:ascii="Times New Roman" w:hAnsi="Times New Roman" w:cs="Times New Roman"/>
          <w:sz w:val="24"/>
          <w:szCs w:val="24"/>
        </w:rPr>
        <w:t>CAFOR participated in the celebrations of the World Press Freedom Day</w:t>
      </w:r>
      <w:r>
        <w:rPr>
          <w:rFonts w:ascii="Times New Roman" w:hAnsi="Times New Roman" w:cs="Times New Roman"/>
          <w:sz w:val="24"/>
          <w:szCs w:val="24"/>
        </w:rPr>
        <w:t xml:space="preserve">. This event </w:t>
      </w:r>
      <w:r w:rsidRPr="009D276D">
        <w:rPr>
          <w:rFonts w:ascii="Times New Roman" w:hAnsi="Times New Roman" w:cs="Times New Roman"/>
          <w:sz w:val="24"/>
          <w:szCs w:val="24"/>
        </w:rPr>
        <w:t xml:space="preserve">considered the emergence of citizen journalism, civilian </w:t>
      </w:r>
      <w:r w:rsidR="000A6611" w:rsidRPr="009D276D">
        <w:rPr>
          <w:rFonts w:ascii="Times New Roman" w:hAnsi="Times New Roman" w:cs="Times New Roman"/>
          <w:sz w:val="24"/>
          <w:szCs w:val="24"/>
        </w:rPr>
        <w:t>oversight, the</w:t>
      </w:r>
      <w:r w:rsidRPr="009D276D">
        <w:rPr>
          <w:rFonts w:ascii="Times New Roman" w:hAnsi="Times New Roman" w:cs="Times New Roman"/>
          <w:sz w:val="24"/>
          <w:szCs w:val="24"/>
        </w:rPr>
        <w:t xml:space="preserve"> challenges and opportunities for the media in an age of disinformation, as well as the significant role social media has played in providing news in real-time; but also fake news. Over two thousand journalists, activists, government representatives and influencers from all over the world assembled in Addis Ababa for the WPFD 2019, under the theme "Media for Democracy: Journalism and Elections in Times of Disinformation".  CAFOR </w:t>
      </w:r>
      <w:r>
        <w:rPr>
          <w:rFonts w:ascii="Times New Roman" w:hAnsi="Times New Roman" w:cs="Times New Roman"/>
          <w:sz w:val="24"/>
          <w:szCs w:val="24"/>
        </w:rPr>
        <w:t xml:space="preserve">could </w:t>
      </w:r>
      <w:r w:rsidRPr="009D276D">
        <w:rPr>
          <w:rFonts w:ascii="Times New Roman" w:hAnsi="Times New Roman" w:cs="Times New Roman"/>
          <w:sz w:val="24"/>
          <w:szCs w:val="24"/>
        </w:rPr>
        <w:t>network with journalists around the world to play a supporting and facilitation role in analytical work, mobili</w:t>
      </w:r>
      <w:r>
        <w:rPr>
          <w:rFonts w:ascii="Times New Roman" w:hAnsi="Times New Roman" w:cs="Times New Roman"/>
          <w:sz w:val="24"/>
          <w:szCs w:val="24"/>
        </w:rPr>
        <w:t>z</w:t>
      </w:r>
      <w:r w:rsidRPr="009D276D">
        <w:rPr>
          <w:rFonts w:ascii="Times New Roman" w:hAnsi="Times New Roman" w:cs="Times New Roman"/>
          <w:sz w:val="24"/>
          <w:szCs w:val="24"/>
        </w:rPr>
        <w:t>ation and provision of experts, technical and institutional capacity building, exchange of experiences and sharing of knowledge among countries and professionals, advocacy, dissemination and communication. Through these contacts, CAFOR w</w:t>
      </w:r>
      <w:r>
        <w:rPr>
          <w:rFonts w:ascii="Times New Roman" w:hAnsi="Times New Roman" w:cs="Times New Roman"/>
          <w:sz w:val="24"/>
          <w:szCs w:val="24"/>
        </w:rPr>
        <w:t xml:space="preserve">ould </w:t>
      </w:r>
      <w:r w:rsidRPr="009D276D">
        <w:rPr>
          <w:rFonts w:ascii="Times New Roman" w:hAnsi="Times New Roman" w:cs="Times New Roman"/>
          <w:sz w:val="24"/>
          <w:szCs w:val="24"/>
        </w:rPr>
        <w:t xml:space="preserve">be able to better support the implementation of the communication strategy for </w:t>
      </w:r>
      <w:r w:rsidRPr="009D276D">
        <w:rPr>
          <w:rFonts w:ascii="Times New Roman" w:hAnsi="Times New Roman" w:cs="Times New Roman"/>
          <w:b/>
          <w:sz w:val="24"/>
          <w:szCs w:val="24"/>
        </w:rPr>
        <w:t>CESA 16 - 25</w:t>
      </w:r>
      <w:r w:rsidRPr="009D276D">
        <w:rPr>
          <w:rFonts w:ascii="Times New Roman" w:hAnsi="Times New Roman" w:cs="Times New Roman"/>
          <w:sz w:val="24"/>
          <w:szCs w:val="24"/>
        </w:rPr>
        <w:t xml:space="preserve"> through its networks of journalists on the continent and communication units in ministries of </w:t>
      </w:r>
      <w:r>
        <w:rPr>
          <w:rFonts w:ascii="Times New Roman" w:hAnsi="Times New Roman" w:cs="Times New Roman"/>
          <w:sz w:val="24"/>
          <w:szCs w:val="24"/>
        </w:rPr>
        <w:t>E</w:t>
      </w:r>
      <w:r w:rsidRPr="009D276D">
        <w:rPr>
          <w:rFonts w:ascii="Times New Roman" w:hAnsi="Times New Roman" w:cs="Times New Roman"/>
          <w:sz w:val="24"/>
          <w:szCs w:val="24"/>
        </w:rPr>
        <w:t xml:space="preserve">ducation in Africa, and universities, individual experts and ensuring visibility and enhanced public support for </w:t>
      </w:r>
      <w:r w:rsidRPr="009D276D">
        <w:rPr>
          <w:rFonts w:ascii="Times New Roman" w:hAnsi="Times New Roman" w:cs="Times New Roman"/>
          <w:b/>
          <w:sz w:val="24"/>
          <w:szCs w:val="24"/>
        </w:rPr>
        <w:t>CESA.</w:t>
      </w:r>
    </w:p>
    <w:p w14:paraId="752FB3B6" w14:textId="77777777" w:rsidR="00BF2EEF" w:rsidRDefault="00BF2EEF" w:rsidP="00BF2EEF">
      <w:pPr>
        <w:spacing w:after="0" w:line="240" w:lineRule="auto"/>
        <w:jc w:val="both"/>
        <w:rPr>
          <w:rFonts w:ascii="Times New Roman" w:hAnsi="Times New Roman" w:cs="Times New Roman"/>
          <w:sz w:val="24"/>
          <w:szCs w:val="24"/>
        </w:rPr>
      </w:pPr>
    </w:p>
    <w:p w14:paraId="420E51D1" w14:textId="77777777"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t>Meetings with A</w:t>
      </w:r>
      <w:r>
        <w:rPr>
          <w:rFonts w:ascii="Times New Roman" w:hAnsi="Times New Roman" w:cs="Times New Roman"/>
          <w:b/>
          <w:sz w:val="24"/>
          <w:szCs w:val="24"/>
        </w:rPr>
        <w:t>.U.</w:t>
      </w:r>
      <w:r w:rsidRPr="00DF15E5">
        <w:rPr>
          <w:rFonts w:ascii="Times New Roman" w:hAnsi="Times New Roman" w:cs="Times New Roman"/>
          <w:b/>
          <w:sz w:val="24"/>
          <w:szCs w:val="24"/>
        </w:rPr>
        <w:t xml:space="preserve"> ambassadors and partners </w:t>
      </w:r>
    </w:p>
    <w:p w14:paraId="3A658CC7" w14:textId="77777777" w:rsidR="00BF2EEF" w:rsidRPr="00DF15E5" w:rsidRDefault="00BF2EEF" w:rsidP="00BF2EEF">
      <w:pPr>
        <w:pStyle w:val="Paragraphedeliste"/>
        <w:spacing w:after="0" w:line="240" w:lineRule="auto"/>
        <w:ind w:left="885"/>
        <w:jc w:val="both"/>
        <w:rPr>
          <w:rFonts w:ascii="Times New Roman" w:hAnsi="Times New Roman" w:cs="Times New Roman"/>
          <w:b/>
          <w:color w:val="FF0000"/>
          <w:sz w:val="24"/>
          <w:szCs w:val="24"/>
        </w:rPr>
      </w:pPr>
    </w:p>
    <w:p w14:paraId="64D67D91" w14:textId="38EBBBE9" w:rsidR="00BF2EEF" w:rsidRDefault="00BF2EEF" w:rsidP="00BF2EE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In </w:t>
      </w:r>
      <w:r w:rsidRPr="009D276D">
        <w:rPr>
          <w:rFonts w:ascii="Times New Roman" w:hAnsi="Times New Roman" w:cs="Times New Roman"/>
          <w:sz w:val="24"/>
          <w:szCs w:val="24"/>
        </w:rPr>
        <w:t xml:space="preserve">2019, CAFOR's Executive Director and staff met with significant members of the diplomatic community and partners of the African Union. These include Ambassadors from Japan, Germany, Qatar, Korea, </w:t>
      </w:r>
      <w:r>
        <w:rPr>
          <w:rFonts w:ascii="Times New Roman" w:hAnsi="Times New Roman" w:cs="Times New Roman"/>
          <w:sz w:val="24"/>
          <w:szCs w:val="24"/>
        </w:rPr>
        <w:t xml:space="preserve">Norway, Kuwait, Saudi Arabia, India, Brazil, Turkey, Australia, Finland, the Netherlands, </w:t>
      </w:r>
      <w:r w:rsidRPr="009D276D">
        <w:rPr>
          <w:rFonts w:ascii="Times New Roman" w:hAnsi="Times New Roman" w:cs="Times New Roman"/>
          <w:sz w:val="24"/>
          <w:szCs w:val="24"/>
        </w:rPr>
        <w:t>the United Arab Emirates</w:t>
      </w:r>
      <w:r>
        <w:rPr>
          <w:rFonts w:ascii="Times New Roman" w:hAnsi="Times New Roman" w:cs="Times New Roman"/>
          <w:sz w:val="24"/>
          <w:szCs w:val="24"/>
        </w:rPr>
        <w:t xml:space="preserve">, Poland, Spain, </w:t>
      </w:r>
      <w:r w:rsidR="007673DF">
        <w:rPr>
          <w:rFonts w:ascii="Times New Roman" w:hAnsi="Times New Roman" w:cs="Times New Roman"/>
          <w:sz w:val="24"/>
          <w:szCs w:val="24"/>
        </w:rPr>
        <w:t>Italy,</w:t>
      </w:r>
      <w:r>
        <w:rPr>
          <w:rFonts w:ascii="Times New Roman" w:hAnsi="Times New Roman" w:cs="Times New Roman"/>
          <w:sz w:val="24"/>
          <w:szCs w:val="24"/>
        </w:rPr>
        <w:t xml:space="preserve"> and New Zealand</w:t>
      </w:r>
      <w:r w:rsidRPr="009D276D">
        <w:rPr>
          <w:rFonts w:ascii="Times New Roman" w:hAnsi="Times New Roman" w:cs="Times New Roman"/>
          <w:sz w:val="24"/>
          <w:szCs w:val="24"/>
        </w:rPr>
        <w:t xml:space="preserve">. CAFOR staff also met and discussed the African Union's </w:t>
      </w:r>
      <w:r>
        <w:rPr>
          <w:rFonts w:ascii="Times New Roman" w:hAnsi="Times New Roman" w:cs="Times New Roman"/>
          <w:sz w:val="24"/>
          <w:szCs w:val="24"/>
        </w:rPr>
        <w:t>plan</w:t>
      </w:r>
      <w:r w:rsidRPr="009D276D">
        <w:rPr>
          <w:rFonts w:ascii="Times New Roman" w:hAnsi="Times New Roman" w:cs="Times New Roman"/>
          <w:sz w:val="24"/>
          <w:szCs w:val="24"/>
        </w:rPr>
        <w:t xml:space="preserve"> that include</w:t>
      </w:r>
      <w:r>
        <w:rPr>
          <w:rFonts w:ascii="Times New Roman" w:hAnsi="Times New Roman" w:cs="Times New Roman"/>
          <w:sz w:val="24"/>
          <w:szCs w:val="24"/>
        </w:rPr>
        <w:t>s</w:t>
      </w:r>
      <w:r w:rsidRPr="009D276D">
        <w:rPr>
          <w:rFonts w:ascii="Times New Roman" w:hAnsi="Times New Roman" w:cs="Times New Roman"/>
          <w:sz w:val="24"/>
          <w:szCs w:val="24"/>
        </w:rPr>
        <w:t xml:space="preserve"> the </w:t>
      </w:r>
      <w:r w:rsidRPr="009D276D">
        <w:rPr>
          <w:rFonts w:ascii="Times New Roman" w:hAnsi="Times New Roman" w:cs="Times New Roman"/>
          <w:b/>
          <w:sz w:val="24"/>
          <w:szCs w:val="24"/>
        </w:rPr>
        <w:t>CESA</w:t>
      </w:r>
      <w:r w:rsidRPr="009D276D">
        <w:rPr>
          <w:rFonts w:ascii="Times New Roman" w:hAnsi="Times New Roman" w:cs="Times New Roman"/>
          <w:sz w:val="24"/>
          <w:szCs w:val="24"/>
        </w:rPr>
        <w:t xml:space="preserve"> with various representatives accredited to Ethiopia and the African Union. These include representatives of the USAID, the GIZ, KOICA, the Korea-Africa Foundation</w:t>
      </w:r>
      <w:r>
        <w:rPr>
          <w:rFonts w:ascii="Times New Roman" w:hAnsi="Times New Roman" w:cs="Times New Roman"/>
          <w:sz w:val="24"/>
          <w:szCs w:val="24"/>
        </w:rPr>
        <w:t>, ECOWAS,</w:t>
      </w:r>
      <w:r w:rsidRPr="009D276D">
        <w:rPr>
          <w:rFonts w:ascii="Times New Roman" w:hAnsi="Times New Roman" w:cs="Times New Roman"/>
          <w:sz w:val="24"/>
          <w:szCs w:val="24"/>
        </w:rPr>
        <w:t xml:space="preserve"> and the E</w:t>
      </w:r>
      <w:r>
        <w:rPr>
          <w:rFonts w:ascii="Times New Roman" w:hAnsi="Times New Roman" w:cs="Times New Roman"/>
          <w:sz w:val="24"/>
          <w:szCs w:val="24"/>
        </w:rPr>
        <w:t>.U.</w:t>
      </w:r>
      <w:r w:rsidRPr="009D276D">
        <w:rPr>
          <w:rFonts w:ascii="Times New Roman" w:hAnsi="Times New Roman" w:cs="Times New Roman"/>
          <w:sz w:val="24"/>
          <w:szCs w:val="24"/>
        </w:rPr>
        <w:t xml:space="preserve"> delegation to the African Union. CAFOR also met with delegations from China, </w:t>
      </w:r>
      <w:r>
        <w:rPr>
          <w:rFonts w:ascii="Times New Roman" w:hAnsi="Times New Roman" w:cs="Times New Roman"/>
          <w:sz w:val="24"/>
          <w:szCs w:val="24"/>
        </w:rPr>
        <w:t xml:space="preserve">Luxembourg, </w:t>
      </w:r>
      <w:r w:rsidRPr="009D276D">
        <w:rPr>
          <w:rFonts w:ascii="Times New Roman" w:hAnsi="Times New Roman" w:cs="Times New Roman"/>
          <w:sz w:val="24"/>
          <w:szCs w:val="24"/>
        </w:rPr>
        <w:t xml:space="preserve">France, </w:t>
      </w:r>
      <w:r>
        <w:rPr>
          <w:rFonts w:ascii="Times New Roman" w:hAnsi="Times New Roman" w:cs="Times New Roman"/>
          <w:sz w:val="24"/>
          <w:szCs w:val="24"/>
        </w:rPr>
        <w:t xml:space="preserve">Sweden, </w:t>
      </w:r>
      <w:r w:rsidRPr="009D276D">
        <w:rPr>
          <w:rFonts w:ascii="Times New Roman" w:hAnsi="Times New Roman" w:cs="Times New Roman"/>
          <w:sz w:val="24"/>
          <w:szCs w:val="24"/>
        </w:rPr>
        <w:t xml:space="preserve">Kuwait, the League of Arab States, and Education Cannot Wait at UNICEF, New York. Dialogue on </w:t>
      </w:r>
      <w:r w:rsidRPr="009D276D">
        <w:rPr>
          <w:rFonts w:ascii="Times New Roman" w:hAnsi="Times New Roman" w:cs="Times New Roman"/>
          <w:b/>
          <w:sz w:val="24"/>
          <w:szCs w:val="24"/>
        </w:rPr>
        <w:t xml:space="preserve">CESA </w:t>
      </w:r>
      <w:r w:rsidRPr="009D276D">
        <w:rPr>
          <w:rFonts w:ascii="Times New Roman" w:hAnsi="Times New Roman" w:cs="Times New Roman"/>
          <w:sz w:val="24"/>
          <w:szCs w:val="24"/>
        </w:rPr>
        <w:t xml:space="preserve">and other African Union agendas has also started through meetings with UNDP, </w:t>
      </w:r>
      <w:r>
        <w:rPr>
          <w:rFonts w:ascii="Times New Roman" w:hAnsi="Times New Roman" w:cs="Times New Roman"/>
          <w:sz w:val="24"/>
          <w:szCs w:val="24"/>
        </w:rPr>
        <w:t xml:space="preserve">UNICEF, </w:t>
      </w:r>
      <w:r w:rsidRPr="009D276D">
        <w:rPr>
          <w:rFonts w:ascii="Times New Roman" w:hAnsi="Times New Roman" w:cs="Times New Roman"/>
          <w:sz w:val="24"/>
          <w:szCs w:val="24"/>
        </w:rPr>
        <w:lastRenderedPageBreak/>
        <w:t xml:space="preserve">UNESCO and UNFPA. In addition to all of these meetings, Her Excellency the Commissioner for Human Resources, Science and Technology, Prof. Sarah Anyang </w:t>
      </w:r>
      <w:proofErr w:type="spellStart"/>
      <w:r w:rsidRPr="009D276D">
        <w:rPr>
          <w:rFonts w:ascii="Times New Roman" w:hAnsi="Times New Roman" w:cs="Times New Roman"/>
          <w:sz w:val="24"/>
          <w:szCs w:val="24"/>
        </w:rPr>
        <w:t>Agbor</w:t>
      </w:r>
      <w:proofErr w:type="spellEnd"/>
      <w:r w:rsidRPr="009D276D">
        <w:rPr>
          <w:rFonts w:ascii="Times New Roman" w:hAnsi="Times New Roman" w:cs="Times New Roman"/>
          <w:sz w:val="24"/>
          <w:szCs w:val="24"/>
        </w:rPr>
        <w:t xml:space="preserve">,  sent a Note Verbal to all the Ministries of Foreign Affairs of the 55 Member States of the African Union and their </w:t>
      </w:r>
      <w:r>
        <w:rPr>
          <w:rFonts w:ascii="Times New Roman" w:hAnsi="Times New Roman" w:cs="Times New Roman"/>
          <w:sz w:val="24"/>
          <w:szCs w:val="24"/>
        </w:rPr>
        <w:t>E</w:t>
      </w:r>
      <w:r w:rsidRPr="009D276D">
        <w:rPr>
          <w:rFonts w:ascii="Times New Roman" w:hAnsi="Times New Roman" w:cs="Times New Roman"/>
          <w:sz w:val="24"/>
          <w:szCs w:val="24"/>
        </w:rPr>
        <w:t>mbassies in Addis Ababa to announce and explain the purpose of the MOU signed between the African Union and CAFOR</w:t>
      </w:r>
      <w:r>
        <w:rPr>
          <w:rFonts w:ascii="Times New Roman" w:hAnsi="Times New Roman" w:cs="Times New Roman"/>
          <w:sz w:val="24"/>
          <w:szCs w:val="24"/>
        </w:rPr>
        <w:t xml:space="preserve">. She also </w:t>
      </w:r>
      <w:r w:rsidRPr="009D276D">
        <w:rPr>
          <w:rFonts w:ascii="Times New Roman" w:hAnsi="Times New Roman" w:cs="Times New Roman"/>
          <w:sz w:val="24"/>
          <w:szCs w:val="24"/>
        </w:rPr>
        <w:t xml:space="preserve">invited the Member States of the African Union to provide the </w:t>
      </w:r>
      <w:r>
        <w:rPr>
          <w:rFonts w:ascii="Times New Roman" w:hAnsi="Times New Roman" w:cs="Times New Roman"/>
          <w:sz w:val="24"/>
          <w:szCs w:val="24"/>
        </w:rPr>
        <w:t>necessary</w:t>
      </w:r>
      <w:r w:rsidRPr="009D276D">
        <w:rPr>
          <w:rFonts w:ascii="Times New Roman" w:hAnsi="Times New Roman" w:cs="Times New Roman"/>
          <w:sz w:val="24"/>
          <w:szCs w:val="24"/>
        </w:rPr>
        <w:t xml:space="preserve"> support to CAFOR in the accomplishment of its mission at the country level.</w:t>
      </w:r>
    </w:p>
    <w:p w14:paraId="5263A0BE" w14:textId="1E7412E9" w:rsidR="00125289" w:rsidRDefault="00125289" w:rsidP="00BF2EEF">
      <w:pPr>
        <w:spacing w:after="0" w:line="240" w:lineRule="auto"/>
        <w:jc w:val="both"/>
        <w:rPr>
          <w:rFonts w:ascii="Times New Roman" w:hAnsi="Times New Roman" w:cs="Times New Roman"/>
          <w:sz w:val="24"/>
          <w:szCs w:val="24"/>
        </w:rPr>
      </w:pPr>
    </w:p>
    <w:p w14:paraId="0299CEAD" w14:textId="003BA378" w:rsidR="007673DF" w:rsidRPr="00E41BCA" w:rsidRDefault="007673DF" w:rsidP="007673DF">
      <w:pPr>
        <w:spacing w:after="0" w:line="240" w:lineRule="auto"/>
        <w:jc w:val="both"/>
        <w:rPr>
          <w:rFonts w:ascii="Times New Roman" w:hAnsi="Times New Roman" w:cs="Times New Roman"/>
          <w:sz w:val="24"/>
        </w:rPr>
      </w:pPr>
      <w:r w:rsidRPr="00E41BCA">
        <w:rPr>
          <w:rFonts w:ascii="Times New Roman" w:hAnsi="Times New Roman" w:cs="Times New Roman"/>
          <w:sz w:val="24"/>
        </w:rPr>
        <w:t xml:space="preserve">In </w:t>
      </w:r>
      <w:r>
        <w:rPr>
          <w:rFonts w:ascii="Times New Roman" w:hAnsi="Times New Roman" w:cs="Times New Roman"/>
          <w:sz w:val="24"/>
        </w:rPr>
        <w:t>total</w:t>
      </w:r>
      <w:r w:rsidRPr="00E41BCA">
        <w:rPr>
          <w:rFonts w:ascii="Times New Roman" w:hAnsi="Times New Roman" w:cs="Times New Roman"/>
          <w:sz w:val="24"/>
        </w:rPr>
        <w:t>, CAFOR met  with 42 delegations among them 26 Diplomatic Representation to the African Union, 12 non-conventional stakeholders, and 4 private sector</w:t>
      </w:r>
      <w:r>
        <w:rPr>
          <w:rFonts w:ascii="Times New Roman" w:hAnsi="Times New Roman" w:cs="Times New Roman"/>
          <w:sz w:val="24"/>
        </w:rPr>
        <w:t xml:space="preserve"> establishments</w:t>
      </w:r>
      <w:r w:rsidRPr="00E41BCA">
        <w:rPr>
          <w:rFonts w:ascii="Times New Roman" w:hAnsi="Times New Roman" w:cs="Times New Roman"/>
          <w:sz w:val="24"/>
        </w:rPr>
        <w:t xml:space="preserve"> in order to present</w:t>
      </w:r>
      <w:r>
        <w:rPr>
          <w:rFonts w:ascii="Times New Roman" w:hAnsi="Times New Roman" w:cs="Times New Roman"/>
          <w:sz w:val="24"/>
        </w:rPr>
        <w:t xml:space="preserve"> its v</w:t>
      </w:r>
      <w:r w:rsidRPr="00E41BCA">
        <w:rPr>
          <w:rFonts w:ascii="Times New Roman" w:hAnsi="Times New Roman" w:cs="Times New Roman"/>
          <w:sz w:val="24"/>
        </w:rPr>
        <w:t xml:space="preserve">ision and </w:t>
      </w:r>
      <w:r>
        <w:rPr>
          <w:rFonts w:ascii="Times New Roman" w:hAnsi="Times New Roman" w:cs="Times New Roman"/>
          <w:sz w:val="24"/>
        </w:rPr>
        <w:t>m</w:t>
      </w:r>
      <w:r w:rsidRPr="00E41BCA">
        <w:rPr>
          <w:rFonts w:ascii="Times New Roman" w:hAnsi="Times New Roman" w:cs="Times New Roman"/>
          <w:sz w:val="24"/>
        </w:rPr>
        <w:t xml:space="preserve">ission </w:t>
      </w:r>
      <w:r>
        <w:rPr>
          <w:rFonts w:ascii="Times New Roman" w:hAnsi="Times New Roman" w:cs="Times New Roman"/>
          <w:sz w:val="24"/>
        </w:rPr>
        <w:t xml:space="preserve">and </w:t>
      </w:r>
      <w:r w:rsidRPr="00E41BCA">
        <w:rPr>
          <w:rFonts w:ascii="Times New Roman" w:hAnsi="Times New Roman" w:cs="Times New Roman"/>
          <w:sz w:val="24"/>
        </w:rPr>
        <w:t xml:space="preserve">as </w:t>
      </w:r>
      <w:r>
        <w:rPr>
          <w:rFonts w:ascii="Times New Roman" w:hAnsi="Times New Roman" w:cs="Times New Roman"/>
          <w:sz w:val="24"/>
        </w:rPr>
        <w:t xml:space="preserve">a privileged </w:t>
      </w:r>
      <w:r w:rsidRPr="00E41BCA">
        <w:rPr>
          <w:rFonts w:ascii="Times New Roman" w:hAnsi="Times New Roman" w:cs="Times New Roman"/>
          <w:sz w:val="24"/>
        </w:rPr>
        <w:t>partner o</w:t>
      </w:r>
      <w:r>
        <w:rPr>
          <w:rFonts w:ascii="Times New Roman" w:hAnsi="Times New Roman" w:cs="Times New Roman"/>
          <w:sz w:val="24"/>
        </w:rPr>
        <w:t>f</w:t>
      </w:r>
      <w:r w:rsidRPr="00E41BCA">
        <w:rPr>
          <w:rFonts w:ascii="Times New Roman" w:hAnsi="Times New Roman" w:cs="Times New Roman"/>
          <w:sz w:val="24"/>
        </w:rPr>
        <w:t xml:space="preserve"> the Department of Human Resources, Science and Technology of the African Union. The objective of CAFOR consultations were also </w:t>
      </w:r>
      <w:r>
        <w:rPr>
          <w:rFonts w:ascii="Times New Roman" w:hAnsi="Times New Roman" w:cs="Times New Roman"/>
          <w:sz w:val="24"/>
        </w:rPr>
        <w:t>geared toward</w:t>
      </w:r>
      <w:r w:rsidRPr="00E41BCA">
        <w:rPr>
          <w:rFonts w:ascii="Times New Roman" w:hAnsi="Times New Roman" w:cs="Times New Roman"/>
          <w:sz w:val="24"/>
        </w:rPr>
        <w:t xml:space="preserve"> building trust and   confidence for resource mobilization for the implementation of its activities and programmes. CAFOR </w:t>
      </w:r>
      <w:r>
        <w:rPr>
          <w:rFonts w:ascii="Times New Roman" w:hAnsi="Times New Roman" w:cs="Times New Roman"/>
          <w:sz w:val="24"/>
        </w:rPr>
        <w:t xml:space="preserve">has therefore </w:t>
      </w:r>
      <w:r w:rsidRPr="00E41BCA">
        <w:rPr>
          <w:rFonts w:ascii="Times New Roman" w:hAnsi="Times New Roman" w:cs="Times New Roman"/>
          <w:sz w:val="24"/>
        </w:rPr>
        <w:t xml:space="preserve">designed a mapping of potential partners for </w:t>
      </w:r>
      <w:r>
        <w:rPr>
          <w:rFonts w:ascii="Times New Roman" w:hAnsi="Times New Roman" w:cs="Times New Roman"/>
          <w:sz w:val="24"/>
        </w:rPr>
        <w:t xml:space="preserve">future </w:t>
      </w:r>
      <w:r w:rsidRPr="00E41BCA">
        <w:rPr>
          <w:rFonts w:ascii="Times New Roman" w:hAnsi="Times New Roman" w:cs="Times New Roman"/>
          <w:sz w:val="24"/>
        </w:rPr>
        <w:t xml:space="preserve">collaboration </w:t>
      </w:r>
      <w:r>
        <w:rPr>
          <w:rFonts w:ascii="Times New Roman" w:hAnsi="Times New Roman" w:cs="Times New Roman"/>
          <w:sz w:val="24"/>
        </w:rPr>
        <w:t xml:space="preserve">the most important among them being </w:t>
      </w:r>
      <w:r w:rsidRPr="00E41BCA">
        <w:rPr>
          <w:rFonts w:ascii="Times New Roman" w:hAnsi="Times New Roman" w:cs="Times New Roman"/>
          <w:sz w:val="24"/>
        </w:rPr>
        <w:t>UNESCO, UNFPA, UNICEF, CAPA, GIZ, UNDP, ECOWAS, Korea Africa Foundation, GIZ and USAID.</w:t>
      </w:r>
      <w:r>
        <w:rPr>
          <w:rFonts w:ascii="Times New Roman" w:hAnsi="Times New Roman" w:cs="Times New Roman"/>
          <w:sz w:val="24"/>
        </w:rPr>
        <w:t xml:space="preserve"> </w:t>
      </w:r>
    </w:p>
    <w:p w14:paraId="66063E5F" w14:textId="6A930B44" w:rsidR="008A4D81" w:rsidRDefault="008A4D81" w:rsidP="00BF2EEF">
      <w:pPr>
        <w:spacing w:after="0" w:line="240" w:lineRule="auto"/>
        <w:jc w:val="both"/>
        <w:rPr>
          <w:rFonts w:ascii="Times New Roman" w:hAnsi="Times New Roman" w:cs="Times New Roman"/>
          <w:sz w:val="24"/>
          <w:szCs w:val="24"/>
        </w:rPr>
      </w:pPr>
    </w:p>
    <w:p w14:paraId="3A254967" w14:textId="3E4DCA03" w:rsidR="00125289" w:rsidRDefault="009C67F9" w:rsidP="00BF2EEF">
      <w:pPr>
        <w:spacing w:after="0" w:line="240" w:lineRule="auto"/>
        <w:jc w:val="both"/>
        <w:rPr>
          <w:noProof/>
        </w:rPr>
      </w:pPr>
      <w:r w:rsidRPr="009C67F9">
        <w:rPr>
          <w:rFonts w:ascii="Times New Roman" w:hAnsi="Times New Roman" w:cs="Times New Roman"/>
          <w:noProof/>
          <w:sz w:val="20"/>
          <w:szCs w:val="24"/>
        </w:rPr>
        <mc:AlternateContent>
          <mc:Choice Requires="wps">
            <w:drawing>
              <wp:anchor distT="45720" distB="45720" distL="114300" distR="114300" simplePos="0" relativeHeight="251836416" behindDoc="0" locked="0" layoutInCell="1" allowOverlap="1" wp14:anchorId="24979924" wp14:editId="175AA2E3">
                <wp:simplePos x="0" y="0"/>
                <wp:positionH relativeFrom="column">
                  <wp:posOffset>-411480</wp:posOffset>
                </wp:positionH>
                <wp:positionV relativeFrom="paragraph">
                  <wp:posOffset>1483995</wp:posOffset>
                </wp:positionV>
                <wp:extent cx="2360930" cy="1404620"/>
                <wp:effectExtent l="0" t="0" r="3810" b="635"/>
                <wp:wrapSquare wrapText="bothSides"/>
                <wp:docPr id="4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288B494" w14:textId="134EDA27" w:rsidR="002916D7" w:rsidRPr="009C67F9" w:rsidRDefault="002916D7">
                            <w:pPr>
                              <w:rPr>
                                <w:rFonts w:ascii="Times New Roman" w:hAnsi="Times New Roman" w:cs="Times New Roman"/>
                                <w:sz w:val="20"/>
                                <w:szCs w:val="24"/>
                              </w:rPr>
                            </w:pPr>
                            <w:r w:rsidRPr="00A656CC">
                              <w:rPr>
                                <w:rFonts w:ascii="Times New Roman" w:hAnsi="Times New Roman" w:cs="Times New Roman"/>
                                <w:sz w:val="20"/>
                                <w:szCs w:val="24"/>
                              </w:rPr>
                              <w:t>CAFOR Executive Director with H.E. Ambassador Sami J. Abdallah, Ambassador of the Kingdom of Saudi Arabia to Ethiopia and the Representative of the Kingdom to the African Union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4979924" id="_x0000_s1075" type="#_x0000_t202" style="position:absolute;left:0;text-align:left;margin-left:-32.4pt;margin-top:116.85pt;width:185.9pt;height:110.6pt;z-index:2518364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" stroked="f">
                <v:textbox style="mso-fit-shape-to-text:t">
                  <w:txbxContent>
                    <w:p w14:paraId="3288B494" w14:textId="134EDA27" w:rsidR="002916D7" w:rsidRPr="009C67F9" w:rsidRDefault="002916D7">
                      <w:pPr>
                        <w:rPr>
                          <w:rFonts w:ascii="Times New Roman" w:hAnsi="Times New Roman" w:cs="Times New Roman"/>
                          <w:sz w:val="20"/>
                          <w:szCs w:val="24"/>
                        </w:rPr>
                      </w:pPr>
                      <w:r w:rsidRPr="00A656CC">
                        <w:rPr>
                          <w:rFonts w:ascii="Times New Roman" w:hAnsi="Times New Roman" w:cs="Times New Roman"/>
                          <w:sz w:val="20"/>
                          <w:szCs w:val="24"/>
                        </w:rPr>
                        <w:t>CAFOR Executive Director with H.E. Ambassador Sami J. Abdallah, Ambassador of the Kingdom of Saudi Arabia to Ethiopia and the Representative of the Kingdom to the African Union</w:t>
                      </w:r>
                    </w:p>
                  </w:txbxContent>
                </v:textbox>
                <w10:wrap type="square"/>
              </v:shape>
            </w:pict>
          </mc:Fallback>
        </mc:AlternateContent>
      </w:r>
      <w:r w:rsidR="00125289">
        <w:rPr>
          <w:noProof/>
        </w:rPr>
        <w:drawing>
          <wp:inline distT="0" distB="0" distL="0" distR="0" wp14:anchorId="1B8A0BA1" wp14:editId="3A235AC4">
            <wp:extent cx="3371850" cy="470535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71850" cy="4705350"/>
                    </a:xfrm>
                    <a:prstGeom prst="rect">
                      <a:avLst/>
                    </a:prstGeom>
                    <a:noFill/>
                    <a:ln>
                      <a:noFill/>
                    </a:ln>
                  </pic:spPr>
                </pic:pic>
              </a:graphicData>
            </a:graphic>
          </wp:inline>
        </w:drawing>
      </w:r>
    </w:p>
    <w:p w14:paraId="01950BC0" w14:textId="071A9E14" w:rsidR="002F12BA" w:rsidRDefault="002F12BA" w:rsidP="002F12BA">
      <w:pPr>
        <w:rPr>
          <w:noProof/>
        </w:rPr>
      </w:pPr>
    </w:p>
    <w:p w14:paraId="1A10BF79" w14:textId="474D03C8" w:rsidR="002F12BA" w:rsidRPr="00A656CC" w:rsidRDefault="002F12BA" w:rsidP="007673DF">
      <w:pPr>
        <w:rPr>
          <w:rFonts w:ascii="Times New Roman" w:hAnsi="Times New Roman" w:cs="Times New Roman"/>
          <w:sz w:val="20"/>
          <w:szCs w:val="24"/>
        </w:rPr>
      </w:pPr>
    </w:p>
    <w:p w14:paraId="357F6A8E" w14:textId="0F0AC9AF" w:rsidR="00E56E3C" w:rsidRDefault="00E56E3C" w:rsidP="00BF2EEF">
      <w:pPr>
        <w:spacing w:after="0" w:line="240" w:lineRule="auto"/>
        <w:jc w:val="both"/>
        <w:rPr>
          <w:rFonts w:ascii="Times New Roman" w:hAnsi="Times New Roman" w:cs="Times New Roman"/>
          <w:sz w:val="24"/>
          <w:szCs w:val="24"/>
        </w:rPr>
      </w:pPr>
      <w:r>
        <w:rPr>
          <w:noProof/>
        </w:rPr>
        <w:lastRenderedPageBreak/>
        <w:drawing>
          <wp:anchor distT="0" distB="0" distL="114300" distR="114300" simplePos="0" relativeHeight="251822080" behindDoc="0" locked="0" layoutInCell="1" allowOverlap="1" wp14:anchorId="27FD78AD" wp14:editId="716BDE00">
            <wp:simplePos x="0" y="0"/>
            <wp:positionH relativeFrom="margin">
              <wp:align>left</wp:align>
            </wp:positionH>
            <wp:positionV relativeFrom="paragraph">
              <wp:posOffset>0</wp:posOffset>
            </wp:positionV>
            <wp:extent cx="2913380" cy="3541395"/>
            <wp:effectExtent l="0" t="0" r="1270" b="1905"/>
            <wp:wrapThrough wrapText="bothSides">
              <wp:wrapPolygon edited="0">
                <wp:start x="0" y="0"/>
                <wp:lineTo x="0" y="21495"/>
                <wp:lineTo x="21468" y="21495"/>
                <wp:lineTo x="21468" y="0"/>
                <wp:lineTo x="0" y="0"/>
              </wp:wrapPolygon>
            </wp:wrapThrough>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13380" cy="3541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3DAF5C" w14:textId="2E7D4DA4" w:rsidR="004D30C9" w:rsidRDefault="004D30C9" w:rsidP="00BF2EEF">
      <w:pPr>
        <w:spacing w:after="0" w:line="240" w:lineRule="auto"/>
        <w:jc w:val="both"/>
        <w:rPr>
          <w:rFonts w:ascii="Times New Roman" w:hAnsi="Times New Roman" w:cs="Times New Roman"/>
          <w:sz w:val="24"/>
          <w:szCs w:val="24"/>
        </w:rPr>
      </w:pPr>
    </w:p>
    <w:p w14:paraId="3B490B86" w14:textId="1DF07B41" w:rsidR="004D30C9" w:rsidRPr="00A656CC" w:rsidRDefault="004D30C9" w:rsidP="001D7A63">
      <w:pPr>
        <w:jc w:val="both"/>
        <w:rPr>
          <w:rFonts w:ascii="Times New Roman" w:hAnsi="Times New Roman" w:cs="Times New Roman"/>
          <w:sz w:val="20"/>
          <w:szCs w:val="24"/>
        </w:rPr>
      </w:pPr>
      <w:r w:rsidRPr="00A656CC">
        <w:rPr>
          <w:rFonts w:ascii="Times New Roman" w:hAnsi="Times New Roman" w:cs="Times New Roman"/>
          <w:sz w:val="20"/>
          <w:szCs w:val="24"/>
        </w:rPr>
        <w:t xml:space="preserve">CAFOR Executive Director with H.E. Ambassador Borja </w:t>
      </w:r>
      <w:proofErr w:type="spellStart"/>
      <w:r w:rsidRPr="00A656CC">
        <w:rPr>
          <w:rFonts w:ascii="Times New Roman" w:hAnsi="Times New Roman" w:cs="Times New Roman"/>
          <w:sz w:val="20"/>
          <w:szCs w:val="24"/>
        </w:rPr>
        <w:t>Montesino</w:t>
      </w:r>
      <w:proofErr w:type="spellEnd"/>
      <w:r w:rsidRPr="00A656CC">
        <w:rPr>
          <w:rFonts w:ascii="Times New Roman" w:hAnsi="Times New Roman" w:cs="Times New Roman"/>
          <w:sz w:val="20"/>
          <w:szCs w:val="24"/>
        </w:rPr>
        <w:t>, Ambassador Spain to Ethiopia and Representative to the African Union.</w:t>
      </w:r>
    </w:p>
    <w:p w14:paraId="733E622B" w14:textId="75B5EBCD" w:rsidR="004D30C9" w:rsidRDefault="004D30C9" w:rsidP="00BF2EEF">
      <w:pPr>
        <w:spacing w:after="0" w:line="240" w:lineRule="auto"/>
        <w:jc w:val="both"/>
        <w:rPr>
          <w:rFonts w:ascii="Times New Roman" w:hAnsi="Times New Roman" w:cs="Times New Roman"/>
          <w:sz w:val="24"/>
          <w:szCs w:val="24"/>
        </w:rPr>
      </w:pPr>
    </w:p>
    <w:p w14:paraId="6D881091" w14:textId="1F39BEB4" w:rsidR="00555E19" w:rsidRDefault="00555E19" w:rsidP="001D7A63">
      <w:pPr>
        <w:spacing w:after="0" w:line="240" w:lineRule="auto"/>
        <w:jc w:val="right"/>
        <w:rPr>
          <w:rFonts w:ascii="Times New Roman" w:hAnsi="Times New Roman" w:cs="Times New Roman"/>
          <w:sz w:val="24"/>
          <w:szCs w:val="24"/>
        </w:rPr>
      </w:pPr>
    </w:p>
    <w:p w14:paraId="4F469251" w14:textId="61680983" w:rsidR="00EC0853" w:rsidRDefault="00EC0853" w:rsidP="00BF2EEF">
      <w:pPr>
        <w:spacing w:after="0" w:line="240" w:lineRule="auto"/>
        <w:jc w:val="both"/>
        <w:rPr>
          <w:rFonts w:ascii="Times New Roman" w:hAnsi="Times New Roman" w:cs="Times New Roman"/>
          <w:sz w:val="24"/>
          <w:szCs w:val="24"/>
        </w:rPr>
      </w:pPr>
    </w:p>
    <w:p w14:paraId="6F41C97E" w14:textId="49DBDDFC" w:rsidR="00EC0853" w:rsidRDefault="00EC0853" w:rsidP="00BF2EEF">
      <w:pPr>
        <w:spacing w:after="0" w:line="240" w:lineRule="auto"/>
        <w:jc w:val="both"/>
        <w:rPr>
          <w:rFonts w:ascii="Times New Roman" w:hAnsi="Times New Roman" w:cs="Times New Roman"/>
          <w:sz w:val="24"/>
          <w:szCs w:val="24"/>
        </w:rPr>
      </w:pPr>
    </w:p>
    <w:p w14:paraId="1F5EB46B" w14:textId="77777777" w:rsidR="001D7A63" w:rsidRDefault="001D7A63" w:rsidP="004F1164">
      <w:pPr>
        <w:rPr>
          <w:rFonts w:ascii="Times New Roman" w:hAnsi="Times New Roman" w:cs="Times New Roman"/>
          <w:sz w:val="24"/>
          <w:szCs w:val="24"/>
        </w:rPr>
      </w:pPr>
    </w:p>
    <w:p w14:paraId="111C2339" w14:textId="77777777" w:rsidR="001D7A63" w:rsidRDefault="001D7A63" w:rsidP="004F1164">
      <w:pPr>
        <w:rPr>
          <w:rFonts w:ascii="Times New Roman" w:hAnsi="Times New Roman" w:cs="Times New Roman"/>
          <w:sz w:val="24"/>
          <w:szCs w:val="24"/>
        </w:rPr>
      </w:pPr>
    </w:p>
    <w:p w14:paraId="6B01FCD7" w14:textId="77777777" w:rsidR="001D7A63" w:rsidRDefault="001D7A63" w:rsidP="004F1164">
      <w:pPr>
        <w:rPr>
          <w:rFonts w:ascii="Times New Roman" w:hAnsi="Times New Roman" w:cs="Times New Roman"/>
          <w:sz w:val="24"/>
          <w:szCs w:val="24"/>
        </w:rPr>
      </w:pPr>
    </w:p>
    <w:p w14:paraId="2C0FCEE2" w14:textId="77777777" w:rsidR="001D7A63" w:rsidRDefault="001D7A63" w:rsidP="004F1164">
      <w:pPr>
        <w:rPr>
          <w:rFonts w:ascii="Times New Roman" w:hAnsi="Times New Roman" w:cs="Times New Roman"/>
          <w:sz w:val="24"/>
          <w:szCs w:val="24"/>
        </w:rPr>
      </w:pPr>
    </w:p>
    <w:p w14:paraId="603103F4" w14:textId="16C3524E" w:rsidR="001D7A63" w:rsidRDefault="001D7A63" w:rsidP="004F1164">
      <w:pPr>
        <w:rPr>
          <w:rFonts w:ascii="Times New Roman" w:hAnsi="Times New Roman" w:cs="Times New Roman"/>
          <w:sz w:val="24"/>
          <w:szCs w:val="24"/>
        </w:rPr>
      </w:pPr>
    </w:p>
    <w:p w14:paraId="47107FDE" w14:textId="33AD5E65" w:rsidR="001D7A63" w:rsidRDefault="001D7A63" w:rsidP="004F1164">
      <w:pPr>
        <w:rPr>
          <w:rFonts w:ascii="Times New Roman" w:hAnsi="Times New Roman" w:cs="Times New Roman"/>
          <w:sz w:val="24"/>
          <w:szCs w:val="24"/>
        </w:rPr>
      </w:pPr>
    </w:p>
    <w:p w14:paraId="10E5493D" w14:textId="77777777" w:rsidR="001D7A63" w:rsidRDefault="001D7A63" w:rsidP="004F1164">
      <w:pPr>
        <w:rPr>
          <w:rFonts w:ascii="Times New Roman" w:hAnsi="Times New Roman" w:cs="Times New Roman"/>
          <w:sz w:val="24"/>
          <w:szCs w:val="24"/>
        </w:rPr>
      </w:pPr>
    </w:p>
    <w:p w14:paraId="3034BE8C" w14:textId="4592B014" w:rsidR="001D7A63" w:rsidRDefault="001D7A63" w:rsidP="004F1164">
      <w:pPr>
        <w:rPr>
          <w:rFonts w:ascii="Times New Roman" w:hAnsi="Times New Roman" w:cs="Times New Roman"/>
          <w:sz w:val="24"/>
          <w:szCs w:val="24"/>
        </w:rPr>
      </w:pPr>
    </w:p>
    <w:p w14:paraId="727EC079" w14:textId="06AF8171" w:rsidR="001D7A63" w:rsidRPr="00A656CC" w:rsidRDefault="001D7A63" w:rsidP="001D7A63">
      <w:pPr>
        <w:jc w:val="both"/>
        <w:rPr>
          <w:rFonts w:ascii="Times New Roman" w:hAnsi="Times New Roman" w:cs="Times New Roman"/>
          <w:sz w:val="20"/>
          <w:szCs w:val="24"/>
        </w:rPr>
      </w:pPr>
      <w:r>
        <w:rPr>
          <w:noProof/>
        </w:rPr>
        <w:drawing>
          <wp:anchor distT="0" distB="0" distL="114300" distR="114300" simplePos="0" relativeHeight="251823104" behindDoc="0" locked="0" layoutInCell="1" allowOverlap="1" wp14:anchorId="69909976" wp14:editId="52834A53">
            <wp:simplePos x="0" y="0"/>
            <wp:positionH relativeFrom="margin">
              <wp:posOffset>2153285</wp:posOffset>
            </wp:positionH>
            <wp:positionV relativeFrom="paragraph">
              <wp:posOffset>10795</wp:posOffset>
            </wp:positionV>
            <wp:extent cx="4131310" cy="3098800"/>
            <wp:effectExtent l="0" t="0" r="2540" b="6350"/>
            <wp:wrapThrough wrapText="bothSides">
              <wp:wrapPolygon edited="0">
                <wp:start x="0" y="0"/>
                <wp:lineTo x="0" y="21511"/>
                <wp:lineTo x="21514" y="21511"/>
                <wp:lineTo x="21514" y="0"/>
                <wp:lineTo x="0" y="0"/>
              </wp:wrapPolygon>
            </wp:wrapThrough>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31310" cy="309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56CC">
        <w:rPr>
          <w:rFonts w:ascii="Times New Roman" w:hAnsi="Times New Roman" w:cs="Times New Roman"/>
          <w:sz w:val="20"/>
          <w:szCs w:val="24"/>
        </w:rPr>
        <w:t xml:space="preserve">CAFOR Executive Director with H.E. Ambassador </w:t>
      </w:r>
      <w:proofErr w:type="spellStart"/>
      <w:r w:rsidRPr="00A656CC">
        <w:rPr>
          <w:rFonts w:ascii="Times New Roman" w:hAnsi="Times New Roman" w:cs="Times New Roman"/>
          <w:sz w:val="20"/>
          <w:szCs w:val="24"/>
        </w:rPr>
        <w:t>Sugeeshwara</w:t>
      </w:r>
      <w:proofErr w:type="spellEnd"/>
      <w:r w:rsidRPr="00A656CC">
        <w:rPr>
          <w:rFonts w:ascii="Times New Roman" w:hAnsi="Times New Roman" w:cs="Times New Roman"/>
          <w:sz w:val="20"/>
          <w:szCs w:val="24"/>
        </w:rPr>
        <w:t xml:space="preserve"> Gunaratna, Ambassador of Sri Lanka to Ethiopia and Permanent Representative to the African Union</w:t>
      </w:r>
    </w:p>
    <w:p w14:paraId="2D6B16DF" w14:textId="1A6409D9" w:rsidR="00CD6FA8" w:rsidRDefault="00CD6FA8" w:rsidP="004F1164">
      <w:pPr>
        <w:rPr>
          <w:rFonts w:ascii="Times New Roman" w:hAnsi="Times New Roman" w:cs="Times New Roman"/>
          <w:sz w:val="24"/>
          <w:szCs w:val="24"/>
        </w:rPr>
      </w:pPr>
    </w:p>
    <w:p w14:paraId="795402E0" w14:textId="5286E7CE" w:rsidR="00CD6FA8" w:rsidRDefault="00CD6FA8" w:rsidP="004F1164">
      <w:pPr>
        <w:rPr>
          <w:rFonts w:ascii="Times New Roman" w:hAnsi="Times New Roman" w:cs="Times New Roman"/>
          <w:sz w:val="24"/>
          <w:szCs w:val="24"/>
        </w:rPr>
      </w:pPr>
    </w:p>
    <w:p w14:paraId="1C779A89" w14:textId="3370454C" w:rsidR="00844E40" w:rsidRDefault="00844E40" w:rsidP="004F1164">
      <w:pPr>
        <w:rPr>
          <w:rFonts w:ascii="Times New Roman" w:hAnsi="Times New Roman" w:cs="Times New Roman"/>
          <w:sz w:val="24"/>
          <w:szCs w:val="24"/>
        </w:rPr>
      </w:pPr>
    </w:p>
    <w:p w14:paraId="751F520B" w14:textId="4D9B5D3E" w:rsidR="00844E40" w:rsidRDefault="00844E40" w:rsidP="004F1164">
      <w:pPr>
        <w:rPr>
          <w:rFonts w:ascii="Times New Roman" w:hAnsi="Times New Roman" w:cs="Times New Roman"/>
          <w:sz w:val="24"/>
          <w:szCs w:val="24"/>
        </w:rPr>
      </w:pPr>
    </w:p>
    <w:p w14:paraId="5C54E711" w14:textId="40316552" w:rsidR="00844E40" w:rsidRDefault="00844E40" w:rsidP="004F1164">
      <w:pPr>
        <w:rPr>
          <w:rFonts w:ascii="Times New Roman" w:hAnsi="Times New Roman" w:cs="Times New Roman"/>
          <w:sz w:val="24"/>
          <w:szCs w:val="24"/>
        </w:rPr>
      </w:pPr>
    </w:p>
    <w:p w14:paraId="4208D514" w14:textId="67E33562" w:rsidR="00844E40" w:rsidRDefault="00844E40" w:rsidP="004F1164">
      <w:pPr>
        <w:rPr>
          <w:rFonts w:ascii="Times New Roman" w:hAnsi="Times New Roman" w:cs="Times New Roman"/>
          <w:sz w:val="24"/>
          <w:szCs w:val="24"/>
        </w:rPr>
      </w:pPr>
    </w:p>
    <w:p w14:paraId="1283D7A2" w14:textId="66F40BF6" w:rsidR="00844E40" w:rsidRDefault="00844E40" w:rsidP="004F1164">
      <w:pPr>
        <w:rPr>
          <w:rFonts w:ascii="Times New Roman" w:hAnsi="Times New Roman" w:cs="Times New Roman"/>
          <w:sz w:val="24"/>
          <w:szCs w:val="24"/>
        </w:rPr>
      </w:pPr>
    </w:p>
    <w:p w14:paraId="3B7BB95B" w14:textId="14829B7F" w:rsidR="00844E40" w:rsidRDefault="00844E40" w:rsidP="004F1164">
      <w:pPr>
        <w:rPr>
          <w:rFonts w:ascii="Times New Roman" w:hAnsi="Times New Roman" w:cs="Times New Roman"/>
          <w:sz w:val="24"/>
          <w:szCs w:val="24"/>
        </w:rPr>
      </w:pPr>
    </w:p>
    <w:p w14:paraId="71941CE4" w14:textId="5A255B26" w:rsidR="00844E40" w:rsidRDefault="00844E40" w:rsidP="004F1164">
      <w:pPr>
        <w:rPr>
          <w:rFonts w:ascii="Times New Roman" w:hAnsi="Times New Roman" w:cs="Times New Roman"/>
          <w:sz w:val="24"/>
          <w:szCs w:val="24"/>
        </w:rPr>
      </w:pPr>
    </w:p>
    <w:p w14:paraId="6626B89D" w14:textId="77777777" w:rsidR="00844E40" w:rsidRDefault="00844E40" w:rsidP="004F1164">
      <w:pPr>
        <w:rPr>
          <w:rFonts w:ascii="Times New Roman" w:hAnsi="Times New Roman" w:cs="Times New Roman"/>
          <w:sz w:val="24"/>
          <w:szCs w:val="24"/>
        </w:rPr>
      </w:pPr>
    </w:p>
    <w:p w14:paraId="16C5C279" w14:textId="0D42819A" w:rsidR="00CD6FA8" w:rsidRPr="00A656CC" w:rsidRDefault="00CD6FA8" w:rsidP="004F1164">
      <w:pPr>
        <w:rPr>
          <w:rFonts w:ascii="Times New Roman" w:hAnsi="Times New Roman" w:cs="Times New Roman"/>
          <w:sz w:val="20"/>
          <w:szCs w:val="24"/>
        </w:rPr>
      </w:pPr>
    </w:p>
    <w:p w14:paraId="082EB401" w14:textId="5F963DA9" w:rsidR="00CD6FA8" w:rsidRPr="00A656CC" w:rsidRDefault="00844E40" w:rsidP="00844E40">
      <w:pPr>
        <w:jc w:val="both"/>
        <w:rPr>
          <w:rFonts w:ascii="Times New Roman" w:hAnsi="Times New Roman" w:cs="Times New Roman"/>
          <w:sz w:val="20"/>
          <w:szCs w:val="24"/>
        </w:rPr>
      </w:pPr>
      <w:r>
        <w:rPr>
          <w:noProof/>
        </w:rPr>
        <w:lastRenderedPageBreak/>
        <w:drawing>
          <wp:anchor distT="0" distB="0" distL="114300" distR="114300" simplePos="0" relativeHeight="251824128" behindDoc="0" locked="0" layoutInCell="1" allowOverlap="1" wp14:anchorId="3E3F952E" wp14:editId="20C30964">
            <wp:simplePos x="0" y="0"/>
            <wp:positionH relativeFrom="margin">
              <wp:posOffset>2311400</wp:posOffset>
            </wp:positionH>
            <wp:positionV relativeFrom="paragraph">
              <wp:posOffset>0</wp:posOffset>
            </wp:positionV>
            <wp:extent cx="3894455" cy="2921000"/>
            <wp:effectExtent l="0" t="0" r="0" b="0"/>
            <wp:wrapThrough wrapText="bothSides">
              <wp:wrapPolygon edited="0">
                <wp:start x="0" y="0"/>
                <wp:lineTo x="0" y="21412"/>
                <wp:lineTo x="21449" y="21412"/>
                <wp:lineTo x="21449"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94455" cy="292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D6FA8" w:rsidRPr="00A656CC">
        <w:rPr>
          <w:rFonts w:ascii="Times New Roman" w:hAnsi="Times New Roman" w:cs="Times New Roman"/>
          <w:sz w:val="20"/>
          <w:szCs w:val="24"/>
        </w:rPr>
        <w:t>CAFOR Executive Director with H.E. Ambassador Peter Doyle</w:t>
      </w:r>
      <w:r w:rsidR="0044079D" w:rsidRPr="00A656CC">
        <w:rPr>
          <w:rFonts w:ascii="Times New Roman" w:hAnsi="Times New Roman" w:cs="Times New Roman"/>
          <w:sz w:val="20"/>
          <w:szCs w:val="24"/>
        </w:rPr>
        <w:t>,</w:t>
      </w:r>
      <w:r w:rsidR="00CD6FA8" w:rsidRPr="00A656CC">
        <w:rPr>
          <w:rFonts w:ascii="Times New Roman" w:hAnsi="Times New Roman" w:cs="Times New Roman"/>
          <w:sz w:val="20"/>
          <w:szCs w:val="24"/>
        </w:rPr>
        <w:t xml:space="preserve"> Ambassador of </w:t>
      </w:r>
      <w:r w:rsidR="0044079D" w:rsidRPr="00A656CC">
        <w:rPr>
          <w:rFonts w:ascii="Times New Roman" w:hAnsi="Times New Roman" w:cs="Times New Roman"/>
          <w:sz w:val="20"/>
          <w:szCs w:val="24"/>
        </w:rPr>
        <w:t xml:space="preserve">Australia </w:t>
      </w:r>
      <w:r w:rsidR="00CD6FA8" w:rsidRPr="00A656CC">
        <w:rPr>
          <w:rFonts w:ascii="Times New Roman" w:hAnsi="Times New Roman" w:cs="Times New Roman"/>
          <w:sz w:val="20"/>
          <w:szCs w:val="24"/>
        </w:rPr>
        <w:t>to Ethiopia and Permanent Representative to the African Union</w:t>
      </w:r>
    </w:p>
    <w:p w14:paraId="4B72A4F2" w14:textId="0AE8BA5A" w:rsidR="00CD6FA8" w:rsidRDefault="00CD6FA8" w:rsidP="004F1164">
      <w:pPr>
        <w:rPr>
          <w:rFonts w:ascii="Times New Roman" w:hAnsi="Times New Roman" w:cs="Times New Roman"/>
          <w:sz w:val="24"/>
          <w:szCs w:val="24"/>
        </w:rPr>
      </w:pPr>
    </w:p>
    <w:p w14:paraId="1D41C3BF" w14:textId="7EFF40F0" w:rsidR="00372AE2" w:rsidRDefault="00372AE2" w:rsidP="004F1164">
      <w:pPr>
        <w:rPr>
          <w:rFonts w:ascii="Times New Roman" w:hAnsi="Times New Roman" w:cs="Times New Roman"/>
          <w:sz w:val="24"/>
          <w:szCs w:val="24"/>
        </w:rPr>
      </w:pPr>
    </w:p>
    <w:p w14:paraId="216B2D20" w14:textId="27AEFADF" w:rsidR="00372AE2" w:rsidRDefault="00372AE2" w:rsidP="004F1164">
      <w:pPr>
        <w:rPr>
          <w:rFonts w:ascii="Times New Roman" w:hAnsi="Times New Roman" w:cs="Times New Roman"/>
          <w:sz w:val="24"/>
          <w:szCs w:val="24"/>
        </w:rPr>
      </w:pPr>
    </w:p>
    <w:p w14:paraId="7EDAF31B" w14:textId="30AD588F" w:rsidR="00372AE2" w:rsidRDefault="00372AE2" w:rsidP="004F1164">
      <w:pPr>
        <w:rPr>
          <w:rFonts w:ascii="Times New Roman" w:hAnsi="Times New Roman" w:cs="Times New Roman"/>
          <w:sz w:val="24"/>
          <w:szCs w:val="24"/>
        </w:rPr>
      </w:pPr>
    </w:p>
    <w:p w14:paraId="052B2245" w14:textId="62CE6D02" w:rsidR="00372AE2" w:rsidRDefault="00372AE2" w:rsidP="004F1164">
      <w:pPr>
        <w:rPr>
          <w:rFonts w:ascii="Times New Roman" w:hAnsi="Times New Roman" w:cs="Times New Roman"/>
          <w:sz w:val="24"/>
          <w:szCs w:val="24"/>
        </w:rPr>
      </w:pPr>
    </w:p>
    <w:p w14:paraId="2438CB8E" w14:textId="31E5DAA8" w:rsidR="00372AE2" w:rsidRDefault="00372AE2" w:rsidP="004F1164">
      <w:pPr>
        <w:rPr>
          <w:rFonts w:ascii="Times New Roman" w:hAnsi="Times New Roman" w:cs="Times New Roman"/>
          <w:sz w:val="24"/>
          <w:szCs w:val="24"/>
        </w:rPr>
      </w:pPr>
    </w:p>
    <w:p w14:paraId="5A02313A" w14:textId="212761E1" w:rsidR="00372AE2" w:rsidRDefault="00372AE2" w:rsidP="004F1164">
      <w:pPr>
        <w:rPr>
          <w:rFonts w:ascii="Times New Roman" w:hAnsi="Times New Roman" w:cs="Times New Roman"/>
          <w:sz w:val="24"/>
          <w:szCs w:val="24"/>
        </w:rPr>
      </w:pPr>
    </w:p>
    <w:p w14:paraId="7EE2A61D" w14:textId="580B9B46" w:rsidR="00372AE2" w:rsidRDefault="00372AE2" w:rsidP="004F1164">
      <w:pPr>
        <w:rPr>
          <w:rFonts w:ascii="Times New Roman" w:hAnsi="Times New Roman" w:cs="Times New Roman"/>
          <w:sz w:val="24"/>
          <w:szCs w:val="24"/>
        </w:rPr>
      </w:pPr>
    </w:p>
    <w:p w14:paraId="5050A645" w14:textId="356C4191" w:rsidR="00372AE2" w:rsidRDefault="00372AE2" w:rsidP="004F1164">
      <w:pPr>
        <w:rPr>
          <w:rFonts w:ascii="Times New Roman" w:hAnsi="Times New Roman" w:cs="Times New Roman"/>
          <w:sz w:val="24"/>
          <w:szCs w:val="24"/>
        </w:rPr>
      </w:pPr>
    </w:p>
    <w:p w14:paraId="56630A0C" w14:textId="347EB4CF" w:rsidR="00372AE2" w:rsidRDefault="00372AE2" w:rsidP="004F1164">
      <w:pPr>
        <w:rPr>
          <w:rFonts w:ascii="Times New Roman" w:hAnsi="Times New Roman" w:cs="Times New Roman"/>
          <w:sz w:val="24"/>
          <w:szCs w:val="24"/>
        </w:rPr>
      </w:pPr>
      <w:r>
        <w:rPr>
          <w:noProof/>
        </w:rPr>
        <w:drawing>
          <wp:anchor distT="0" distB="0" distL="114300" distR="114300" simplePos="0" relativeHeight="251825152" behindDoc="0" locked="0" layoutInCell="1" allowOverlap="1" wp14:anchorId="4CF17DAB" wp14:editId="5CACB3C1">
            <wp:simplePos x="0" y="0"/>
            <wp:positionH relativeFrom="column">
              <wp:posOffset>-139700</wp:posOffset>
            </wp:positionH>
            <wp:positionV relativeFrom="paragraph">
              <wp:posOffset>194310</wp:posOffset>
            </wp:positionV>
            <wp:extent cx="3429000" cy="4115435"/>
            <wp:effectExtent l="0" t="0" r="0" b="0"/>
            <wp:wrapThrough wrapText="bothSides">
              <wp:wrapPolygon edited="0">
                <wp:start x="0" y="0"/>
                <wp:lineTo x="0" y="21497"/>
                <wp:lineTo x="21480" y="21497"/>
                <wp:lineTo x="21480" y="0"/>
                <wp:lineTo x="0" y="0"/>
              </wp:wrapPolygon>
            </wp:wrapThrough>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29000" cy="411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31D009" w14:textId="3C6EF247" w:rsidR="00372AE2" w:rsidRDefault="00372AE2" w:rsidP="004F1164">
      <w:pPr>
        <w:rPr>
          <w:rFonts w:ascii="Times New Roman" w:hAnsi="Times New Roman" w:cs="Times New Roman"/>
          <w:sz w:val="24"/>
          <w:szCs w:val="24"/>
        </w:rPr>
      </w:pPr>
    </w:p>
    <w:p w14:paraId="68A454FB" w14:textId="77777777" w:rsidR="00372AE2" w:rsidRPr="002F12BA" w:rsidRDefault="00372AE2" w:rsidP="004F1164">
      <w:pPr>
        <w:rPr>
          <w:rFonts w:ascii="Times New Roman" w:hAnsi="Times New Roman" w:cs="Times New Roman"/>
          <w:sz w:val="24"/>
          <w:szCs w:val="24"/>
        </w:rPr>
      </w:pPr>
    </w:p>
    <w:p w14:paraId="6E2C6376" w14:textId="68C92D99" w:rsidR="00735C82" w:rsidRPr="00A62E0B" w:rsidRDefault="00735C82" w:rsidP="00372AE2">
      <w:pPr>
        <w:jc w:val="both"/>
        <w:rPr>
          <w:rFonts w:ascii="Times New Roman" w:hAnsi="Times New Roman" w:cs="Times New Roman"/>
          <w:sz w:val="20"/>
          <w:szCs w:val="24"/>
        </w:rPr>
      </w:pPr>
      <w:r w:rsidRPr="00A62E0B">
        <w:rPr>
          <w:rFonts w:ascii="Times New Roman" w:hAnsi="Times New Roman" w:cs="Times New Roman"/>
          <w:sz w:val="20"/>
          <w:szCs w:val="24"/>
        </w:rPr>
        <w:t xml:space="preserve">CAFOR Executive Director with H.E. Ambassador </w:t>
      </w:r>
      <w:proofErr w:type="spellStart"/>
      <w:r w:rsidR="00C5639D" w:rsidRPr="00A62E0B">
        <w:rPr>
          <w:rFonts w:ascii="Times New Roman" w:hAnsi="Times New Roman" w:cs="Times New Roman"/>
          <w:sz w:val="20"/>
          <w:szCs w:val="24"/>
        </w:rPr>
        <w:t>Guiseppe</w:t>
      </w:r>
      <w:proofErr w:type="spellEnd"/>
      <w:r w:rsidR="00C5639D" w:rsidRPr="00A62E0B">
        <w:rPr>
          <w:rFonts w:ascii="Times New Roman" w:hAnsi="Times New Roman" w:cs="Times New Roman"/>
          <w:sz w:val="20"/>
          <w:szCs w:val="24"/>
        </w:rPr>
        <w:t xml:space="preserve"> </w:t>
      </w:r>
      <w:proofErr w:type="spellStart"/>
      <w:r w:rsidR="00C5639D" w:rsidRPr="00A62E0B">
        <w:rPr>
          <w:rFonts w:ascii="Times New Roman" w:hAnsi="Times New Roman" w:cs="Times New Roman"/>
          <w:sz w:val="20"/>
          <w:szCs w:val="24"/>
        </w:rPr>
        <w:t>Berlendi</w:t>
      </w:r>
      <w:proofErr w:type="spellEnd"/>
      <w:r w:rsidR="00C5639D" w:rsidRPr="00A62E0B">
        <w:rPr>
          <w:rFonts w:ascii="Times New Roman" w:hAnsi="Times New Roman" w:cs="Times New Roman"/>
          <w:sz w:val="20"/>
          <w:szCs w:val="24"/>
        </w:rPr>
        <w:t xml:space="preserve">, </w:t>
      </w:r>
      <w:r w:rsidRPr="00A62E0B">
        <w:rPr>
          <w:rFonts w:ascii="Times New Roman" w:hAnsi="Times New Roman" w:cs="Times New Roman"/>
          <w:sz w:val="20"/>
          <w:szCs w:val="24"/>
        </w:rPr>
        <w:t xml:space="preserve">Ambassador of </w:t>
      </w:r>
      <w:r w:rsidR="00C5639D" w:rsidRPr="00A62E0B">
        <w:rPr>
          <w:rFonts w:ascii="Times New Roman" w:hAnsi="Times New Roman" w:cs="Times New Roman"/>
          <w:sz w:val="20"/>
          <w:szCs w:val="24"/>
        </w:rPr>
        <w:t xml:space="preserve">Italy </w:t>
      </w:r>
      <w:r w:rsidRPr="00A62E0B">
        <w:rPr>
          <w:rFonts w:ascii="Times New Roman" w:hAnsi="Times New Roman" w:cs="Times New Roman"/>
          <w:sz w:val="20"/>
          <w:szCs w:val="24"/>
        </w:rPr>
        <w:t>Ethiopia and Permanent Representative to the African Union.</w:t>
      </w:r>
    </w:p>
    <w:p w14:paraId="7E688CA9" w14:textId="1661797F" w:rsidR="00555E19" w:rsidRDefault="00555E19" w:rsidP="00BF2EEF">
      <w:pPr>
        <w:spacing w:after="0" w:line="240" w:lineRule="auto"/>
        <w:jc w:val="both"/>
        <w:rPr>
          <w:rFonts w:ascii="Times New Roman" w:hAnsi="Times New Roman" w:cs="Times New Roman"/>
          <w:sz w:val="18"/>
          <w:szCs w:val="18"/>
        </w:rPr>
      </w:pPr>
    </w:p>
    <w:p w14:paraId="0B4138DA" w14:textId="28C206D7" w:rsidR="00555E19" w:rsidRDefault="009C67F9" w:rsidP="00BF2EEF">
      <w:pPr>
        <w:spacing w:after="0" w:line="240" w:lineRule="auto"/>
        <w:jc w:val="both"/>
        <w:rPr>
          <w:rFonts w:ascii="Times New Roman" w:hAnsi="Times New Roman" w:cs="Times New Roman"/>
          <w:sz w:val="18"/>
          <w:szCs w:val="18"/>
        </w:rPr>
      </w:pPr>
      <w:r w:rsidRPr="009C67F9">
        <w:rPr>
          <w:rFonts w:ascii="Times New Roman" w:hAnsi="Times New Roman" w:cs="Times New Roman"/>
          <w:noProof/>
          <w:sz w:val="18"/>
          <w:szCs w:val="18"/>
        </w:rPr>
        <w:lastRenderedPageBreak/>
        <mc:AlternateContent>
          <mc:Choice Requires="wps">
            <w:drawing>
              <wp:anchor distT="45720" distB="45720" distL="114300" distR="114300" simplePos="0" relativeHeight="251838464" behindDoc="0" locked="0" layoutInCell="1" allowOverlap="1" wp14:anchorId="30FF6A7F" wp14:editId="2A988E07">
                <wp:simplePos x="0" y="0"/>
                <wp:positionH relativeFrom="column">
                  <wp:posOffset>3886200</wp:posOffset>
                </wp:positionH>
                <wp:positionV relativeFrom="paragraph">
                  <wp:posOffset>933450</wp:posOffset>
                </wp:positionV>
                <wp:extent cx="2360930" cy="1404620"/>
                <wp:effectExtent l="0" t="0" r="3810" b="0"/>
                <wp:wrapSquare wrapText="bothSides"/>
                <wp:docPr id="4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8D8FB2F" w14:textId="112F3DB6" w:rsidR="002916D7" w:rsidRDefault="002916D7">
                            <w:r w:rsidRPr="00A62E0B">
                              <w:rPr>
                                <w:rFonts w:ascii="Times New Roman" w:hAnsi="Times New Roman" w:cs="Times New Roman"/>
                                <w:sz w:val="20"/>
                                <w:szCs w:val="24"/>
                              </w:rPr>
                              <w:t xml:space="preserve">CAFOR Executive Director and Senior Advisor with H.E. Ambassador Aleksander </w:t>
                            </w:r>
                            <w:proofErr w:type="spellStart"/>
                            <w:r w:rsidRPr="00A62E0B">
                              <w:rPr>
                                <w:rFonts w:ascii="Times New Roman" w:hAnsi="Times New Roman" w:cs="Times New Roman"/>
                                <w:sz w:val="20"/>
                                <w:szCs w:val="24"/>
                              </w:rPr>
                              <w:t>Kropiwnicki</w:t>
                            </w:r>
                            <w:proofErr w:type="spellEnd"/>
                            <w:r w:rsidRPr="00A62E0B">
                              <w:rPr>
                                <w:rFonts w:ascii="Times New Roman" w:hAnsi="Times New Roman" w:cs="Times New Roman"/>
                                <w:sz w:val="20"/>
                                <w:szCs w:val="24"/>
                              </w:rPr>
                              <w:t>, Ambassador of the Republic of Poland to Ethiopia and Permanent Representative to the African Union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0FF6A7F" id="_x0000_s1076" type="#_x0000_t202" style="position:absolute;left:0;text-align:left;margin-left:306pt;margin-top:73.5pt;width:185.9pt;height:110.6pt;z-index:2518384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" stroked="f">
                <v:textbox style="mso-fit-shape-to-text:t">
                  <w:txbxContent>
                    <w:p w14:paraId="68D8FB2F" w14:textId="112F3DB6" w:rsidR="002916D7" w:rsidRDefault="002916D7">
                      <w:r w:rsidRPr="00A62E0B">
                        <w:rPr>
                          <w:rFonts w:ascii="Times New Roman" w:hAnsi="Times New Roman" w:cs="Times New Roman"/>
                          <w:sz w:val="20"/>
                          <w:szCs w:val="24"/>
                        </w:rPr>
                        <w:t xml:space="preserve">CAFOR Executive Director and Senior Advisor with H.E. Ambassador Aleksander </w:t>
                      </w:r>
                      <w:proofErr w:type="spellStart"/>
                      <w:r w:rsidRPr="00A62E0B">
                        <w:rPr>
                          <w:rFonts w:ascii="Times New Roman" w:hAnsi="Times New Roman" w:cs="Times New Roman"/>
                          <w:sz w:val="20"/>
                          <w:szCs w:val="24"/>
                        </w:rPr>
                        <w:t>Kropiwnicki</w:t>
                      </w:r>
                      <w:proofErr w:type="spellEnd"/>
                      <w:r w:rsidRPr="00A62E0B">
                        <w:rPr>
                          <w:rFonts w:ascii="Times New Roman" w:hAnsi="Times New Roman" w:cs="Times New Roman"/>
                          <w:sz w:val="20"/>
                          <w:szCs w:val="24"/>
                        </w:rPr>
                        <w:t>, Ambassador of the Republic of Poland to Ethiopia and Permanent Representative to the African Union</w:t>
                      </w:r>
                    </w:p>
                  </w:txbxContent>
                </v:textbox>
                <w10:wrap type="square"/>
              </v:shape>
            </w:pict>
          </mc:Fallback>
        </mc:AlternateContent>
      </w:r>
      <w:r w:rsidR="00006641">
        <w:rPr>
          <w:noProof/>
        </w:rPr>
        <w:drawing>
          <wp:inline distT="0" distB="0" distL="0" distR="0" wp14:anchorId="37E2258E" wp14:editId="67D97CF4">
            <wp:extent cx="3657599" cy="2743200"/>
            <wp:effectExtent l="0" t="0" r="63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60278" cy="2745210"/>
                    </a:xfrm>
                    <a:prstGeom prst="rect">
                      <a:avLst/>
                    </a:prstGeom>
                    <a:noFill/>
                    <a:ln>
                      <a:noFill/>
                    </a:ln>
                  </pic:spPr>
                </pic:pic>
              </a:graphicData>
            </a:graphic>
          </wp:inline>
        </w:drawing>
      </w:r>
    </w:p>
    <w:p w14:paraId="7DD1B73E" w14:textId="07899317" w:rsidR="00555E19" w:rsidRDefault="00555E19" w:rsidP="00BF2EEF">
      <w:pPr>
        <w:spacing w:after="0" w:line="240" w:lineRule="auto"/>
        <w:jc w:val="both"/>
        <w:rPr>
          <w:rFonts w:ascii="Times New Roman" w:hAnsi="Times New Roman" w:cs="Times New Roman"/>
          <w:sz w:val="18"/>
          <w:szCs w:val="18"/>
        </w:rPr>
      </w:pPr>
    </w:p>
    <w:p w14:paraId="41B12BBF" w14:textId="2DBD8347" w:rsidR="00B473E6" w:rsidRPr="002F12BA" w:rsidRDefault="00B473E6" w:rsidP="00B473E6">
      <w:pPr>
        <w:rPr>
          <w:rFonts w:ascii="Times New Roman" w:hAnsi="Times New Roman" w:cs="Times New Roman"/>
          <w:sz w:val="24"/>
          <w:szCs w:val="24"/>
        </w:rPr>
      </w:pPr>
      <w:r>
        <w:rPr>
          <w:rFonts w:ascii="Times New Roman" w:hAnsi="Times New Roman" w:cs="Times New Roman"/>
          <w:sz w:val="24"/>
          <w:szCs w:val="24"/>
        </w:rPr>
        <w:t>.</w:t>
      </w:r>
    </w:p>
    <w:p w14:paraId="4E39B647" w14:textId="0A71C30E" w:rsidR="00555E19" w:rsidRDefault="00555E19" w:rsidP="00BF2EEF">
      <w:pPr>
        <w:spacing w:after="0" w:line="240" w:lineRule="auto"/>
        <w:jc w:val="both"/>
        <w:rPr>
          <w:rFonts w:ascii="Times New Roman" w:hAnsi="Times New Roman" w:cs="Times New Roman"/>
          <w:sz w:val="18"/>
          <w:szCs w:val="18"/>
        </w:rPr>
      </w:pPr>
    </w:p>
    <w:p w14:paraId="4954A79C" w14:textId="4FAED600" w:rsidR="00B473E6" w:rsidRDefault="00B473E6" w:rsidP="00BF2EEF">
      <w:pPr>
        <w:spacing w:after="0" w:line="240" w:lineRule="auto"/>
        <w:jc w:val="both"/>
        <w:rPr>
          <w:rFonts w:ascii="Times New Roman" w:hAnsi="Times New Roman" w:cs="Times New Roman"/>
          <w:sz w:val="18"/>
          <w:szCs w:val="18"/>
        </w:rPr>
      </w:pPr>
    </w:p>
    <w:p w14:paraId="2324B8C0" w14:textId="1FF9C2E0" w:rsidR="00555E19" w:rsidRDefault="00555E19" w:rsidP="00BF2EEF">
      <w:pPr>
        <w:spacing w:after="0" w:line="240" w:lineRule="auto"/>
        <w:jc w:val="both"/>
        <w:rPr>
          <w:rFonts w:ascii="Times New Roman" w:hAnsi="Times New Roman" w:cs="Times New Roman"/>
          <w:sz w:val="18"/>
          <w:szCs w:val="18"/>
        </w:rPr>
      </w:pPr>
    </w:p>
    <w:p w14:paraId="2118BE15" w14:textId="591A8A23" w:rsidR="00555E19" w:rsidRDefault="00555E19" w:rsidP="00BF2EEF">
      <w:pPr>
        <w:spacing w:after="0" w:line="240" w:lineRule="auto"/>
        <w:jc w:val="both"/>
        <w:rPr>
          <w:rFonts w:ascii="Times New Roman" w:hAnsi="Times New Roman" w:cs="Times New Roman"/>
          <w:sz w:val="18"/>
          <w:szCs w:val="18"/>
        </w:rPr>
      </w:pPr>
    </w:p>
    <w:p w14:paraId="50FA6F98" w14:textId="79D62E7A" w:rsidR="00555E19" w:rsidRDefault="00555E19" w:rsidP="00BF2EEF">
      <w:pPr>
        <w:spacing w:after="0" w:line="240" w:lineRule="auto"/>
        <w:jc w:val="both"/>
        <w:rPr>
          <w:rFonts w:ascii="Times New Roman" w:hAnsi="Times New Roman" w:cs="Times New Roman"/>
          <w:sz w:val="18"/>
          <w:szCs w:val="18"/>
        </w:rPr>
      </w:pPr>
    </w:p>
    <w:p w14:paraId="1AA10716" w14:textId="0B9A3F21" w:rsidR="002F12BA" w:rsidRDefault="002F12BA" w:rsidP="00BF2EEF">
      <w:pPr>
        <w:spacing w:after="0" w:line="240" w:lineRule="auto"/>
        <w:jc w:val="both"/>
        <w:rPr>
          <w:rFonts w:ascii="Times New Roman" w:hAnsi="Times New Roman" w:cs="Times New Roman"/>
          <w:sz w:val="18"/>
          <w:szCs w:val="18"/>
        </w:rPr>
      </w:pPr>
    </w:p>
    <w:p w14:paraId="53874D95" w14:textId="77793739" w:rsidR="002F12BA" w:rsidRDefault="0008295D" w:rsidP="00BF2EEF">
      <w:pPr>
        <w:spacing w:after="0" w:line="240" w:lineRule="auto"/>
        <w:jc w:val="both"/>
        <w:rPr>
          <w:rFonts w:ascii="Times New Roman" w:hAnsi="Times New Roman" w:cs="Times New Roman"/>
          <w:sz w:val="18"/>
          <w:szCs w:val="18"/>
        </w:rPr>
      </w:pPr>
      <w:r>
        <w:rPr>
          <w:noProof/>
        </w:rPr>
        <w:drawing>
          <wp:anchor distT="0" distB="0" distL="114300" distR="114300" simplePos="0" relativeHeight="251716608" behindDoc="0" locked="0" layoutInCell="1" allowOverlap="1" wp14:anchorId="118626C3" wp14:editId="00488D42">
            <wp:simplePos x="0" y="0"/>
            <wp:positionH relativeFrom="margin">
              <wp:align>right</wp:align>
            </wp:positionH>
            <wp:positionV relativeFrom="paragraph">
              <wp:posOffset>52070</wp:posOffset>
            </wp:positionV>
            <wp:extent cx="3717290" cy="3321050"/>
            <wp:effectExtent l="7620" t="0" r="5080" b="5080"/>
            <wp:wrapThrough wrapText="bothSides">
              <wp:wrapPolygon edited="0">
                <wp:start x="44" y="21650"/>
                <wp:lineTo x="21519" y="21650"/>
                <wp:lineTo x="21519" y="91"/>
                <wp:lineTo x="44" y="91"/>
                <wp:lineTo x="44" y="21650"/>
              </wp:wrapPolygon>
            </wp:wrapThrough>
            <wp:docPr id="103" name="Picture 14" descr="C:\Users\BiruktayetB\Desktop\picture for report\2019-08-13 16.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iruktayetB\Desktop\picture for report\2019-08-13 16.46.10..jpg"/>
                    <pic:cNvPicPr>
                      <a:picLocks noChangeAspect="1" noChangeArrowheads="1"/>
                    </pic:cNvPicPr>
                  </pic:nvPicPr>
                  <pic:blipFill>
                    <a:blip r:embed="rId59" cstate="print">
                      <a:extLst>
                        <a:ext uri="{28A0092B-C50C-407E-A947-70E740481C1C}">
                          <a14:useLocalDpi xmlns:a14="http://schemas.microsoft.com/office/drawing/2010/main" val="0"/>
                        </a:ext>
                      </a:extLst>
                    </a:blip>
                    <a:srcRect l="9741"/>
                    <a:stretch>
                      <a:fillRect/>
                    </a:stretch>
                  </pic:blipFill>
                  <pic:spPr bwMode="auto">
                    <a:xfrm rot="5400000">
                      <a:off x="0" y="0"/>
                      <a:ext cx="3717290" cy="3321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22C295" w14:textId="6185FB98" w:rsidR="002F12BA" w:rsidRDefault="002F12BA" w:rsidP="00BF2EEF">
      <w:pPr>
        <w:spacing w:after="0" w:line="240" w:lineRule="auto"/>
        <w:jc w:val="both"/>
        <w:rPr>
          <w:rFonts w:ascii="Times New Roman" w:hAnsi="Times New Roman" w:cs="Times New Roman"/>
          <w:sz w:val="18"/>
          <w:szCs w:val="18"/>
        </w:rPr>
      </w:pPr>
    </w:p>
    <w:p w14:paraId="05F2ABE3" w14:textId="1C40A7FC" w:rsidR="002F12BA" w:rsidRDefault="002F12BA" w:rsidP="00BF2EEF">
      <w:pPr>
        <w:spacing w:after="0" w:line="240" w:lineRule="auto"/>
        <w:jc w:val="both"/>
        <w:rPr>
          <w:rFonts w:ascii="Times New Roman" w:hAnsi="Times New Roman" w:cs="Times New Roman"/>
          <w:sz w:val="18"/>
          <w:szCs w:val="18"/>
        </w:rPr>
      </w:pPr>
    </w:p>
    <w:p w14:paraId="520F5940" w14:textId="77777777" w:rsidR="002F12BA" w:rsidRDefault="002F12BA" w:rsidP="00BF2EEF">
      <w:pPr>
        <w:spacing w:after="0" w:line="240" w:lineRule="auto"/>
        <w:jc w:val="both"/>
        <w:rPr>
          <w:rFonts w:ascii="Times New Roman" w:hAnsi="Times New Roman" w:cs="Times New Roman"/>
          <w:sz w:val="18"/>
          <w:szCs w:val="18"/>
        </w:rPr>
      </w:pPr>
    </w:p>
    <w:p w14:paraId="0CAE1BC7" w14:textId="2A81D5B6" w:rsidR="00555E19" w:rsidRDefault="00555E19" w:rsidP="00BF2EEF">
      <w:pPr>
        <w:spacing w:after="0" w:line="240" w:lineRule="auto"/>
        <w:jc w:val="both"/>
        <w:rPr>
          <w:rFonts w:ascii="Times New Roman" w:hAnsi="Times New Roman" w:cs="Times New Roman"/>
          <w:sz w:val="18"/>
          <w:szCs w:val="18"/>
        </w:rPr>
      </w:pPr>
    </w:p>
    <w:p w14:paraId="6C9B1FA2" w14:textId="77777777" w:rsidR="00555E19" w:rsidRDefault="00555E19" w:rsidP="00BF2EEF">
      <w:pPr>
        <w:spacing w:after="0" w:line="240" w:lineRule="auto"/>
        <w:jc w:val="both"/>
        <w:rPr>
          <w:rFonts w:ascii="Times New Roman" w:hAnsi="Times New Roman" w:cs="Times New Roman"/>
          <w:sz w:val="18"/>
          <w:szCs w:val="18"/>
        </w:rPr>
      </w:pPr>
    </w:p>
    <w:p w14:paraId="6AC124A0" w14:textId="77777777" w:rsidR="00555E19" w:rsidRDefault="00555E19" w:rsidP="00BF2EEF">
      <w:pPr>
        <w:spacing w:after="0" w:line="240" w:lineRule="auto"/>
        <w:jc w:val="both"/>
        <w:rPr>
          <w:rFonts w:ascii="Times New Roman" w:hAnsi="Times New Roman" w:cs="Times New Roman"/>
          <w:sz w:val="18"/>
          <w:szCs w:val="18"/>
        </w:rPr>
      </w:pPr>
    </w:p>
    <w:p w14:paraId="397EA275" w14:textId="77777777" w:rsidR="00555E19" w:rsidRDefault="00555E19" w:rsidP="00BF2EEF">
      <w:pPr>
        <w:spacing w:after="0" w:line="240" w:lineRule="auto"/>
        <w:jc w:val="both"/>
        <w:rPr>
          <w:rFonts w:ascii="Times New Roman" w:hAnsi="Times New Roman" w:cs="Times New Roman"/>
          <w:sz w:val="18"/>
          <w:szCs w:val="18"/>
        </w:rPr>
      </w:pPr>
    </w:p>
    <w:p w14:paraId="7507CC8C" w14:textId="6EB7664F" w:rsidR="00555E19" w:rsidRPr="0008295D" w:rsidRDefault="0008295D" w:rsidP="0008295D">
      <w:pPr>
        <w:jc w:val="both"/>
        <w:rPr>
          <w:rFonts w:ascii="Times New Roman" w:hAnsi="Times New Roman" w:cs="Times New Roman"/>
          <w:sz w:val="20"/>
          <w:szCs w:val="24"/>
        </w:rPr>
      </w:pPr>
      <w:r w:rsidRPr="0008295D">
        <w:rPr>
          <w:rFonts w:ascii="Times New Roman" w:hAnsi="Times New Roman" w:cs="Times New Roman"/>
          <w:sz w:val="20"/>
          <w:szCs w:val="24"/>
        </w:rPr>
        <w:t xml:space="preserve">CAFOR Executive Director; Dr. Lawalley Cole with the Indian Ambassador to Ethiopia, A.U. and UNECA; H.E </w:t>
      </w:r>
      <w:proofErr w:type="spellStart"/>
      <w:r w:rsidRPr="0008295D">
        <w:rPr>
          <w:rFonts w:ascii="Times New Roman" w:hAnsi="Times New Roman" w:cs="Times New Roman"/>
          <w:sz w:val="20"/>
          <w:szCs w:val="24"/>
        </w:rPr>
        <w:t>Anurang</w:t>
      </w:r>
      <w:proofErr w:type="spellEnd"/>
      <w:r w:rsidRPr="0008295D">
        <w:rPr>
          <w:rFonts w:ascii="Times New Roman" w:hAnsi="Times New Roman" w:cs="Times New Roman"/>
          <w:sz w:val="20"/>
          <w:szCs w:val="24"/>
        </w:rPr>
        <w:t xml:space="preserve"> Srivastava</w:t>
      </w:r>
    </w:p>
    <w:p w14:paraId="58734902" w14:textId="7C45A44D" w:rsidR="00555E19" w:rsidRPr="0008295D" w:rsidRDefault="00555E19" w:rsidP="0008295D">
      <w:pPr>
        <w:jc w:val="both"/>
        <w:rPr>
          <w:rFonts w:ascii="Times New Roman" w:hAnsi="Times New Roman" w:cs="Times New Roman"/>
          <w:sz w:val="20"/>
          <w:szCs w:val="24"/>
        </w:rPr>
      </w:pPr>
    </w:p>
    <w:p w14:paraId="5DCF0BB6" w14:textId="0A94D6FA" w:rsidR="00555E19" w:rsidRDefault="00555E19" w:rsidP="00BF2EEF">
      <w:pPr>
        <w:spacing w:after="0" w:line="240" w:lineRule="auto"/>
        <w:jc w:val="both"/>
        <w:rPr>
          <w:rFonts w:ascii="Times New Roman" w:hAnsi="Times New Roman" w:cs="Times New Roman"/>
          <w:sz w:val="24"/>
          <w:szCs w:val="24"/>
        </w:rPr>
      </w:pPr>
    </w:p>
    <w:p w14:paraId="27FE8CCB" w14:textId="61927800" w:rsidR="00555E19" w:rsidRDefault="00555E19" w:rsidP="00BF2EEF">
      <w:pPr>
        <w:spacing w:after="0" w:line="240" w:lineRule="auto"/>
        <w:jc w:val="both"/>
        <w:rPr>
          <w:rFonts w:ascii="Times New Roman" w:hAnsi="Times New Roman" w:cs="Times New Roman"/>
          <w:sz w:val="24"/>
          <w:szCs w:val="24"/>
        </w:rPr>
      </w:pPr>
    </w:p>
    <w:p w14:paraId="62E8816D" w14:textId="738A269A" w:rsidR="00BF2EEF" w:rsidRDefault="00BF2EEF" w:rsidP="00BF2EEF">
      <w:pPr>
        <w:spacing w:after="0" w:line="240" w:lineRule="auto"/>
        <w:jc w:val="both"/>
        <w:rPr>
          <w:rFonts w:ascii="Times New Roman" w:hAnsi="Times New Roman" w:cs="Times New Roman"/>
          <w:sz w:val="24"/>
          <w:szCs w:val="24"/>
        </w:rPr>
      </w:pPr>
    </w:p>
    <w:p w14:paraId="5886FE2E" w14:textId="0D1C942B" w:rsidR="0003337F" w:rsidRDefault="0003337F" w:rsidP="00BF2EEF">
      <w:pPr>
        <w:spacing w:after="0" w:line="240" w:lineRule="auto"/>
        <w:jc w:val="both"/>
        <w:rPr>
          <w:rFonts w:ascii="Times New Roman" w:hAnsi="Times New Roman" w:cs="Times New Roman"/>
          <w:sz w:val="18"/>
          <w:szCs w:val="18"/>
        </w:rPr>
      </w:pPr>
    </w:p>
    <w:p w14:paraId="0C1F713E" w14:textId="6987CB18" w:rsidR="0003337F" w:rsidRDefault="0003337F" w:rsidP="00BF2EEF">
      <w:pPr>
        <w:spacing w:after="0" w:line="240" w:lineRule="auto"/>
        <w:jc w:val="both"/>
        <w:rPr>
          <w:rFonts w:ascii="Times New Roman" w:hAnsi="Times New Roman" w:cs="Times New Roman"/>
          <w:sz w:val="18"/>
          <w:szCs w:val="18"/>
        </w:rPr>
      </w:pPr>
    </w:p>
    <w:p w14:paraId="43336A22" w14:textId="07832AEE" w:rsidR="0003337F" w:rsidRDefault="0003337F" w:rsidP="00BF2EEF">
      <w:pPr>
        <w:spacing w:after="0" w:line="240" w:lineRule="auto"/>
        <w:jc w:val="both"/>
        <w:rPr>
          <w:rFonts w:ascii="Times New Roman" w:hAnsi="Times New Roman" w:cs="Times New Roman"/>
          <w:sz w:val="18"/>
          <w:szCs w:val="18"/>
        </w:rPr>
      </w:pPr>
    </w:p>
    <w:p w14:paraId="140B9B8A" w14:textId="77777777" w:rsidR="00B55D1A" w:rsidRDefault="00B55D1A" w:rsidP="00B55D1A">
      <w:pPr>
        <w:spacing w:after="0" w:line="240" w:lineRule="auto"/>
        <w:jc w:val="both"/>
        <w:rPr>
          <w:rFonts w:ascii="Times New Roman" w:hAnsi="Times New Roman" w:cs="Times New Roman"/>
          <w:sz w:val="18"/>
          <w:szCs w:val="18"/>
        </w:rPr>
      </w:pPr>
    </w:p>
    <w:p w14:paraId="1C5AC691" w14:textId="038F1E85" w:rsidR="00B55D1A" w:rsidRDefault="00B55D1A" w:rsidP="00B55D1A">
      <w:pPr>
        <w:spacing w:after="0" w:line="240" w:lineRule="auto"/>
        <w:jc w:val="both"/>
        <w:rPr>
          <w:rFonts w:ascii="Times New Roman" w:hAnsi="Times New Roman" w:cs="Times New Roman"/>
          <w:sz w:val="18"/>
          <w:szCs w:val="18"/>
        </w:rPr>
      </w:pPr>
    </w:p>
    <w:p w14:paraId="61805C73" w14:textId="77777777" w:rsidR="00B55D1A" w:rsidRDefault="00B55D1A" w:rsidP="00B55D1A">
      <w:pPr>
        <w:spacing w:after="0" w:line="240" w:lineRule="auto"/>
        <w:jc w:val="both"/>
        <w:rPr>
          <w:rFonts w:ascii="Times New Roman" w:hAnsi="Times New Roman" w:cs="Times New Roman"/>
          <w:sz w:val="18"/>
          <w:szCs w:val="18"/>
        </w:rPr>
      </w:pPr>
    </w:p>
    <w:p w14:paraId="14679553" w14:textId="117ACCFD" w:rsidR="00B55D1A" w:rsidRDefault="00B55D1A" w:rsidP="00B55D1A">
      <w:pPr>
        <w:spacing w:after="0" w:line="240" w:lineRule="auto"/>
        <w:jc w:val="both"/>
        <w:rPr>
          <w:rFonts w:ascii="Times New Roman" w:hAnsi="Times New Roman" w:cs="Times New Roman"/>
          <w:sz w:val="18"/>
          <w:szCs w:val="18"/>
        </w:rPr>
      </w:pPr>
    </w:p>
    <w:p w14:paraId="6902CF06" w14:textId="02FADF39" w:rsidR="0003337F" w:rsidRDefault="0003337F" w:rsidP="00BF2EEF">
      <w:pPr>
        <w:spacing w:after="0" w:line="240" w:lineRule="auto"/>
        <w:jc w:val="both"/>
        <w:rPr>
          <w:rFonts w:ascii="Times New Roman" w:hAnsi="Times New Roman" w:cs="Times New Roman"/>
          <w:sz w:val="18"/>
          <w:szCs w:val="18"/>
        </w:rPr>
      </w:pPr>
    </w:p>
    <w:p w14:paraId="722C061F" w14:textId="76E41FC3" w:rsidR="0003337F" w:rsidRDefault="0003337F" w:rsidP="00BF2EEF">
      <w:pPr>
        <w:spacing w:after="0" w:line="240" w:lineRule="auto"/>
        <w:jc w:val="both"/>
        <w:rPr>
          <w:rFonts w:ascii="Times New Roman" w:hAnsi="Times New Roman" w:cs="Times New Roman"/>
          <w:sz w:val="18"/>
          <w:szCs w:val="18"/>
        </w:rPr>
      </w:pPr>
    </w:p>
    <w:p w14:paraId="2C7D5F91" w14:textId="1BE9B236" w:rsidR="0003337F" w:rsidRDefault="0003337F" w:rsidP="00BF2EEF">
      <w:pPr>
        <w:spacing w:after="0" w:line="240" w:lineRule="auto"/>
        <w:jc w:val="both"/>
        <w:rPr>
          <w:rFonts w:ascii="Times New Roman" w:hAnsi="Times New Roman" w:cs="Times New Roman"/>
          <w:sz w:val="18"/>
          <w:szCs w:val="18"/>
        </w:rPr>
      </w:pPr>
    </w:p>
    <w:p w14:paraId="75F6233C" w14:textId="6AC8FF2F" w:rsidR="0003337F" w:rsidRDefault="0003337F" w:rsidP="00BF2EEF">
      <w:pPr>
        <w:spacing w:after="0" w:line="240" w:lineRule="auto"/>
        <w:jc w:val="both"/>
        <w:rPr>
          <w:rFonts w:ascii="Times New Roman" w:hAnsi="Times New Roman" w:cs="Times New Roman"/>
          <w:sz w:val="18"/>
          <w:szCs w:val="18"/>
        </w:rPr>
      </w:pPr>
    </w:p>
    <w:p w14:paraId="4A1AACCF" w14:textId="4FDFE5E3" w:rsidR="0008295D" w:rsidRDefault="009C67F9" w:rsidP="0008295D">
      <w:pPr>
        <w:rPr>
          <w:rFonts w:ascii="Times New Roman" w:hAnsi="Times New Roman" w:cs="Times New Roman"/>
          <w:color w:val="C00000"/>
          <w:sz w:val="18"/>
          <w:szCs w:val="18"/>
        </w:rPr>
      </w:pPr>
      <w:r w:rsidRPr="009C67F9">
        <w:rPr>
          <w:rFonts w:ascii="Times New Roman" w:hAnsi="Times New Roman" w:cs="Times New Roman"/>
          <w:noProof/>
          <w:color w:val="C00000"/>
          <w:sz w:val="18"/>
          <w:szCs w:val="18"/>
        </w:rPr>
        <w:lastRenderedPageBreak/>
        <mc:AlternateContent>
          <mc:Choice Requires="wps">
            <w:drawing>
              <wp:anchor distT="45720" distB="45720" distL="114300" distR="114300" simplePos="0" relativeHeight="251840512" behindDoc="0" locked="0" layoutInCell="1" allowOverlap="1" wp14:anchorId="5B830D6E" wp14:editId="19A8E7C9">
                <wp:simplePos x="0" y="0"/>
                <wp:positionH relativeFrom="column">
                  <wp:posOffset>3406140</wp:posOffset>
                </wp:positionH>
                <wp:positionV relativeFrom="paragraph">
                  <wp:posOffset>1920240</wp:posOffset>
                </wp:positionV>
                <wp:extent cx="2360930" cy="1404620"/>
                <wp:effectExtent l="0" t="0" r="3810" b="9525"/>
                <wp:wrapSquare wrapText="bothSides"/>
                <wp:docPr id="4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747AC75" w14:textId="69296EB8" w:rsidR="002916D7" w:rsidRDefault="002916D7">
                            <w:r w:rsidRPr="0008295D">
                              <w:rPr>
                                <w:rFonts w:ascii="Times New Roman" w:hAnsi="Times New Roman" w:cs="Times New Roman"/>
                                <w:sz w:val="18"/>
                                <w:szCs w:val="18"/>
                              </w:rPr>
                              <w:t>CAFOR Executive Director with Japan Ambassador to A.U.; H.E Fumio Shimizu</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B830D6E" id="_x0000_s1077" type="#_x0000_t202" style="position:absolute;margin-left:268.2pt;margin-top:151.2pt;width:185.9pt;height:110.6pt;z-index:2518405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" stroked="f">
                <v:textbox style="mso-fit-shape-to-text:t">
                  <w:txbxContent>
                    <w:p w14:paraId="6747AC75" w14:textId="69296EB8" w:rsidR="002916D7" w:rsidRDefault="002916D7">
                      <w:r w:rsidRPr="0008295D">
                        <w:rPr>
                          <w:rFonts w:ascii="Times New Roman" w:hAnsi="Times New Roman" w:cs="Times New Roman"/>
                          <w:sz w:val="18"/>
                          <w:szCs w:val="18"/>
                        </w:rPr>
                        <w:t>CAFOR Executive Director with Japan Ambassador to A.U.; H.E Fumio Shimizu</w:t>
                      </w:r>
                    </w:p>
                  </w:txbxContent>
                </v:textbox>
                <w10:wrap type="square"/>
              </v:shape>
            </w:pict>
          </mc:Fallback>
        </mc:AlternateContent>
      </w:r>
      <w:r w:rsidR="0008295D">
        <w:rPr>
          <w:noProof/>
        </w:rPr>
        <w:drawing>
          <wp:inline distT="0" distB="0" distL="0" distR="0" wp14:anchorId="466729A4" wp14:editId="5B38845F">
            <wp:extent cx="3117627" cy="3683000"/>
            <wp:effectExtent l="0" t="0" r="698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21251" cy="3687282"/>
                    </a:xfrm>
                    <a:prstGeom prst="rect">
                      <a:avLst/>
                    </a:prstGeom>
                    <a:noFill/>
                    <a:ln>
                      <a:noFill/>
                    </a:ln>
                  </pic:spPr>
                </pic:pic>
              </a:graphicData>
            </a:graphic>
          </wp:inline>
        </w:drawing>
      </w:r>
      <w:r w:rsidR="0008295D" w:rsidRPr="0008295D">
        <w:rPr>
          <w:rFonts w:ascii="Times New Roman" w:hAnsi="Times New Roman" w:cs="Times New Roman"/>
          <w:color w:val="C00000"/>
          <w:sz w:val="18"/>
          <w:szCs w:val="18"/>
        </w:rPr>
        <w:t xml:space="preserve"> </w:t>
      </w:r>
    </w:p>
    <w:p w14:paraId="6D891639" w14:textId="581B11D2" w:rsidR="00A31257" w:rsidRDefault="0008295D" w:rsidP="00BF2EEF">
      <w:pPr>
        <w:spacing w:after="0" w:line="240" w:lineRule="auto"/>
        <w:jc w:val="both"/>
        <w:rPr>
          <w:rFonts w:ascii="Times New Roman" w:hAnsi="Times New Roman" w:cs="Times New Roman"/>
          <w:sz w:val="18"/>
          <w:szCs w:val="18"/>
        </w:rPr>
      </w:pPr>
      <w:r>
        <w:rPr>
          <w:noProof/>
        </w:rPr>
        <w:drawing>
          <wp:anchor distT="0" distB="0" distL="114300" distR="114300" simplePos="0" relativeHeight="251826176" behindDoc="0" locked="0" layoutInCell="1" allowOverlap="1" wp14:anchorId="7B52AE3E" wp14:editId="7C1F488C">
            <wp:simplePos x="0" y="0"/>
            <wp:positionH relativeFrom="margin">
              <wp:posOffset>2488565</wp:posOffset>
            </wp:positionH>
            <wp:positionV relativeFrom="paragraph">
              <wp:posOffset>9525</wp:posOffset>
            </wp:positionV>
            <wp:extent cx="4020820" cy="3771900"/>
            <wp:effectExtent l="0" t="0" r="0" b="0"/>
            <wp:wrapThrough wrapText="bothSides">
              <wp:wrapPolygon edited="0">
                <wp:start x="0" y="0"/>
                <wp:lineTo x="0" y="21491"/>
                <wp:lineTo x="21491" y="21491"/>
                <wp:lineTo x="21491" y="0"/>
                <wp:lineTo x="0" y="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61">
                      <a:extLst>
                        <a:ext uri="{28A0092B-C50C-407E-A947-70E740481C1C}">
                          <a14:useLocalDpi xmlns:a14="http://schemas.microsoft.com/office/drawing/2010/main" val="0"/>
                        </a:ext>
                      </a:extLst>
                    </a:blip>
                    <a:srcRect b="24573"/>
                    <a:stretch/>
                  </pic:blipFill>
                  <pic:spPr bwMode="auto">
                    <a:xfrm>
                      <a:off x="0" y="0"/>
                      <a:ext cx="4020820" cy="377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795A53" w14:textId="517D89C4" w:rsidR="00A31257" w:rsidRDefault="00A31257" w:rsidP="00BF2EEF">
      <w:pPr>
        <w:spacing w:after="0" w:line="240" w:lineRule="auto"/>
        <w:jc w:val="both"/>
        <w:rPr>
          <w:rFonts w:ascii="Times New Roman" w:hAnsi="Times New Roman" w:cs="Times New Roman"/>
          <w:sz w:val="18"/>
          <w:szCs w:val="18"/>
        </w:rPr>
      </w:pPr>
    </w:p>
    <w:p w14:paraId="201AD1AB" w14:textId="57757EEE" w:rsidR="00A31257" w:rsidRDefault="00A31257" w:rsidP="00BF2EEF">
      <w:pPr>
        <w:spacing w:after="0" w:line="240" w:lineRule="auto"/>
        <w:jc w:val="both"/>
        <w:rPr>
          <w:rFonts w:ascii="Times New Roman" w:hAnsi="Times New Roman" w:cs="Times New Roman"/>
          <w:sz w:val="18"/>
          <w:szCs w:val="18"/>
        </w:rPr>
      </w:pPr>
    </w:p>
    <w:p w14:paraId="19B15444" w14:textId="477A16FD" w:rsidR="00A31257" w:rsidRDefault="00A31257" w:rsidP="00BF2EEF">
      <w:pPr>
        <w:spacing w:after="0" w:line="240" w:lineRule="auto"/>
        <w:jc w:val="both"/>
        <w:rPr>
          <w:rFonts w:ascii="Times New Roman" w:hAnsi="Times New Roman" w:cs="Times New Roman"/>
          <w:sz w:val="18"/>
          <w:szCs w:val="18"/>
        </w:rPr>
      </w:pPr>
    </w:p>
    <w:p w14:paraId="1AA9A7D3" w14:textId="5961148C" w:rsidR="00A31257" w:rsidRDefault="00A31257" w:rsidP="00BF2EEF">
      <w:pPr>
        <w:spacing w:after="0" w:line="240" w:lineRule="auto"/>
        <w:jc w:val="both"/>
        <w:rPr>
          <w:rFonts w:ascii="Times New Roman" w:hAnsi="Times New Roman" w:cs="Times New Roman"/>
          <w:sz w:val="18"/>
          <w:szCs w:val="18"/>
        </w:rPr>
      </w:pPr>
    </w:p>
    <w:p w14:paraId="5B9C55B2" w14:textId="7891D167" w:rsidR="00A31257" w:rsidRDefault="00A31257" w:rsidP="00BF2EEF">
      <w:pPr>
        <w:spacing w:after="0" w:line="240" w:lineRule="auto"/>
        <w:jc w:val="both"/>
        <w:rPr>
          <w:rFonts w:ascii="Times New Roman" w:hAnsi="Times New Roman" w:cs="Times New Roman"/>
          <w:sz w:val="18"/>
          <w:szCs w:val="18"/>
        </w:rPr>
      </w:pPr>
    </w:p>
    <w:p w14:paraId="1BCDFB4B" w14:textId="482E335A" w:rsidR="00A31257" w:rsidRDefault="00A31257" w:rsidP="00BF2EEF">
      <w:pPr>
        <w:spacing w:after="0" w:line="240" w:lineRule="auto"/>
        <w:jc w:val="both"/>
        <w:rPr>
          <w:rFonts w:ascii="Times New Roman" w:hAnsi="Times New Roman" w:cs="Times New Roman"/>
          <w:sz w:val="18"/>
          <w:szCs w:val="18"/>
        </w:rPr>
      </w:pPr>
    </w:p>
    <w:p w14:paraId="2F74EBFF" w14:textId="0E3D0E3C" w:rsidR="00A31257" w:rsidRDefault="00A31257" w:rsidP="00BF2EEF">
      <w:pPr>
        <w:spacing w:after="0" w:line="240" w:lineRule="auto"/>
        <w:jc w:val="both"/>
        <w:rPr>
          <w:rFonts w:ascii="Times New Roman" w:hAnsi="Times New Roman" w:cs="Times New Roman"/>
          <w:sz w:val="18"/>
          <w:szCs w:val="18"/>
        </w:rPr>
      </w:pPr>
    </w:p>
    <w:p w14:paraId="79717756" w14:textId="5AD9F038" w:rsidR="00A31257" w:rsidRDefault="00A31257" w:rsidP="00BF2EEF">
      <w:pPr>
        <w:spacing w:after="0" w:line="240" w:lineRule="auto"/>
        <w:jc w:val="both"/>
        <w:rPr>
          <w:rFonts w:ascii="Times New Roman" w:hAnsi="Times New Roman" w:cs="Times New Roman"/>
          <w:sz w:val="18"/>
          <w:szCs w:val="18"/>
        </w:rPr>
      </w:pPr>
    </w:p>
    <w:p w14:paraId="30C1A8D6" w14:textId="16311043" w:rsidR="00A31257" w:rsidRDefault="00A31257" w:rsidP="00BF2EEF">
      <w:pPr>
        <w:spacing w:after="0" w:line="240" w:lineRule="auto"/>
        <w:jc w:val="both"/>
        <w:rPr>
          <w:rFonts w:ascii="Times New Roman" w:hAnsi="Times New Roman" w:cs="Times New Roman"/>
          <w:sz w:val="18"/>
          <w:szCs w:val="18"/>
        </w:rPr>
      </w:pPr>
    </w:p>
    <w:p w14:paraId="3F544253" w14:textId="28F720B2" w:rsidR="00A31257" w:rsidRDefault="00A31257" w:rsidP="00BF2EEF">
      <w:pPr>
        <w:spacing w:after="0" w:line="240" w:lineRule="auto"/>
        <w:jc w:val="both"/>
        <w:rPr>
          <w:rFonts w:ascii="Times New Roman" w:hAnsi="Times New Roman" w:cs="Times New Roman"/>
          <w:sz w:val="18"/>
          <w:szCs w:val="18"/>
        </w:rPr>
      </w:pPr>
    </w:p>
    <w:p w14:paraId="61C0C5EF" w14:textId="0C9A13F7" w:rsidR="00A31257" w:rsidRDefault="00A31257" w:rsidP="00BF2EEF">
      <w:pPr>
        <w:spacing w:after="0" w:line="240" w:lineRule="auto"/>
        <w:jc w:val="both"/>
        <w:rPr>
          <w:rFonts w:ascii="Times New Roman" w:hAnsi="Times New Roman" w:cs="Times New Roman"/>
          <w:sz w:val="18"/>
          <w:szCs w:val="18"/>
        </w:rPr>
      </w:pPr>
    </w:p>
    <w:p w14:paraId="361BC6A9" w14:textId="37CE9FA0" w:rsidR="0003337F" w:rsidRDefault="0003337F" w:rsidP="00BF2EEF">
      <w:pPr>
        <w:spacing w:after="0" w:line="240" w:lineRule="auto"/>
        <w:jc w:val="both"/>
        <w:rPr>
          <w:rFonts w:ascii="Times New Roman" w:hAnsi="Times New Roman" w:cs="Times New Roman"/>
          <w:sz w:val="18"/>
          <w:szCs w:val="18"/>
        </w:rPr>
      </w:pPr>
    </w:p>
    <w:p w14:paraId="7CEA1B9E" w14:textId="2D24C4EB" w:rsidR="0003337F" w:rsidRDefault="0003337F" w:rsidP="00BF2EEF">
      <w:pPr>
        <w:spacing w:after="0" w:line="240" w:lineRule="auto"/>
        <w:jc w:val="both"/>
        <w:rPr>
          <w:rFonts w:ascii="Times New Roman" w:hAnsi="Times New Roman" w:cs="Times New Roman"/>
          <w:sz w:val="18"/>
          <w:szCs w:val="18"/>
        </w:rPr>
      </w:pPr>
    </w:p>
    <w:p w14:paraId="00F63820" w14:textId="2B17E092" w:rsidR="004B1345" w:rsidRPr="00620607" w:rsidRDefault="004B1345" w:rsidP="0008295D">
      <w:pPr>
        <w:jc w:val="both"/>
        <w:rPr>
          <w:rFonts w:ascii="Times New Roman" w:hAnsi="Times New Roman" w:cs="Times New Roman"/>
          <w:sz w:val="18"/>
          <w:szCs w:val="18"/>
        </w:rPr>
      </w:pPr>
      <w:r w:rsidRPr="00620607">
        <w:rPr>
          <w:rFonts w:ascii="Times New Roman" w:hAnsi="Times New Roman" w:cs="Times New Roman"/>
          <w:sz w:val="18"/>
          <w:szCs w:val="18"/>
        </w:rPr>
        <w:t xml:space="preserve">CAFOR Executive Director and Senior Advisor with H.E. Ambassador Morten von Hanno </w:t>
      </w:r>
      <w:proofErr w:type="spellStart"/>
      <w:r w:rsidRPr="00620607">
        <w:rPr>
          <w:rFonts w:ascii="Times New Roman" w:hAnsi="Times New Roman" w:cs="Times New Roman"/>
          <w:sz w:val="18"/>
          <w:szCs w:val="18"/>
        </w:rPr>
        <w:t>Aasland</w:t>
      </w:r>
      <w:proofErr w:type="spellEnd"/>
      <w:r w:rsidRPr="00620607">
        <w:rPr>
          <w:rFonts w:ascii="Times New Roman" w:hAnsi="Times New Roman" w:cs="Times New Roman"/>
          <w:sz w:val="18"/>
          <w:szCs w:val="18"/>
        </w:rPr>
        <w:t xml:space="preserve">, Ambassador and Permanent Representative of Norway to the African Union. Also, in the photo is Ms. </w:t>
      </w:r>
      <w:proofErr w:type="spellStart"/>
      <w:r w:rsidRPr="00620607">
        <w:rPr>
          <w:rFonts w:ascii="Times New Roman" w:hAnsi="Times New Roman" w:cs="Times New Roman"/>
          <w:sz w:val="18"/>
          <w:szCs w:val="18"/>
        </w:rPr>
        <w:t>Vigdis</w:t>
      </w:r>
      <w:proofErr w:type="spellEnd"/>
      <w:r w:rsidRPr="00620607">
        <w:rPr>
          <w:rFonts w:ascii="Times New Roman" w:hAnsi="Times New Roman" w:cs="Times New Roman"/>
          <w:sz w:val="18"/>
          <w:szCs w:val="18"/>
        </w:rPr>
        <w:t xml:space="preserve"> </w:t>
      </w:r>
      <w:proofErr w:type="spellStart"/>
      <w:r w:rsidRPr="00620607">
        <w:rPr>
          <w:rFonts w:ascii="Times New Roman" w:hAnsi="Times New Roman" w:cs="Times New Roman"/>
          <w:sz w:val="18"/>
          <w:szCs w:val="18"/>
        </w:rPr>
        <w:t>Christofoli</w:t>
      </w:r>
      <w:proofErr w:type="spellEnd"/>
      <w:r w:rsidRPr="00620607">
        <w:rPr>
          <w:rFonts w:ascii="Times New Roman" w:hAnsi="Times New Roman" w:cs="Times New Roman"/>
          <w:sz w:val="18"/>
          <w:szCs w:val="18"/>
        </w:rPr>
        <w:t>, Education Advisor at the Norwegian Embassy in Ethiopia.</w:t>
      </w:r>
    </w:p>
    <w:p w14:paraId="3002AF80" w14:textId="572F1712" w:rsidR="0008295D" w:rsidRDefault="0008295D">
      <w:pPr>
        <w:rPr>
          <w:rFonts w:ascii="Times New Roman" w:hAnsi="Times New Roman" w:cs="Times New Roman"/>
          <w:sz w:val="18"/>
          <w:szCs w:val="18"/>
        </w:rPr>
      </w:pPr>
      <w:r>
        <w:rPr>
          <w:rFonts w:ascii="Times New Roman" w:hAnsi="Times New Roman" w:cs="Times New Roman"/>
          <w:sz w:val="18"/>
          <w:szCs w:val="18"/>
        </w:rPr>
        <w:br w:type="page"/>
      </w:r>
    </w:p>
    <w:p w14:paraId="2918E482" w14:textId="77777777" w:rsidR="0049709B" w:rsidRDefault="0008295D" w:rsidP="0008295D">
      <w:pPr>
        <w:rPr>
          <w:rFonts w:ascii="Times New Roman" w:hAnsi="Times New Roman" w:cs="Times New Roman"/>
          <w:sz w:val="18"/>
          <w:szCs w:val="18"/>
        </w:rPr>
      </w:pPr>
      <w:r>
        <w:rPr>
          <w:noProof/>
        </w:rPr>
        <w:lastRenderedPageBreak/>
        <w:drawing>
          <wp:anchor distT="0" distB="0" distL="114300" distR="114300" simplePos="0" relativeHeight="251827200" behindDoc="0" locked="0" layoutInCell="1" allowOverlap="1" wp14:anchorId="1DDA7CD7" wp14:editId="09C5B17B">
            <wp:simplePos x="0" y="0"/>
            <wp:positionH relativeFrom="margin">
              <wp:align>left</wp:align>
            </wp:positionH>
            <wp:positionV relativeFrom="paragraph">
              <wp:posOffset>0</wp:posOffset>
            </wp:positionV>
            <wp:extent cx="3340100" cy="3612515"/>
            <wp:effectExtent l="0" t="0" r="0" b="6985"/>
            <wp:wrapThrough wrapText="bothSides">
              <wp:wrapPolygon edited="0">
                <wp:start x="0" y="0"/>
                <wp:lineTo x="0" y="21528"/>
                <wp:lineTo x="21436" y="21528"/>
                <wp:lineTo x="21436" y="0"/>
                <wp:lineTo x="0" y="0"/>
              </wp:wrapPolygon>
            </wp:wrapThrough>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1133" r="7253"/>
                    <a:stretch/>
                  </pic:blipFill>
                  <pic:spPr bwMode="auto">
                    <a:xfrm>
                      <a:off x="0" y="0"/>
                      <a:ext cx="3341334" cy="36138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5D5B9E" w14:textId="77777777" w:rsidR="0049709B" w:rsidRDefault="0049709B" w:rsidP="0008295D">
      <w:pPr>
        <w:rPr>
          <w:rFonts w:ascii="Times New Roman" w:hAnsi="Times New Roman" w:cs="Times New Roman"/>
          <w:sz w:val="18"/>
          <w:szCs w:val="18"/>
        </w:rPr>
      </w:pPr>
    </w:p>
    <w:p w14:paraId="5E90C238" w14:textId="77777777" w:rsidR="0049709B" w:rsidRPr="0049709B" w:rsidRDefault="0049709B" w:rsidP="0049709B">
      <w:r w:rsidRPr="0049709B">
        <w:rPr>
          <w:rFonts w:ascii="Times New Roman" w:hAnsi="Times New Roman" w:cs="Times New Roman"/>
          <w:sz w:val="18"/>
          <w:szCs w:val="18"/>
        </w:rPr>
        <w:t xml:space="preserve">CAFOR Executive Director with UAE Ambassador to Ethiopia and A.U.; H.E Mohamed Al </w:t>
      </w:r>
      <w:proofErr w:type="spellStart"/>
      <w:r w:rsidRPr="0049709B">
        <w:rPr>
          <w:rFonts w:ascii="Times New Roman" w:hAnsi="Times New Roman" w:cs="Times New Roman"/>
          <w:sz w:val="18"/>
          <w:szCs w:val="18"/>
        </w:rPr>
        <w:t>Rashedi</w:t>
      </w:r>
      <w:proofErr w:type="spellEnd"/>
      <w:r w:rsidRPr="0049709B">
        <w:rPr>
          <w:rFonts w:ascii="Times New Roman" w:hAnsi="Times New Roman" w:cs="Times New Roman"/>
          <w:sz w:val="18"/>
          <w:szCs w:val="18"/>
        </w:rPr>
        <w:t xml:space="preserve"> </w:t>
      </w:r>
    </w:p>
    <w:p w14:paraId="7D1DC105" w14:textId="77777777" w:rsidR="0049709B" w:rsidRDefault="0049709B" w:rsidP="0049709B">
      <w:pPr>
        <w:spacing w:after="0" w:line="240" w:lineRule="auto"/>
        <w:rPr>
          <w:rFonts w:ascii="Times New Roman" w:hAnsi="Times New Roman" w:cs="Times New Roman"/>
          <w:color w:val="C00000"/>
          <w:sz w:val="20"/>
          <w:szCs w:val="20"/>
        </w:rPr>
      </w:pPr>
    </w:p>
    <w:p w14:paraId="2A3833A7" w14:textId="77777777" w:rsidR="0049709B" w:rsidRDefault="0049709B" w:rsidP="0049709B">
      <w:pPr>
        <w:spacing w:after="0" w:line="240" w:lineRule="auto"/>
        <w:rPr>
          <w:rFonts w:ascii="Times New Roman" w:hAnsi="Times New Roman" w:cs="Times New Roman"/>
          <w:color w:val="C00000"/>
          <w:sz w:val="20"/>
          <w:szCs w:val="20"/>
        </w:rPr>
      </w:pPr>
    </w:p>
    <w:p w14:paraId="47FAF71F" w14:textId="77777777" w:rsidR="0049709B" w:rsidRDefault="0049709B" w:rsidP="0049709B">
      <w:pPr>
        <w:spacing w:after="0" w:line="240" w:lineRule="auto"/>
        <w:rPr>
          <w:rFonts w:ascii="Times New Roman" w:hAnsi="Times New Roman" w:cs="Times New Roman"/>
          <w:color w:val="C00000"/>
          <w:sz w:val="20"/>
          <w:szCs w:val="20"/>
        </w:rPr>
      </w:pPr>
    </w:p>
    <w:p w14:paraId="20A6B25C" w14:textId="77777777" w:rsidR="0049709B" w:rsidRDefault="0049709B" w:rsidP="0049709B">
      <w:pPr>
        <w:spacing w:after="0" w:line="240" w:lineRule="auto"/>
        <w:rPr>
          <w:rFonts w:ascii="Times New Roman" w:hAnsi="Times New Roman" w:cs="Times New Roman"/>
          <w:color w:val="C00000"/>
          <w:sz w:val="20"/>
          <w:szCs w:val="20"/>
        </w:rPr>
      </w:pPr>
    </w:p>
    <w:p w14:paraId="64FAE8CC" w14:textId="77777777" w:rsidR="0049709B" w:rsidRDefault="0049709B" w:rsidP="0049709B">
      <w:pPr>
        <w:spacing w:after="0" w:line="240" w:lineRule="auto"/>
        <w:rPr>
          <w:rFonts w:ascii="Times New Roman" w:hAnsi="Times New Roman" w:cs="Times New Roman"/>
          <w:color w:val="C00000"/>
          <w:sz w:val="20"/>
          <w:szCs w:val="20"/>
        </w:rPr>
      </w:pPr>
    </w:p>
    <w:p w14:paraId="0B82D30C" w14:textId="77777777" w:rsidR="0049709B" w:rsidRDefault="0049709B" w:rsidP="0049709B">
      <w:pPr>
        <w:spacing w:after="0" w:line="240" w:lineRule="auto"/>
        <w:rPr>
          <w:rFonts w:ascii="Times New Roman" w:hAnsi="Times New Roman" w:cs="Times New Roman"/>
          <w:color w:val="C00000"/>
          <w:sz w:val="20"/>
          <w:szCs w:val="20"/>
        </w:rPr>
      </w:pPr>
    </w:p>
    <w:p w14:paraId="217F204A" w14:textId="77777777" w:rsidR="0049709B" w:rsidRDefault="0049709B" w:rsidP="0049709B">
      <w:pPr>
        <w:spacing w:after="0" w:line="240" w:lineRule="auto"/>
        <w:rPr>
          <w:rFonts w:ascii="Times New Roman" w:hAnsi="Times New Roman" w:cs="Times New Roman"/>
          <w:color w:val="C00000"/>
          <w:sz w:val="20"/>
          <w:szCs w:val="20"/>
        </w:rPr>
      </w:pPr>
    </w:p>
    <w:p w14:paraId="04222677" w14:textId="77777777" w:rsidR="0049709B" w:rsidRDefault="0049709B" w:rsidP="0049709B">
      <w:pPr>
        <w:spacing w:after="0" w:line="240" w:lineRule="auto"/>
        <w:rPr>
          <w:rFonts w:ascii="Times New Roman" w:hAnsi="Times New Roman" w:cs="Times New Roman"/>
          <w:color w:val="C00000"/>
          <w:sz w:val="20"/>
          <w:szCs w:val="20"/>
        </w:rPr>
      </w:pPr>
    </w:p>
    <w:p w14:paraId="4D6402E1" w14:textId="77777777" w:rsidR="0049709B" w:rsidRDefault="0049709B" w:rsidP="0049709B">
      <w:pPr>
        <w:spacing w:after="0" w:line="240" w:lineRule="auto"/>
        <w:rPr>
          <w:rFonts w:ascii="Times New Roman" w:hAnsi="Times New Roman" w:cs="Times New Roman"/>
          <w:color w:val="C00000"/>
          <w:sz w:val="20"/>
          <w:szCs w:val="20"/>
        </w:rPr>
      </w:pPr>
    </w:p>
    <w:p w14:paraId="7ED7B8CD" w14:textId="77777777" w:rsidR="0049709B" w:rsidRDefault="0049709B" w:rsidP="0049709B">
      <w:pPr>
        <w:spacing w:after="0" w:line="240" w:lineRule="auto"/>
        <w:rPr>
          <w:rFonts w:ascii="Times New Roman" w:hAnsi="Times New Roman" w:cs="Times New Roman"/>
          <w:color w:val="C00000"/>
          <w:sz w:val="20"/>
          <w:szCs w:val="20"/>
        </w:rPr>
      </w:pPr>
    </w:p>
    <w:p w14:paraId="18008080" w14:textId="77777777" w:rsidR="0049709B" w:rsidRDefault="0049709B" w:rsidP="0049709B">
      <w:pPr>
        <w:spacing w:after="0" w:line="240" w:lineRule="auto"/>
        <w:rPr>
          <w:rFonts w:ascii="Times New Roman" w:hAnsi="Times New Roman" w:cs="Times New Roman"/>
          <w:color w:val="C00000"/>
          <w:sz w:val="20"/>
          <w:szCs w:val="20"/>
        </w:rPr>
      </w:pPr>
    </w:p>
    <w:p w14:paraId="679BAACB" w14:textId="77777777" w:rsidR="0049709B" w:rsidRDefault="0049709B" w:rsidP="0049709B">
      <w:pPr>
        <w:spacing w:after="0" w:line="240" w:lineRule="auto"/>
        <w:rPr>
          <w:rFonts w:ascii="Times New Roman" w:hAnsi="Times New Roman" w:cs="Times New Roman"/>
          <w:color w:val="C00000"/>
          <w:sz w:val="20"/>
          <w:szCs w:val="20"/>
        </w:rPr>
      </w:pPr>
    </w:p>
    <w:p w14:paraId="04159D2C" w14:textId="77777777" w:rsidR="0049709B" w:rsidRDefault="0049709B" w:rsidP="0049709B">
      <w:pPr>
        <w:spacing w:after="0" w:line="240" w:lineRule="auto"/>
        <w:rPr>
          <w:rFonts w:ascii="Times New Roman" w:hAnsi="Times New Roman" w:cs="Times New Roman"/>
          <w:color w:val="C00000"/>
          <w:sz w:val="20"/>
          <w:szCs w:val="20"/>
        </w:rPr>
      </w:pPr>
    </w:p>
    <w:p w14:paraId="1D6B8A4A" w14:textId="77777777" w:rsidR="0049709B" w:rsidRDefault="0049709B" w:rsidP="0049709B">
      <w:pPr>
        <w:spacing w:after="0" w:line="240" w:lineRule="auto"/>
        <w:rPr>
          <w:rFonts w:ascii="Times New Roman" w:hAnsi="Times New Roman" w:cs="Times New Roman"/>
          <w:color w:val="C00000"/>
          <w:sz w:val="20"/>
          <w:szCs w:val="20"/>
        </w:rPr>
      </w:pPr>
    </w:p>
    <w:p w14:paraId="7017AB10" w14:textId="77777777" w:rsidR="0049709B" w:rsidRDefault="0049709B" w:rsidP="0049709B">
      <w:pPr>
        <w:spacing w:after="0" w:line="240" w:lineRule="auto"/>
        <w:rPr>
          <w:rFonts w:ascii="Times New Roman" w:hAnsi="Times New Roman" w:cs="Times New Roman"/>
          <w:color w:val="C00000"/>
          <w:sz w:val="20"/>
          <w:szCs w:val="20"/>
        </w:rPr>
      </w:pPr>
    </w:p>
    <w:p w14:paraId="499ADC67" w14:textId="77777777" w:rsidR="0049709B" w:rsidRDefault="0049709B" w:rsidP="0049709B">
      <w:pPr>
        <w:spacing w:after="0" w:line="240" w:lineRule="auto"/>
        <w:rPr>
          <w:rFonts w:ascii="Times New Roman" w:hAnsi="Times New Roman" w:cs="Times New Roman"/>
          <w:color w:val="C00000"/>
          <w:sz w:val="20"/>
          <w:szCs w:val="20"/>
        </w:rPr>
      </w:pPr>
    </w:p>
    <w:p w14:paraId="6CD97841" w14:textId="77777777" w:rsidR="0049709B" w:rsidRDefault="0049709B" w:rsidP="0049709B">
      <w:pPr>
        <w:spacing w:after="0" w:line="240" w:lineRule="auto"/>
        <w:rPr>
          <w:rFonts w:ascii="Times New Roman" w:hAnsi="Times New Roman" w:cs="Times New Roman"/>
          <w:color w:val="C00000"/>
          <w:sz w:val="20"/>
          <w:szCs w:val="20"/>
        </w:rPr>
      </w:pPr>
    </w:p>
    <w:p w14:paraId="5D5B758A" w14:textId="77777777" w:rsidR="0049709B" w:rsidRDefault="0049709B" w:rsidP="0049709B">
      <w:pPr>
        <w:spacing w:after="0" w:line="240" w:lineRule="auto"/>
        <w:rPr>
          <w:rFonts w:ascii="Times New Roman" w:hAnsi="Times New Roman" w:cs="Times New Roman"/>
          <w:color w:val="C00000"/>
          <w:sz w:val="20"/>
          <w:szCs w:val="20"/>
        </w:rPr>
      </w:pPr>
    </w:p>
    <w:p w14:paraId="0DF605FE" w14:textId="77777777" w:rsidR="0049709B" w:rsidRDefault="0049709B" w:rsidP="0049709B">
      <w:pPr>
        <w:spacing w:after="0" w:line="240" w:lineRule="auto"/>
        <w:rPr>
          <w:rFonts w:ascii="Times New Roman" w:hAnsi="Times New Roman" w:cs="Times New Roman"/>
          <w:color w:val="C00000"/>
          <w:sz w:val="20"/>
          <w:szCs w:val="20"/>
        </w:rPr>
      </w:pPr>
    </w:p>
    <w:p w14:paraId="5B91F6F3" w14:textId="77777777" w:rsidR="0049709B" w:rsidRDefault="0049709B" w:rsidP="0049709B">
      <w:pPr>
        <w:spacing w:after="0" w:line="240" w:lineRule="auto"/>
        <w:rPr>
          <w:rFonts w:ascii="Times New Roman" w:hAnsi="Times New Roman" w:cs="Times New Roman"/>
          <w:color w:val="C00000"/>
          <w:sz w:val="20"/>
          <w:szCs w:val="20"/>
        </w:rPr>
      </w:pPr>
    </w:p>
    <w:p w14:paraId="02467C89" w14:textId="77777777" w:rsidR="0049709B" w:rsidRDefault="0049709B" w:rsidP="0049709B">
      <w:pPr>
        <w:spacing w:after="0" w:line="240" w:lineRule="auto"/>
        <w:rPr>
          <w:rFonts w:ascii="Times New Roman" w:hAnsi="Times New Roman" w:cs="Times New Roman"/>
          <w:color w:val="C00000"/>
          <w:sz w:val="20"/>
          <w:szCs w:val="20"/>
        </w:rPr>
      </w:pPr>
    </w:p>
    <w:p w14:paraId="3A585E60" w14:textId="77777777" w:rsidR="0049709B" w:rsidRDefault="0049709B" w:rsidP="0049709B">
      <w:pPr>
        <w:spacing w:after="0" w:line="240" w:lineRule="auto"/>
        <w:rPr>
          <w:rFonts w:ascii="Times New Roman" w:hAnsi="Times New Roman" w:cs="Times New Roman"/>
          <w:color w:val="C00000"/>
          <w:sz w:val="20"/>
          <w:szCs w:val="20"/>
        </w:rPr>
      </w:pPr>
    </w:p>
    <w:p w14:paraId="226515B2" w14:textId="0B84B302" w:rsidR="0049709B" w:rsidRPr="0049709B" w:rsidRDefault="0049709B" w:rsidP="0049709B">
      <w:pPr>
        <w:jc w:val="both"/>
      </w:pPr>
      <w:r w:rsidRPr="0049709B">
        <w:rPr>
          <w:noProof/>
        </w:rPr>
        <w:drawing>
          <wp:anchor distT="0" distB="0" distL="114300" distR="114300" simplePos="0" relativeHeight="251828224" behindDoc="0" locked="0" layoutInCell="1" allowOverlap="1" wp14:anchorId="314835BD" wp14:editId="786D5A62">
            <wp:simplePos x="0" y="0"/>
            <wp:positionH relativeFrom="margin">
              <wp:posOffset>2413000</wp:posOffset>
            </wp:positionH>
            <wp:positionV relativeFrom="paragraph">
              <wp:posOffset>21590</wp:posOffset>
            </wp:positionV>
            <wp:extent cx="3911600" cy="2933700"/>
            <wp:effectExtent l="0" t="0" r="0" b="0"/>
            <wp:wrapThrough wrapText="bothSides">
              <wp:wrapPolygon edited="0">
                <wp:start x="0" y="0"/>
                <wp:lineTo x="0" y="21460"/>
                <wp:lineTo x="21460" y="21460"/>
                <wp:lineTo x="21460"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11600"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709B">
        <w:rPr>
          <w:rFonts w:ascii="Times New Roman" w:hAnsi="Times New Roman" w:cs="Times New Roman"/>
          <w:sz w:val="18"/>
          <w:szCs w:val="18"/>
        </w:rPr>
        <w:t xml:space="preserve">CAFOR Executive Director and Senior Advisor with Economic and Commercial Counsellor in Mission of the People's Republic of China to the African Union; Mr. Lin  </w:t>
      </w:r>
      <w:proofErr w:type="spellStart"/>
      <w:r w:rsidRPr="0049709B">
        <w:rPr>
          <w:rFonts w:ascii="Times New Roman" w:hAnsi="Times New Roman" w:cs="Times New Roman"/>
          <w:sz w:val="18"/>
          <w:szCs w:val="18"/>
        </w:rPr>
        <w:t>Zhiyong</w:t>
      </w:r>
      <w:proofErr w:type="spellEnd"/>
    </w:p>
    <w:p w14:paraId="7A7826A0" w14:textId="5B81541D" w:rsidR="0049709B" w:rsidRPr="0003337F" w:rsidRDefault="0049709B" w:rsidP="0049709B">
      <w:pPr>
        <w:spacing w:after="0" w:line="240" w:lineRule="auto"/>
        <w:rPr>
          <w:rFonts w:ascii="Times New Roman" w:hAnsi="Times New Roman" w:cs="Times New Roman"/>
          <w:color w:val="C00000"/>
          <w:sz w:val="20"/>
          <w:szCs w:val="20"/>
        </w:rPr>
      </w:pPr>
    </w:p>
    <w:p w14:paraId="6E6ED13E" w14:textId="77777777" w:rsidR="0049709B" w:rsidRPr="0003337F" w:rsidRDefault="0049709B" w:rsidP="0049709B">
      <w:pPr>
        <w:rPr>
          <w:color w:val="C00000"/>
        </w:rPr>
      </w:pPr>
    </w:p>
    <w:p w14:paraId="35EC336E" w14:textId="454F8B99" w:rsidR="0008295D" w:rsidRPr="0049709B" w:rsidRDefault="0008295D" w:rsidP="0008295D">
      <w:r w:rsidRPr="0049709B">
        <w:rPr>
          <w:rFonts w:ascii="Times New Roman" w:hAnsi="Times New Roman" w:cs="Times New Roman"/>
          <w:sz w:val="18"/>
          <w:szCs w:val="18"/>
        </w:rPr>
        <w:t xml:space="preserve"> </w:t>
      </w:r>
    </w:p>
    <w:p w14:paraId="44950340" w14:textId="125D3C2E" w:rsidR="0008295D" w:rsidRDefault="0008295D">
      <w:pPr>
        <w:rPr>
          <w:rFonts w:ascii="Times New Roman" w:hAnsi="Times New Roman" w:cs="Times New Roman"/>
          <w:sz w:val="18"/>
          <w:szCs w:val="18"/>
        </w:rPr>
      </w:pPr>
    </w:p>
    <w:p w14:paraId="6241B45C" w14:textId="77777777" w:rsidR="0003337F" w:rsidRDefault="0003337F" w:rsidP="00BF2EEF">
      <w:pPr>
        <w:spacing w:after="0" w:line="240" w:lineRule="auto"/>
        <w:jc w:val="both"/>
        <w:rPr>
          <w:rFonts w:ascii="Times New Roman" w:hAnsi="Times New Roman" w:cs="Times New Roman"/>
          <w:sz w:val="18"/>
          <w:szCs w:val="18"/>
        </w:rPr>
      </w:pPr>
    </w:p>
    <w:p w14:paraId="722A6D95" w14:textId="70158749" w:rsidR="0003337F" w:rsidRDefault="0003337F" w:rsidP="00BF2EEF">
      <w:pPr>
        <w:spacing w:after="0" w:line="240" w:lineRule="auto"/>
        <w:jc w:val="both"/>
        <w:rPr>
          <w:rFonts w:ascii="Times New Roman" w:hAnsi="Times New Roman" w:cs="Times New Roman"/>
          <w:sz w:val="18"/>
          <w:szCs w:val="18"/>
        </w:rPr>
      </w:pPr>
    </w:p>
    <w:p w14:paraId="339D1AC6" w14:textId="2D18FB11" w:rsidR="007E46F5" w:rsidRDefault="007E46F5" w:rsidP="00BF2EEF">
      <w:pPr>
        <w:spacing w:after="0" w:line="240" w:lineRule="auto"/>
        <w:jc w:val="both"/>
        <w:rPr>
          <w:rFonts w:ascii="Times New Roman" w:hAnsi="Times New Roman" w:cs="Times New Roman"/>
          <w:sz w:val="18"/>
          <w:szCs w:val="18"/>
        </w:rPr>
      </w:pPr>
    </w:p>
    <w:p w14:paraId="483E092F" w14:textId="7EB1047D" w:rsidR="0003337F" w:rsidRDefault="0003337F" w:rsidP="00BF2EEF">
      <w:pPr>
        <w:spacing w:after="0" w:line="240" w:lineRule="auto"/>
        <w:jc w:val="both"/>
        <w:rPr>
          <w:rFonts w:ascii="Times New Roman" w:hAnsi="Times New Roman" w:cs="Times New Roman"/>
          <w:sz w:val="18"/>
          <w:szCs w:val="18"/>
        </w:rPr>
      </w:pPr>
    </w:p>
    <w:p w14:paraId="527BE693" w14:textId="77777777" w:rsidR="003D5FBC" w:rsidRDefault="003D5FBC" w:rsidP="003D5FBC">
      <w:pPr>
        <w:spacing w:after="0" w:line="240" w:lineRule="auto"/>
        <w:jc w:val="both"/>
        <w:rPr>
          <w:rFonts w:ascii="Times New Roman" w:hAnsi="Times New Roman" w:cs="Times New Roman"/>
          <w:sz w:val="18"/>
          <w:szCs w:val="18"/>
        </w:rPr>
      </w:pPr>
    </w:p>
    <w:p w14:paraId="2337784B" w14:textId="77777777" w:rsidR="003D5FBC" w:rsidRDefault="003D5FBC" w:rsidP="003D5FBC">
      <w:pPr>
        <w:spacing w:after="0" w:line="240" w:lineRule="auto"/>
        <w:jc w:val="both"/>
        <w:rPr>
          <w:rFonts w:ascii="Times New Roman" w:hAnsi="Times New Roman" w:cs="Times New Roman"/>
          <w:sz w:val="18"/>
          <w:szCs w:val="18"/>
        </w:rPr>
      </w:pPr>
    </w:p>
    <w:p w14:paraId="220EA100" w14:textId="3F94F562" w:rsidR="003D5FBC" w:rsidRDefault="003D5FBC" w:rsidP="003D5FBC">
      <w:pPr>
        <w:spacing w:after="0" w:line="240" w:lineRule="auto"/>
        <w:jc w:val="both"/>
        <w:rPr>
          <w:rFonts w:ascii="Times New Roman" w:hAnsi="Times New Roman" w:cs="Times New Roman"/>
          <w:sz w:val="18"/>
          <w:szCs w:val="18"/>
        </w:rPr>
      </w:pPr>
    </w:p>
    <w:p w14:paraId="264348FB" w14:textId="77777777" w:rsidR="003D5FBC" w:rsidRDefault="003D5FBC" w:rsidP="003D5FBC">
      <w:pPr>
        <w:spacing w:after="0" w:line="240" w:lineRule="auto"/>
        <w:jc w:val="both"/>
        <w:rPr>
          <w:rFonts w:ascii="Times New Roman" w:hAnsi="Times New Roman" w:cs="Times New Roman"/>
          <w:sz w:val="18"/>
          <w:szCs w:val="18"/>
        </w:rPr>
      </w:pPr>
    </w:p>
    <w:p w14:paraId="7E537FB3" w14:textId="77777777" w:rsidR="003D5FBC" w:rsidRDefault="003D5FBC" w:rsidP="003D5FBC">
      <w:pPr>
        <w:spacing w:after="0" w:line="240" w:lineRule="auto"/>
        <w:jc w:val="both"/>
        <w:rPr>
          <w:rFonts w:ascii="Times New Roman" w:hAnsi="Times New Roman" w:cs="Times New Roman"/>
          <w:sz w:val="18"/>
          <w:szCs w:val="18"/>
        </w:rPr>
      </w:pPr>
    </w:p>
    <w:p w14:paraId="6456F0E8" w14:textId="77777777" w:rsidR="003D5FBC" w:rsidRDefault="003D5FBC" w:rsidP="003D5FBC">
      <w:pPr>
        <w:spacing w:after="0" w:line="240" w:lineRule="auto"/>
        <w:jc w:val="both"/>
        <w:rPr>
          <w:rFonts w:ascii="Times New Roman" w:hAnsi="Times New Roman" w:cs="Times New Roman"/>
          <w:sz w:val="18"/>
          <w:szCs w:val="18"/>
        </w:rPr>
      </w:pPr>
    </w:p>
    <w:p w14:paraId="7664F049" w14:textId="77777777" w:rsidR="003D5FBC" w:rsidRDefault="003D5FBC" w:rsidP="003D5FBC">
      <w:pPr>
        <w:spacing w:after="0" w:line="240" w:lineRule="auto"/>
        <w:jc w:val="both"/>
        <w:rPr>
          <w:rFonts w:ascii="Times New Roman" w:hAnsi="Times New Roman" w:cs="Times New Roman"/>
          <w:sz w:val="18"/>
          <w:szCs w:val="18"/>
        </w:rPr>
      </w:pPr>
    </w:p>
    <w:p w14:paraId="196311F7" w14:textId="77777777" w:rsidR="003D5FBC" w:rsidRDefault="003D5FBC" w:rsidP="003D5FBC">
      <w:pPr>
        <w:spacing w:after="0" w:line="240" w:lineRule="auto"/>
        <w:jc w:val="both"/>
        <w:rPr>
          <w:rFonts w:ascii="Times New Roman" w:hAnsi="Times New Roman" w:cs="Times New Roman"/>
          <w:sz w:val="18"/>
          <w:szCs w:val="18"/>
        </w:rPr>
      </w:pPr>
    </w:p>
    <w:p w14:paraId="68062B1D" w14:textId="77777777" w:rsidR="003D5FBC" w:rsidRDefault="003D5FBC" w:rsidP="00BF2EEF">
      <w:pPr>
        <w:spacing w:after="0" w:line="240" w:lineRule="auto"/>
        <w:jc w:val="both"/>
        <w:rPr>
          <w:rFonts w:ascii="Times New Roman" w:hAnsi="Times New Roman" w:cs="Times New Roman"/>
          <w:sz w:val="18"/>
          <w:szCs w:val="18"/>
        </w:rPr>
      </w:pPr>
    </w:p>
    <w:p w14:paraId="204B76D0" w14:textId="7486920E" w:rsidR="0003337F" w:rsidRDefault="0003337F" w:rsidP="00BF2EEF">
      <w:pPr>
        <w:spacing w:after="0" w:line="240" w:lineRule="auto"/>
        <w:jc w:val="both"/>
        <w:rPr>
          <w:rFonts w:ascii="Times New Roman" w:hAnsi="Times New Roman" w:cs="Times New Roman"/>
          <w:sz w:val="18"/>
          <w:szCs w:val="18"/>
        </w:rPr>
      </w:pPr>
    </w:p>
    <w:p w14:paraId="1BA93573" w14:textId="77777777" w:rsidR="0003337F" w:rsidRDefault="0003337F" w:rsidP="00BF2EEF">
      <w:pPr>
        <w:spacing w:after="0" w:line="240" w:lineRule="auto"/>
        <w:jc w:val="both"/>
        <w:rPr>
          <w:rFonts w:ascii="Times New Roman" w:hAnsi="Times New Roman" w:cs="Times New Roman"/>
          <w:sz w:val="18"/>
          <w:szCs w:val="18"/>
        </w:rPr>
      </w:pPr>
    </w:p>
    <w:p w14:paraId="17910696" w14:textId="77777777" w:rsidR="0003337F" w:rsidRDefault="0003337F" w:rsidP="00BF2EEF">
      <w:pPr>
        <w:spacing w:after="0" w:line="240" w:lineRule="auto"/>
        <w:jc w:val="both"/>
        <w:rPr>
          <w:rFonts w:ascii="Times New Roman" w:hAnsi="Times New Roman" w:cs="Times New Roman"/>
          <w:sz w:val="18"/>
          <w:szCs w:val="18"/>
        </w:rPr>
      </w:pPr>
    </w:p>
    <w:p w14:paraId="4ED6484F" w14:textId="77777777" w:rsidR="0003337F" w:rsidRDefault="0003337F" w:rsidP="00BF2EEF">
      <w:pPr>
        <w:spacing w:after="0" w:line="240" w:lineRule="auto"/>
        <w:jc w:val="both"/>
        <w:rPr>
          <w:rFonts w:ascii="Times New Roman" w:hAnsi="Times New Roman" w:cs="Times New Roman"/>
          <w:sz w:val="18"/>
          <w:szCs w:val="18"/>
        </w:rPr>
      </w:pPr>
    </w:p>
    <w:p w14:paraId="718E360C" w14:textId="77777777" w:rsidR="0003337F" w:rsidRDefault="0003337F" w:rsidP="00BF2EEF">
      <w:pPr>
        <w:spacing w:after="0" w:line="240" w:lineRule="auto"/>
        <w:jc w:val="both"/>
        <w:rPr>
          <w:rFonts w:ascii="Times New Roman" w:hAnsi="Times New Roman" w:cs="Times New Roman"/>
          <w:sz w:val="18"/>
          <w:szCs w:val="18"/>
        </w:rPr>
      </w:pPr>
    </w:p>
    <w:p w14:paraId="12090B5F" w14:textId="7CD3F85D" w:rsidR="0003337F" w:rsidRDefault="0003337F" w:rsidP="00BF2EEF">
      <w:pPr>
        <w:spacing w:after="0" w:line="240" w:lineRule="auto"/>
        <w:jc w:val="both"/>
        <w:rPr>
          <w:rFonts w:ascii="Times New Roman" w:hAnsi="Times New Roman" w:cs="Times New Roman"/>
          <w:sz w:val="18"/>
          <w:szCs w:val="18"/>
        </w:rPr>
      </w:pPr>
    </w:p>
    <w:p w14:paraId="7EE7AEFE" w14:textId="4423F72C" w:rsidR="0003337F" w:rsidRDefault="0049709B" w:rsidP="00BF2EEF">
      <w:pPr>
        <w:spacing w:after="0" w:line="240" w:lineRule="auto"/>
        <w:jc w:val="both"/>
        <w:rPr>
          <w:rFonts w:ascii="Times New Roman" w:hAnsi="Times New Roman" w:cs="Times New Roman"/>
          <w:sz w:val="18"/>
          <w:szCs w:val="18"/>
        </w:rPr>
      </w:pPr>
      <w:r>
        <w:rPr>
          <w:noProof/>
        </w:rPr>
        <w:lastRenderedPageBreak/>
        <w:drawing>
          <wp:anchor distT="0" distB="0" distL="114300" distR="114300" simplePos="0" relativeHeight="251724800" behindDoc="0" locked="0" layoutInCell="1" allowOverlap="1" wp14:anchorId="569247CA" wp14:editId="28F0FF77">
            <wp:simplePos x="0" y="0"/>
            <wp:positionH relativeFrom="margin">
              <wp:posOffset>-190500</wp:posOffset>
            </wp:positionH>
            <wp:positionV relativeFrom="paragraph">
              <wp:posOffset>101600</wp:posOffset>
            </wp:positionV>
            <wp:extent cx="3164840" cy="3378200"/>
            <wp:effectExtent l="0" t="0" r="0" b="0"/>
            <wp:wrapThrough wrapText="bothSides">
              <wp:wrapPolygon edited="0">
                <wp:start x="0" y="0"/>
                <wp:lineTo x="0" y="21438"/>
                <wp:lineTo x="21453" y="21438"/>
                <wp:lineTo x="21453" y="0"/>
                <wp:lineTo x="0" y="0"/>
              </wp:wrapPolygon>
            </wp:wrapThrough>
            <wp:docPr id="105" name="Picture 9" descr="C:\Users\BiruktayetB\Desktop\picture for report\2019-07-10 16.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ruktayetB\Desktop\picture for report\2019-07-10 16.09.16..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7730" t="6307" r="17854"/>
                    <a:stretch/>
                  </pic:blipFill>
                  <pic:spPr bwMode="auto">
                    <a:xfrm>
                      <a:off x="0" y="0"/>
                      <a:ext cx="3164840" cy="337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7DE076" w14:textId="5366F667" w:rsidR="0003337F" w:rsidRDefault="0003337F" w:rsidP="00BF2EEF">
      <w:pPr>
        <w:spacing w:after="0" w:line="240" w:lineRule="auto"/>
        <w:jc w:val="both"/>
        <w:rPr>
          <w:rFonts w:ascii="Times New Roman" w:hAnsi="Times New Roman" w:cs="Times New Roman"/>
          <w:sz w:val="18"/>
          <w:szCs w:val="18"/>
        </w:rPr>
      </w:pPr>
    </w:p>
    <w:p w14:paraId="4431C121" w14:textId="7366B798" w:rsidR="0003337F" w:rsidRDefault="0003337F" w:rsidP="00BF2EEF">
      <w:pPr>
        <w:spacing w:after="0" w:line="240" w:lineRule="auto"/>
        <w:jc w:val="both"/>
        <w:rPr>
          <w:rFonts w:ascii="Times New Roman" w:hAnsi="Times New Roman" w:cs="Times New Roman"/>
          <w:sz w:val="18"/>
          <w:szCs w:val="18"/>
        </w:rPr>
      </w:pPr>
    </w:p>
    <w:p w14:paraId="5A2200E2" w14:textId="77777777" w:rsidR="0003337F" w:rsidRDefault="0003337F" w:rsidP="00BF2EEF">
      <w:pPr>
        <w:spacing w:after="0" w:line="240" w:lineRule="auto"/>
        <w:jc w:val="both"/>
        <w:rPr>
          <w:rFonts w:ascii="Times New Roman" w:hAnsi="Times New Roman" w:cs="Times New Roman"/>
          <w:sz w:val="18"/>
          <w:szCs w:val="18"/>
        </w:rPr>
      </w:pPr>
    </w:p>
    <w:p w14:paraId="4DB4144B" w14:textId="71D19C55" w:rsidR="0003337F" w:rsidRDefault="0003337F" w:rsidP="00BF2EEF">
      <w:pPr>
        <w:spacing w:after="0" w:line="240" w:lineRule="auto"/>
        <w:jc w:val="both"/>
        <w:rPr>
          <w:rFonts w:ascii="Times New Roman" w:hAnsi="Times New Roman" w:cs="Times New Roman"/>
          <w:sz w:val="18"/>
          <w:szCs w:val="18"/>
        </w:rPr>
      </w:pPr>
    </w:p>
    <w:p w14:paraId="687EBFDC" w14:textId="0D6C1277" w:rsidR="0003337F" w:rsidRDefault="0003337F" w:rsidP="00BF2EEF">
      <w:pPr>
        <w:spacing w:after="0" w:line="240" w:lineRule="auto"/>
        <w:jc w:val="both"/>
        <w:rPr>
          <w:rFonts w:ascii="Times New Roman" w:hAnsi="Times New Roman" w:cs="Times New Roman"/>
          <w:sz w:val="18"/>
          <w:szCs w:val="18"/>
        </w:rPr>
      </w:pPr>
    </w:p>
    <w:p w14:paraId="6964371A" w14:textId="450F66DF" w:rsidR="0003337F" w:rsidRDefault="0049709B" w:rsidP="00BF2EEF">
      <w:pPr>
        <w:spacing w:after="0" w:line="240" w:lineRule="auto"/>
        <w:jc w:val="both"/>
        <w:rPr>
          <w:rFonts w:ascii="Times New Roman" w:hAnsi="Times New Roman" w:cs="Times New Roman"/>
          <w:sz w:val="18"/>
          <w:szCs w:val="18"/>
        </w:rPr>
      </w:pPr>
      <w:r>
        <w:rPr>
          <w:rFonts w:ascii="Times New Roman" w:hAnsi="Times New Roman" w:cs="Times New Roman"/>
          <w:sz w:val="18"/>
          <w:szCs w:val="18"/>
        </w:rPr>
        <w:t>CAFOR Secretariat with the team of Korean African Foundation</w:t>
      </w:r>
    </w:p>
    <w:p w14:paraId="34F3501C" w14:textId="2737E470" w:rsidR="0003337F" w:rsidRDefault="0003337F" w:rsidP="00BF2EEF">
      <w:pPr>
        <w:spacing w:after="0" w:line="240" w:lineRule="auto"/>
        <w:jc w:val="both"/>
        <w:rPr>
          <w:rFonts w:ascii="Times New Roman" w:hAnsi="Times New Roman" w:cs="Times New Roman"/>
          <w:sz w:val="18"/>
          <w:szCs w:val="18"/>
        </w:rPr>
      </w:pPr>
    </w:p>
    <w:p w14:paraId="7EE99809" w14:textId="499C7A73" w:rsidR="00BF2EEF" w:rsidRDefault="00BF2EEF" w:rsidP="00BF2EEF">
      <w:pPr>
        <w:spacing w:after="0" w:line="240" w:lineRule="auto"/>
        <w:jc w:val="both"/>
        <w:rPr>
          <w:rFonts w:ascii="Times New Roman" w:hAnsi="Times New Roman" w:cs="Times New Roman"/>
          <w:sz w:val="24"/>
          <w:szCs w:val="24"/>
        </w:rPr>
      </w:pPr>
    </w:p>
    <w:p w14:paraId="1071E1A0" w14:textId="7BE97C48" w:rsidR="0003337F" w:rsidRDefault="0003337F" w:rsidP="00BF2EEF">
      <w:pPr>
        <w:spacing w:after="0" w:line="240" w:lineRule="auto"/>
        <w:jc w:val="both"/>
        <w:rPr>
          <w:rFonts w:ascii="Times New Roman" w:hAnsi="Times New Roman" w:cs="Times New Roman"/>
          <w:sz w:val="24"/>
          <w:szCs w:val="24"/>
        </w:rPr>
      </w:pPr>
    </w:p>
    <w:p w14:paraId="4751C919" w14:textId="279C9023" w:rsidR="0003337F" w:rsidRDefault="0003337F" w:rsidP="00BF2EEF">
      <w:pPr>
        <w:spacing w:after="0" w:line="240" w:lineRule="auto"/>
        <w:jc w:val="both"/>
        <w:rPr>
          <w:rFonts w:ascii="Times New Roman" w:hAnsi="Times New Roman" w:cs="Times New Roman"/>
          <w:sz w:val="24"/>
          <w:szCs w:val="24"/>
        </w:rPr>
      </w:pPr>
    </w:p>
    <w:p w14:paraId="3C525034" w14:textId="3CDBAB4A" w:rsidR="0003337F" w:rsidRDefault="0003337F" w:rsidP="00BF2EEF">
      <w:pPr>
        <w:spacing w:after="0" w:line="240" w:lineRule="auto"/>
        <w:jc w:val="both"/>
        <w:rPr>
          <w:rFonts w:ascii="Times New Roman" w:hAnsi="Times New Roman" w:cs="Times New Roman"/>
          <w:sz w:val="24"/>
          <w:szCs w:val="24"/>
        </w:rPr>
      </w:pPr>
    </w:p>
    <w:p w14:paraId="52470BE6" w14:textId="44DF4727" w:rsidR="0003337F" w:rsidRDefault="0003337F" w:rsidP="00BF2EEF">
      <w:pPr>
        <w:spacing w:after="0" w:line="240" w:lineRule="auto"/>
        <w:jc w:val="both"/>
        <w:rPr>
          <w:rFonts w:ascii="Times New Roman" w:hAnsi="Times New Roman" w:cs="Times New Roman"/>
          <w:sz w:val="24"/>
          <w:szCs w:val="24"/>
        </w:rPr>
      </w:pPr>
    </w:p>
    <w:p w14:paraId="463B61B4" w14:textId="621D7AB7" w:rsidR="0003337F" w:rsidRDefault="0003337F" w:rsidP="00BF2EEF">
      <w:pPr>
        <w:spacing w:after="0" w:line="240" w:lineRule="auto"/>
        <w:jc w:val="both"/>
        <w:rPr>
          <w:rFonts w:ascii="Times New Roman" w:hAnsi="Times New Roman" w:cs="Times New Roman"/>
          <w:sz w:val="24"/>
          <w:szCs w:val="24"/>
        </w:rPr>
      </w:pPr>
    </w:p>
    <w:p w14:paraId="627A8050" w14:textId="412C3C1A" w:rsidR="00BF2EEF" w:rsidRDefault="00BF2EEF" w:rsidP="00BF2EEF">
      <w:pPr>
        <w:spacing w:after="0" w:line="240" w:lineRule="auto"/>
        <w:jc w:val="center"/>
        <w:rPr>
          <w:rFonts w:ascii="Times New Roman" w:hAnsi="Times New Roman" w:cs="Times New Roman"/>
          <w:sz w:val="24"/>
          <w:szCs w:val="24"/>
        </w:rPr>
      </w:pPr>
    </w:p>
    <w:p w14:paraId="3D40ABEA" w14:textId="467383C3" w:rsidR="0003337F" w:rsidRDefault="0003337F" w:rsidP="0003337F">
      <w:pPr>
        <w:spacing w:after="0" w:line="240" w:lineRule="auto"/>
        <w:rPr>
          <w:rFonts w:ascii="Times New Roman" w:hAnsi="Times New Roman" w:cs="Times New Roman"/>
          <w:sz w:val="20"/>
          <w:szCs w:val="20"/>
        </w:rPr>
      </w:pPr>
    </w:p>
    <w:p w14:paraId="03849970" w14:textId="71635F83" w:rsidR="0003337F" w:rsidRDefault="0003337F" w:rsidP="00BF2EEF">
      <w:pPr>
        <w:spacing w:after="0" w:line="240" w:lineRule="auto"/>
        <w:jc w:val="center"/>
        <w:rPr>
          <w:rFonts w:ascii="Times New Roman" w:hAnsi="Times New Roman" w:cs="Times New Roman"/>
          <w:sz w:val="20"/>
          <w:szCs w:val="20"/>
        </w:rPr>
      </w:pPr>
    </w:p>
    <w:p w14:paraId="6832E532" w14:textId="7AEA58D7" w:rsidR="0003337F" w:rsidRDefault="0003337F" w:rsidP="00BF2EEF">
      <w:pPr>
        <w:spacing w:after="0" w:line="240" w:lineRule="auto"/>
        <w:jc w:val="center"/>
        <w:rPr>
          <w:rFonts w:ascii="Times New Roman" w:hAnsi="Times New Roman" w:cs="Times New Roman"/>
          <w:sz w:val="20"/>
          <w:szCs w:val="20"/>
        </w:rPr>
      </w:pPr>
    </w:p>
    <w:p w14:paraId="38535153" w14:textId="72DDE7B9" w:rsidR="0003337F" w:rsidRDefault="0003337F" w:rsidP="00BF2EEF">
      <w:pPr>
        <w:spacing w:after="0" w:line="240" w:lineRule="auto"/>
        <w:jc w:val="center"/>
        <w:rPr>
          <w:rFonts w:ascii="Times New Roman" w:hAnsi="Times New Roman" w:cs="Times New Roman"/>
          <w:sz w:val="20"/>
          <w:szCs w:val="20"/>
        </w:rPr>
      </w:pPr>
    </w:p>
    <w:p w14:paraId="5D989527" w14:textId="03C29A90" w:rsidR="0003337F" w:rsidRDefault="0003337F" w:rsidP="00BF2EEF">
      <w:pPr>
        <w:spacing w:after="0" w:line="240" w:lineRule="auto"/>
        <w:jc w:val="center"/>
        <w:rPr>
          <w:rFonts w:ascii="Times New Roman" w:hAnsi="Times New Roman" w:cs="Times New Roman"/>
          <w:sz w:val="20"/>
          <w:szCs w:val="20"/>
        </w:rPr>
      </w:pPr>
    </w:p>
    <w:p w14:paraId="08929D0D" w14:textId="309373F1" w:rsidR="0003337F" w:rsidRDefault="0003337F" w:rsidP="00BF2EEF">
      <w:pPr>
        <w:spacing w:after="0" w:line="240" w:lineRule="auto"/>
        <w:jc w:val="center"/>
        <w:rPr>
          <w:rFonts w:ascii="Times New Roman" w:hAnsi="Times New Roman" w:cs="Times New Roman"/>
          <w:sz w:val="20"/>
          <w:szCs w:val="20"/>
        </w:rPr>
      </w:pPr>
    </w:p>
    <w:p w14:paraId="3AC8A9E7" w14:textId="50799448" w:rsidR="0003337F" w:rsidRDefault="0003337F" w:rsidP="00BF2EEF">
      <w:pPr>
        <w:spacing w:after="0" w:line="240" w:lineRule="auto"/>
        <w:jc w:val="center"/>
        <w:rPr>
          <w:rFonts w:ascii="Times New Roman" w:hAnsi="Times New Roman" w:cs="Times New Roman"/>
          <w:sz w:val="20"/>
          <w:szCs w:val="20"/>
        </w:rPr>
      </w:pPr>
    </w:p>
    <w:p w14:paraId="6A5850AA" w14:textId="6296A35C" w:rsidR="0003337F" w:rsidRDefault="0003337F" w:rsidP="00BF2EEF">
      <w:pPr>
        <w:spacing w:after="0" w:line="240" w:lineRule="auto"/>
        <w:jc w:val="center"/>
        <w:rPr>
          <w:rFonts w:ascii="Times New Roman" w:hAnsi="Times New Roman" w:cs="Times New Roman"/>
          <w:sz w:val="20"/>
          <w:szCs w:val="20"/>
        </w:rPr>
      </w:pPr>
    </w:p>
    <w:p w14:paraId="0D2FDA95" w14:textId="73B9A931" w:rsidR="0003337F" w:rsidRDefault="0003337F" w:rsidP="00BF2EEF">
      <w:pPr>
        <w:spacing w:after="0" w:line="240" w:lineRule="auto"/>
        <w:jc w:val="center"/>
        <w:rPr>
          <w:rFonts w:ascii="Times New Roman" w:hAnsi="Times New Roman" w:cs="Times New Roman"/>
          <w:sz w:val="20"/>
          <w:szCs w:val="20"/>
        </w:rPr>
      </w:pPr>
    </w:p>
    <w:p w14:paraId="7E6BC0FA" w14:textId="2E4F11A8" w:rsidR="0003337F" w:rsidRDefault="0003337F" w:rsidP="00BF2EEF">
      <w:pPr>
        <w:spacing w:after="0" w:line="240" w:lineRule="auto"/>
        <w:jc w:val="center"/>
        <w:rPr>
          <w:rFonts w:ascii="Times New Roman" w:hAnsi="Times New Roman" w:cs="Times New Roman"/>
          <w:sz w:val="20"/>
          <w:szCs w:val="20"/>
        </w:rPr>
      </w:pPr>
    </w:p>
    <w:p w14:paraId="3B258E1C" w14:textId="3C136695" w:rsidR="00B55D1A" w:rsidRDefault="00B55D1A" w:rsidP="00BF2EEF">
      <w:pPr>
        <w:spacing w:after="0" w:line="240" w:lineRule="auto"/>
        <w:jc w:val="center"/>
        <w:rPr>
          <w:rFonts w:ascii="Times New Roman" w:hAnsi="Times New Roman" w:cs="Times New Roman"/>
          <w:sz w:val="20"/>
          <w:szCs w:val="20"/>
        </w:rPr>
      </w:pPr>
    </w:p>
    <w:p w14:paraId="130BADC4" w14:textId="0B69A5D1" w:rsidR="00B55D1A" w:rsidRDefault="004B7BAF" w:rsidP="00BF2EEF">
      <w:pPr>
        <w:spacing w:after="0" w:line="240" w:lineRule="auto"/>
        <w:jc w:val="center"/>
        <w:rPr>
          <w:rFonts w:ascii="Times New Roman" w:hAnsi="Times New Roman" w:cs="Times New Roman"/>
          <w:sz w:val="20"/>
          <w:szCs w:val="20"/>
        </w:rPr>
      </w:pPr>
      <w:r>
        <w:rPr>
          <w:noProof/>
        </w:rPr>
        <w:drawing>
          <wp:anchor distT="0" distB="0" distL="114300" distR="114300" simplePos="0" relativeHeight="251728896" behindDoc="0" locked="0" layoutInCell="1" allowOverlap="1" wp14:anchorId="422F0ADC" wp14:editId="2962A5D5">
            <wp:simplePos x="0" y="0"/>
            <wp:positionH relativeFrom="margin">
              <wp:posOffset>2394585</wp:posOffset>
            </wp:positionH>
            <wp:positionV relativeFrom="paragraph">
              <wp:posOffset>10160</wp:posOffset>
            </wp:positionV>
            <wp:extent cx="4097655" cy="2965450"/>
            <wp:effectExtent l="0" t="0" r="0" b="6350"/>
            <wp:wrapThrough wrapText="bothSides">
              <wp:wrapPolygon edited="0">
                <wp:start x="0" y="0"/>
                <wp:lineTo x="0" y="21507"/>
                <wp:lineTo x="21490" y="21507"/>
                <wp:lineTo x="21490" y="0"/>
                <wp:lineTo x="0" y="0"/>
              </wp:wrapPolygon>
            </wp:wrapThrough>
            <wp:docPr id="106" name="Picture 17" descr="C:\Users\BiruktayetB\Downloads\CAFOR PICTURE COLLECTION\20190520_14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iruktayetB\Downloads\CAFOR PICTURE COLLECTION\20190520_14421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97655" cy="2965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946623" w14:textId="381F3158" w:rsidR="00B55D1A" w:rsidRDefault="00B55D1A" w:rsidP="00BF2EEF">
      <w:pPr>
        <w:spacing w:after="0" w:line="240" w:lineRule="auto"/>
        <w:jc w:val="center"/>
        <w:rPr>
          <w:rFonts w:ascii="Times New Roman" w:hAnsi="Times New Roman" w:cs="Times New Roman"/>
          <w:sz w:val="20"/>
          <w:szCs w:val="20"/>
        </w:rPr>
      </w:pPr>
    </w:p>
    <w:p w14:paraId="14C94601" w14:textId="77777777" w:rsidR="004B7BAF" w:rsidRPr="004B7BAF" w:rsidRDefault="004B7BAF" w:rsidP="004B7BAF">
      <w:r w:rsidRPr="004B7BAF">
        <w:rPr>
          <w:rFonts w:ascii="Times New Roman" w:hAnsi="Times New Roman" w:cs="Times New Roman"/>
          <w:sz w:val="18"/>
          <w:szCs w:val="18"/>
        </w:rPr>
        <w:t xml:space="preserve">CAFOR Secretariat with the Republic of Korean Ambassador to Ethiopia, A.U. ad UNECA </w:t>
      </w:r>
    </w:p>
    <w:p w14:paraId="1FB4D4A3" w14:textId="774E389E" w:rsidR="00B55D1A" w:rsidRDefault="00B55D1A" w:rsidP="004B7BAF">
      <w:pPr>
        <w:spacing w:after="0" w:line="240" w:lineRule="auto"/>
        <w:rPr>
          <w:rFonts w:ascii="Times New Roman" w:hAnsi="Times New Roman" w:cs="Times New Roman"/>
          <w:sz w:val="20"/>
          <w:szCs w:val="20"/>
        </w:rPr>
      </w:pPr>
    </w:p>
    <w:p w14:paraId="0EDF0993" w14:textId="1D7F0FC4" w:rsidR="00B55D1A" w:rsidRDefault="00B55D1A" w:rsidP="00BF2EEF">
      <w:pPr>
        <w:spacing w:after="0" w:line="240" w:lineRule="auto"/>
        <w:jc w:val="center"/>
        <w:rPr>
          <w:rFonts w:ascii="Times New Roman" w:hAnsi="Times New Roman" w:cs="Times New Roman"/>
          <w:sz w:val="20"/>
          <w:szCs w:val="20"/>
        </w:rPr>
      </w:pPr>
    </w:p>
    <w:p w14:paraId="2E8C90FF" w14:textId="44625528" w:rsidR="00B55D1A" w:rsidRDefault="00B55D1A" w:rsidP="00BF2EEF">
      <w:pPr>
        <w:spacing w:after="0" w:line="240" w:lineRule="auto"/>
        <w:jc w:val="center"/>
        <w:rPr>
          <w:rFonts w:ascii="Times New Roman" w:hAnsi="Times New Roman" w:cs="Times New Roman"/>
          <w:sz w:val="20"/>
          <w:szCs w:val="20"/>
        </w:rPr>
      </w:pPr>
    </w:p>
    <w:p w14:paraId="4F356DFB" w14:textId="4FC9169E" w:rsidR="00B55D1A" w:rsidRDefault="00B55D1A" w:rsidP="00BF2EEF">
      <w:pPr>
        <w:spacing w:after="0" w:line="240" w:lineRule="auto"/>
        <w:jc w:val="center"/>
        <w:rPr>
          <w:rFonts w:ascii="Times New Roman" w:hAnsi="Times New Roman" w:cs="Times New Roman"/>
          <w:sz w:val="20"/>
          <w:szCs w:val="20"/>
        </w:rPr>
      </w:pPr>
    </w:p>
    <w:p w14:paraId="095B3373" w14:textId="42C56577" w:rsidR="0003337F" w:rsidRDefault="0003337F" w:rsidP="00BF2EEF">
      <w:pPr>
        <w:spacing w:after="0" w:line="240" w:lineRule="auto"/>
        <w:jc w:val="center"/>
        <w:rPr>
          <w:rFonts w:ascii="Times New Roman" w:hAnsi="Times New Roman" w:cs="Times New Roman"/>
          <w:sz w:val="20"/>
          <w:szCs w:val="20"/>
        </w:rPr>
      </w:pPr>
    </w:p>
    <w:p w14:paraId="1E6527CD" w14:textId="18610FF2" w:rsidR="0003337F" w:rsidRDefault="0003337F" w:rsidP="00BF2EEF">
      <w:pPr>
        <w:spacing w:after="0" w:line="240" w:lineRule="auto"/>
        <w:jc w:val="center"/>
        <w:rPr>
          <w:rFonts w:ascii="Times New Roman" w:hAnsi="Times New Roman" w:cs="Times New Roman"/>
          <w:sz w:val="20"/>
          <w:szCs w:val="20"/>
        </w:rPr>
      </w:pPr>
    </w:p>
    <w:p w14:paraId="101E194E" w14:textId="351EB412" w:rsidR="0003337F" w:rsidRDefault="0003337F" w:rsidP="00BF2EEF">
      <w:pPr>
        <w:spacing w:after="0" w:line="240" w:lineRule="auto"/>
        <w:jc w:val="center"/>
        <w:rPr>
          <w:rFonts w:ascii="Times New Roman" w:hAnsi="Times New Roman" w:cs="Times New Roman"/>
          <w:sz w:val="20"/>
          <w:szCs w:val="20"/>
        </w:rPr>
      </w:pPr>
    </w:p>
    <w:p w14:paraId="1B68975D" w14:textId="49B0C220" w:rsidR="0003337F" w:rsidRDefault="0003337F" w:rsidP="00BF2EEF">
      <w:pPr>
        <w:spacing w:after="0" w:line="240" w:lineRule="auto"/>
        <w:jc w:val="center"/>
        <w:rPr>
          <w:rFonts w:ascii="Times New Roman" w:hAnsi="Times New Roman" w:cs="Times New Roman"/>
          <w:sz w:val="20"/>
          <w:szCs w:val="20"/>
        </w:rPr>
      </w:pPr>
    </w:p>
    <w:p w14:paraId="4E92565F" w14:textId="088F4D8A" w:rsidR="0003337F" w:rsidRDefault="0003337F" w:rsidP="00BF2EEF">
      <w:pPr>
        <w:spacing w:after="0" w:line="240" w:lineRule="auto"/>
        <w:jc w:val="center"/>
        <w:rPr>
          <w:rFonts w:ascii="Times New Roman" w:hAnsi="Times New Roman" w:cs="Times New Roman"/>
          <w:sz w:val="20"/>
          <w:szCs w:val="20"/>
        </w:rPr>
      </w:pPr>
    </w:p>
    <w:p w14:paraId="27FB9D1A" w14:textId="4B5A489C" w:rsidR="0003337F" w:rsidRDefault="0003337F" w:rsidP="00BF2EEF">
      <w:pPr>
        <w:spacing w:after="0" w:line="240" w:lineRule="auto"/>
        <w:jc w:val="center"/>
        <w:rPr>
          <w:rFonts w:ascii="Times New Roman" w:hAnsi="Times New Roman" w:cs="Times New Roman"/>
          <w:sz w:val="20"/>
          <w:szCs w:val="20"/>
        </w:rPr>
      </w:pPr>
    </w:p>
    <w:p w14:paraId="2D2961C0" w14:textId="154FF663" w:rsidR="00EC7236" w:rsidRDefault="00EC7236" w:rsidP="00EC7236">
      <w:pPr>
        <w:spacing w:after="0" w:line="240" w:lineRule="auto"/>
        <w:rPr>
          <w:rFonts w:ascii="Times New Roman" w:hAnsi="Times New Roman" w:cs="Times New Roman"/>
          <w:sz w:val="20"/>
          <w:szCs w:val="20"/>
        </w:rPr>
      </w:pPr>
    </w:p>
    <w:p w14:paraId="7FCCC130" w14:textId="2091229E" w:rsidR="0003337F" w:rsidRDefault="0003337F" w:rsidP="00BF2EEF">
      <w:pPr>
        <w:spacing w:after="0" w:line="240" w:lineRule="auto"/>
        <w:jc w:val="center"/>
        <w:rPr>
          <w:rFonts w:ascii="Times New Roman" w:hAnsi="Times New Roman" w:cs="Times New Roman"/>
          <w:sz w:val="20"/>
          <w:szCs w:val="20"/>
        </w:rPr>
      </w:pPr>
    </w:p>
    <w:p w14:paraId="72E7B0FA" w14:textId="0AE4A38F" w:rsidR="0003337F" w:rsidRDefault="0003337F" w:rsidP="00BF2EEF">
      <w:pPr>
        <w:spacing w:after="0" w:line="240" w:lineRule="auto"/>
        <w:jc w:val="center"/>
        <w:rPr>
          <w:rFonts w:ascii="Times New Roman" w:hAnsi="Times New Roman" w:cs="Times New Roman"/>
          <w:sz w:val="20"/>
          <w:szCs w:val="20"/>
        </w:rPr>
      </w:pPr>
    </w:p>
    <w:p w14:paraId="0C793EDD" w14:textId="1C0D2647" w:rsidR="0003337F" w:rsidRDefault="0003337F" w:rsidP="00BF2EEF">
      <w:pPr>
        <w:spacing w:after="0" w:line="240" w:lineRule="auto"/>
        <w:jc w:val="center"/>
        <w:rPr>
          <w:rFonts w:ascii="Times New Roman" w:hAnsi="Times New Roman" w:cs="Times New Roman"/>
          <w:sz w:val="20"/>
          <w:szCs w:val="20"/>
        </w:rPr>
      </w:pPr>
    </w:p>
    <w:p w14:paraId="66C720A8" w14:textId="1E38FAEB" w:rsidR="00BF2EEF" w:rsidRDefault="00BF2EEF" w:rsidP="00BF2EEF">
      <w:pPr>
        <w:spacing w:after="0" w:line="240" w:lineRule="auto"/>
        <w:jc w:val="both"/>
        <w:rPr>
          <w:rFonts w:ascii="Times New Roman" w:hAnsi="Times New Roman" w:cs="Times New Roman"/>
          <w:sz w:val="24"/>
          <w:szCs w:val="24"/>
        </w:rPr>
      </w:pPr>
    </w:p>
    <w:p w14:paraId="4F0D2529" w14:textId="4D2E191D" w:rsidR="00347099" w:rsidRDefault="00347099" w:rsidP="00BF2EEF">
      <w:pPr>
        <w:spacing w:after="0" w:line="240" w:lineRule="auto"/>
        <w:jc w:val="both"/>
        <w:rPr>
          <w:rFonts w:ascii="Times New Roman" w:hAnsi="Times New Roman" w:cs="Times New Roman"/>
          <w:sz w:val="24"/>
          <w:szCs w:val="24"/>
        </w:rPr>
      </w:pPr>
    </w:p>
    <w:p w14:paraId="26E7289F" w14:textId="2078BAAF" w:rsidR="00347099" w:rsidRDefault="00347099" w:rsidP="00BF2EEF">
      <w:pPr>
        <w:spacing w:after="0" w:line="240" w:lineRule="auto"/>
        <w:jc w:val="both"/>
        <w:rPr>
          <w:rFonts w:ascii="Times New Roman" w:hAnsi="Times New Roman" w:cs="Times New Roman"/>
          <w:sz w:val="24"/>
          <w:szCs w:val="24"/>
        </w:rPr>
      </w:pPr>
    </w:p>
    <w:p w14:paraId="06DDC962" w14:textId="23ECCC71" w:rsidR="00347099" w:rsidRDefault="00347099" w:rsidP="00BF2EEF">
      <w:pPr>
        <w:spacing w:after="0" w:line="240" w:lineRule="auto"/>
        <w:jc w:val="both"/>
        <w:rPr>
          <w:rFonts w:ascii="Times New Roman" w:hAnsi="Times New Roman" w:cs="Times New Roman"/>
          <w:sz w:val="24"/>
          <w:szCs w:val="24"/>
        </w:rPr>
      </w:pPr>
    </w:p>
    <w:p w14:paraId="1BF7C78E" w14:textId="7D7CF94A" w:rsidR="00347099" w:rsidRDefault="00347099" w:rsidP="00BF2EEF">
      <w:pPr>
        <w:spacing w:after="0" w:line="240" w:lineRule="auto"/>
        <w:jc w:val="both"/>
        <w:rPr>
          <w:rFonts w:ascii="Times New Roman" w:hAnsi="Times New Roman" w:cs="Times New Roman"/>
          <w:sz w:val="24"/>
          <w:szCs w:val="24"/>
        </w:rPr>
      </w:pPr>
    </w:p>
    <w:p w14:paraId="5EDA7D14" w14:textId="1A434C4C" w:rsidR="00347099" w:rsidRDefault="00347099" w:rsidP="00BF2EEF">
      <w:pPr>
        <w:spacing w:after="0" w:line="240" w:lineRule="auto"/>
        <w:jc w:val="both"/>
        <w:rPr>
          <w:rFonts w:ascii="Times New Roman" w:hAnsi="Times New Roman" w:cs="Times New Roman"/>
          <w:sz w:val="24"/>
          <w:szCs w:val="24"/>
        </w:rPr>
      </w:pPr>
    </w:p>
    <w:p w14:paraId="54E67717" w14:textId="2873A0D2" w:rsidR="00347099" w:rsidRDefault="00347099" w:rsidP="00BF2EEF">
      <w:pPr>
        <w:spacing w:after="0" w:line="240" w:lineRule="auto"/>
        <w:jc w:val="both"/>
        <w:rPr>
          <w:rFonts w:ascii="Times New Roman" w:hAnsi="Times New Roman" w:cs="Times New Roman"/>
          <w:sz w:val="24"/>
          <w:szCs w:val="24"/>
        </w:rPr>
      </w:pPr>
    </w:p>
    <w:p w14:paraId="76ED6E9A" w14:textId="0DB913BE" w:rsidR="00347099" w:rsidRDefault="00347099" w:rsidP="00BF2EEF">
      <w:pPr>
        <w:spacing w:after="0" w:line="240" w:lineRule="auto"/>
        <w:jc w:val="both"/>
        <w:rPr>
          <w:rFonts w:ascii="Times New Roman" w:hAnsi="Times New Roman" w:cs="Times New Roman"/>
          <w:sz w:val="24"/>
          <w:szCs w:val="24"/>
        </w:rPr>
      </w:pPr>
    </w:p>
    <w:p w14:paraId="10371500" w14:textId="0AFECDC9" w:rsidR="00347099" w:rsidRDefault="009C297C" w:rsidP="00BF2EEF">
      <w:pPr>
        <w:spacing w:after="0" w:line="240" w:lineRule="auto"/>
        <w:jc w:val="both"/>
        <w:rPr>
          <w:rFonts w:ascii="Times New Roman" w:hAnsi="Times New Roman" w:cs="Times New Roman"/>
          <w:sz w:val="24"/>
          <w:szCs w:val="24"/>
        </w:rPr>
      </w:pPr>
      <w:r w:rsidRPr="00DA18A7">
        <w:rPr>
          <w:noProof/>
        </w:rPr>
        <w:lastRenderedPageBreak/>
        <w:drawing>
          <wp:anchor distT="0" distB="0" distL="114300" distR="114300" simplePos="0" relativeHeight="251734016" behindDoc="0" locked="0" layoutInCell="1" allowOverlap="1" wp14:anchorId="32BC3A0C" wp14:editId="6748BF2D">
            <wp:simplePos x="0" y="0"/>
            <wp:positionH relativeFrom="margin">
              <wp:posOffset>-559435</wp:posOffset>
            </wp:positionH>
            <wp:positionV relativeFrom="paragraph">
              <wp:posOffset>12700</wp:posOffset>
            </wp:positionV>
            <wp:extent cx="4154805" cy="2997200"/>
            <wp:effectExtent l="0" t="0" r="0" b="0"/>
            <wp:wrapThrough wrapText="bothSides">
              <wp:wrapPolygon edited="0">
                <wp:start x="0" y="0"/>
                <wp:lineTo x="0" y="21417"/>
                <wp:lineTo x="21491" y="21417"/>
                <wp:lineTo x="21491" y="0"/>
                <wp:lineTo x="0" y="0"/>
              </wp:wrapPolygon>
            </wp:wrapThrough>
            <wp:docPr id="107" name="Picture 25" descr="C:\Users\BiruktayetB\Downloads\IMG_1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iruktayetB\Downloads\IMG_1696.JPG"/>
                    <pic:cNvPicPr>
                      <a:picLocks noChangeAspect="1" noChangeArrowheads="1"/>
                    </pic:cNvPicPr>
                  </pic:nvPicPr>
                  <pic:blipFill>
                    <a:blip r:embed="rId66" cstate="print">
                      <a:extLst>
                        <a:ext uri="{28A0092B-C50C-407E-A947-70E740481C1C}">
                          <a14:useLocalDpi xmlns:a14="http://schemas.microsoft.com/office/drawing/2010/main" val="0"/>
                        </a:ext>
                      </a:extLst>
                    </a:blip>
                    <a:srcRect b="8041"/>
                    <a:stretch>
                      <a:fillRect/>
                    </a:stretch>
                  </pic:blipFill>
                  <pic:spPr bwMode="auto">
                    <a:xfrm>
                      <a:off x="0" y="0"/>
                      <a:ext cx="4154805" cy="299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78A22F" w14:textId="02F2E129" w:rsidR="00347099" w:rsidRDefault="00347099" w:rsidP="00BF2EEF">
      <w:pPr>
        <w:spacing w:after="0" w:line="240" w:lineRule="auto"/>
        <w:jc w:val="both"/>
        <w:rPr>
          <w:rFonts w:ascii="Times New Roman" w:hAnsi="Times New Roman" w:cs="Times New Roman"/>
          <w:sz w:val="24"/>
          <w:szCs w:val="24"/>
        </w:rPr>
      </w:pPr>
    </w:p>
    <w:p w14:paraId="3AB48D94" w14:textId="3BA83CA3" w:rsidR="00347099" w:rsidRDefault="00347099" w:rsidP="00BF2EEF">
      <w:pPr>
        <w:spacing w:after="0" w:line="240" w:lineRule="auto"/>
        <w:jc w:val="both"/>
        <w:rPr>
          <w:rFonts w:ascii="Times New Roman" w:hAnsi="Times New Roman" w:cs="Times New Roman"/>
          <w:sz w:val="24"/>
          <w:szCs w:val="24"/>
        </w:rPr>
      </w:pPr>
    </w:p>
    <w:p w14:paraId="402B09D7" w14:textId="2866CDDE" w:rsidR="00347099" w:rsidRDefault="00347099" w:rsidP="00BF2EEF">
      <w:pPr>
        <w:spacing w:after="0" w:line="240" w:lineRule="auto"/>
        <w:jc w:val="both"/>
        <w:rPr>
          <w:rFonts w:ascii="Times New Roman" w:hAnsi="Times New Roman" w:cs="Times New Roman"/>
          <w:sz w:val="24"/>
          <w:szCs w:val="24"/>
        </w:rPr>
      </w:pPr>
    </w:p>
    <w:p w14:paraId="0AF49445" w14:textId="4D836052" w:rsidR="00393EB7" w:rsidRDefault="00393EB7" w:rsidP="00BF2EEF">
      <w:pPr>
        <w:spacing w:after="0" w:line="240" w:lineRule="auto"/>
        <w:jc w:val="both"/>
        <w:rPr>
          <w:rFonts w:ascii="Times New Roman" w:hAnsi="Times New Roman" w:cs="Times New Roman"/>
          <w:sz w:val="24"/>
          <w:szCs w:val="24"/>
        </w:rPr>
      </w:pPr>
    </w:p>
    <w:p w14:paraId="441319F5" w14:textId="2BD7A29F" w:rsidR="00393EB7" w:rsidRDefault="00393EB7" w:rsidP="00BF2EEF">
      <w:pPr>
        <w:spacing w:after="0" w:line="240" w:lineRule="auto"/>
        <w:jc w:val="both"/>
        <w:rPr>
          <w:rFonts w:ascii="Times New Roman" w:hAnsi="Times New Roman" w:cs="Times New Roman"/>
          <w:sz w:val="24"/>
          <w:szCs w:val="24"/>
        </w:rPr>
      </w:pPr>
    </w:p>
    <w:p w14:paraId="0A8686B5" w14:textId="2E52A91B" w:rsidR="00393EB7" w:rsidRDefault="009C297C" w:rsidP="00BF2EE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CAFOR Secretariat with the team of Denmark Embassy </w:t>
      </w:r>
    </w:p>
    <w:p w14:paraId="6E2AC019" w14:textId="6C294546" w:rsidR="00393EB7" w:rsidRDefault="00393EB7" w:rsidP="00BF2EEF">
      <w:pPr>
        <w:spacing w:after="0" w:line="240" w:lineRule="auto"/>
        <w:jc w:val="both"/>
        <w:rPr>
          <w:rFonts w:ascii="Times New Roman" w:hAnsi="Times New Roman" w:cs="Times New Roman"/>
          <w:sz w:val="24"/>
          <w:szCs w:val="24"/>
        </w:rPr>
      </w:pPr>
    </w:p>
    <w:p w14:paraId="0653838C" w14:textId="4CEA41BD" w:rsidR="009C297C" w:rsidRDefault="009C297C" w:rsidP="00BF2EEF">
      <w:pPr>
        <w:spacing w:after="0" w:line="240" w:lineRule="auto"/>
        <w:jc w:val="both"/>
        <w:rPr>
          <w:rFonts w:ascii="Times New Roman" w:hAnsi="Times New Roman" w:cs="Times New Roman"/>
          <w:sz w:val="24"/>
          <w:szCs w:val="24"/>
        </w:rPr>
      </w:pPr>
    </w:p>
    <w:p w14:paraId="51E8CC1F" w14:textId="6AEBA0A5" w:rsidR="009C297C" w:rsidRDefault="009C297C" w:rsidP="00BF2EEF">
      <w:pPr>
        <w:spacing w:after="0" w:line="240" w:lineRule="auto"/>
        <w:jc w:val="both"/>
        <w:rPr>
          <w:rFonts w:ascii="Times New Roman" w:hAnsi="Times New Roman" w:cs="Times New Roman"/>
          <w:sz w:val="24"/>
          <w:szCs w:val="24"/>
        </w:rPr>
      </w:pPr>
    </w:p>
    <w:p w14:paraId="6C7EBC8B" w14:textId="55142232" w:rsidR="009C297C" w:rsidRDefault="009C297C" w:rsidP="00BF2EEF">
      <w:pPr>
        <w:spacing w:after="0" w:line="240" w:lineRule="auto"/>
        <w:jc w:val="both"/>
        <w:rPr>
          <w:rFonts w:ascii="Times New Roman" w:hAnsi="Times New Roman" w:cs="Times New Roman"/>
          <w:sz w:val="24"/>
          <w:szCs w:val="24"/>
        </w:rPr>
      </w:pPr>
    </w:p>
    <w:p w14:paraId="0070C231" w14:textId="00D6861B" w:rsidR="009C297C" w:rsidRDefault="009C297C" w:rsidP="00BF2EEF">
      <w:pPr>
        <w:spacing w:after="0" w:line="240" w:lineRule="auto"/>
        <w:jc w:val="both"/>
        <w:rPr>
          <w:rFonts w:ascii="Times New Roman" w:hAnsi="Times New Roman" w:cs="Times New Roman"/>
          <w:sz w:val="24"/>
          <w:szCs w:val="24"/>
        </w:rPr>
      </w:pPr>
    </w:p>
    <w:p w14:paraId="40E3650B" w14:textId="6EA834EA" w:rsidR="009C297C" w:rsidRDefault="009C297C" w:rsidP="00BF2EEF">
      <w:pPr>
        <w:spacing w:after="0" w:line="240" w:lineRule="auto"/>
        <w:jc w:val="both"/>
        <w:rPr>
          <w:rFonts w:ascii="Times New Roman" w:hAnsi="Times New Roman" w:cs="Times New Roman"/>
          <w:sz w:val="24"/>
          <w:szCs w:val="24"/>
        </w:rPr>
      </w:pPr>
    </w:p>
    <w:p w14:paraId="4602E566" w14:textId="78276593" w:rsidR="009C297C" w:rsidRDefault="009C297C" w:rsidP="00BF2EEF">
      <w:pPr>
        <w:spacing w:after="0" w:line="240" w:lineRule="auto"/>
        <w:jc w:val="both"/>
        <w:rPr>
          <w:rFonts w:ascii="Times New Roman" w:hAnsi="Times New Roman" w:cs="Times New Roman"/>
          <w:sz w:val="24"/>
          <w:szCs w:val="24"/>
        </w:rPr>
      </w:pPr>
    </w:p>
    <w:p w14:paraId="1A70AB58" w14:textId="6F6A1B05" w:rsidR="009C297C" w:rsidRDefault="009C297C" w:rsidP="00BF2EEF">
      <w:pPr>
        <w:spacing w:after="0" w:line="240" w:lineRule="auto"/>
        <w:jc w:val="both"/>
        <w:rPr>
          <w:rFonts w:ascii="Times New Roman" w:hAnsi="Times New Roman" w:cs="Times New Roman"/>
          <w:sz w:val="24"/>
          <w:szCs w:val="24"/>
        </w:rPr>
      </w:pPr>
    </w:p>
    <w:p w14:paraId="549B76AB" w14:textId="6B244EAB" w:rsidR="009C297C" w:rsidRDefault="009C297C" w:rsidP="00BF2EEF">
      <w:pPr>
        <w:spacing w:after="0" w:line="240" w:lineRule="auto"/>
        <w:jc w:val="both"/>
        <w:rPr>
          <w:rFonts w:ascii="Times New Roman" w:hAnsi="Times New Roman" w:cs="Times New Roman"/>
          <w:sz w:val="24"/>
          <w:szCs w:val="24"/>
        </w:rPr>
      </w:pPr>
    </w:p>
    <w:p w14:paraId="09F40D53" w14:textId="77777777" w:rsidR="009C297C" w:rsidRDefault="009C297C">
      <w:pPr>
        <w:rPr>
          <w:rFonts w:ascii="Times New Roman" w:hAnsi="Times New Roman" w:cs="Times New Roman"/>
          <w:sz w:val="24"/>
          <w:szCs w:val="24"/>
        </w:rPr>
      </w:pPr>
    </w:p>
    <w:p w14:paraId="60DAD0B5" w14:textId="111D8A3A" w:rsidR="009C297C" w:rsidRDefault="009C297C">
      <w:pPr>
        <w:rPr>
          <w:rFonts w:ascii="Times New Roman" w:hAnsi="Times New Roman" w:cs="Times New Roman"/>
          <w:sz w:val="24"/>
          <w:szCs w:val="24"/>
        </w:rPr>
      </w:pPr>
    </w:p>
    <w:p w14:paraId="1D0B159C" w14:textId="77777777" w:rsidR="009C297C" w:rsidRDefault="009C297C">
      <w:pPr>
        <w:rPr>
          <w:rFonts w:ascii="Times New Roman" w:hAnsi="Times New Roman" w:cs="Times New Roman"/>
          <w:sz w:val="24"/>
          <w:szCs w:val="24"/>
        </w:rPr>
      </w:pPr>
    </w:p>
    <w:p w14:paraId="1D60A21B" w14:textId="354C88F2" w:rsidR="009C297C" w:rsidRDefault="009C297C" w:rsidP="009C297C">
      <w:pPr>
        <w:spacing w:after="0" w:line="240" w:lineRule="auto"/>
        <w:jc w:val="both"/>
        <w:rPr>
          <w:rFonts w:ascii="Times New Roman" w:hAnsi="Times New Roman" w:cs="Times New Roman"/>
          <w:sz w:val="18"/>
          <w:szCs w:val="18"/>
        </w:rPr>
      </w:pPr>
      <w:r>
        <w:rPr>
          <w:noProof/>
        </w:rPr>
        <w:drawing>
          <wp:anchor distT="0" distB="0" distL="114300" distR="114300" simplePos="0" relativeHeight="251830272" behindDoc="0" locked="0" layoutInCell="1" allowOverlap="1" wp14:anchorId="2C72D128" wp14:editId="7724A2DC">
            <wp:simplePos x="0" y="0"/>
            <wp:positionH relativeFrom="margin">
              <wp:posOffset>2040255</wp:posOffset>
            </wp:positionH>
            <wp:positionV relativeFrom="paragraph">
              <wp:posOffset>9525</wp:posOffset>
            </wp:positionV>
            <wp:extent cx="4334510" cy="3251200"/>
            <wp:effectExtent l="0" t="0" r="8890" b="6350"/>
            <wp:wrapThrough wrapText="bothSides">
              <wp:wrapPolygon edited="0">
                <wp:start x="0" y="0"/>
                <wp:lineTo x="0" y="21516"/>
                <wp:lineTo x="21549" y="21516"/>
                <wp:lineTo x="21549" y="0"/>
                <wp:lineTo x="0" y="0"/>
              </wp:wrapPolygon>
            </wp:wrapThrough>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334510" cy="325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335DC2" w14:textId="522A43EC" w:rsidR="009C297C" w:rsidRDefault="009C297C" w:rsidP="009C297C">
      <w:pPr>
        <w:spacing w:after="0" w:line="240" w:lineRule="auto"/>
        <w:jc w:val="both"/>
        <w:rPr>
          <w:rFonts w:ascii="Times New Roman" w:hAnsi="Times New Roman" w:cs="Times New Roman"/>
          <w:sz w:val="18"/>
          <w:szCs w:val="18"/>
        </w:rPr>
      </w:pPr>
      <w:r>
        <w:rPr>
          <w:rFonts w:ascii="Times New Roman" w:hAnsi="Times New Roman" w:cs="Times New Roman"/>
          <w:sz w:val="18"/>
          <w:szCs w:val="18"/>
        </w:rPr>
        <w:t xml:space="preserve">CAFOR Executive Director and Senior Advisor with Ethiopian Airlines manager Mengistu </w:t>
      </w:r>
      <w:proofErr w:type="spellStart"/>
      <w:r>
        <w:rPr>
          <w:rFonts w:ascii="Times New Roman" w:hAnsi="Times New Roman" w:cs="Times New Roman"/>
          <w:sz w:val="18"/>
          <w:szCs w:val="18"/>
        </w:rPr>
        <w:t>Adelahu</w:t>
      </w:r>
      <w:proofErr w:type="spellEnd"/>
      <w:r>
        <w:rPr>
          <w:rFonts w:ascii="Times New Roman" w:hAnsi="Times New Roman" w:cs="Times New Roman"/>
          <w:sz w:val="18"/>
          <w:szCs w:val="18"/>
        </w:rPr>
        <w:t xml:space="preserve"> and Passenger Sales Representative Abel </w:t>
      </w:r>
      <w:proofErr w:type="spellStart"/>
      <w:r>
        <w:rPr>
          <w:rFonts w:ascii="Times New Roman" w:hAnsi="Times New Roman" w:cs="Times New Roman"/>
          <w:sz w:val="18"/>
          <w:szCs w:val="18"/>
        </w:rPr>
        <w:t>Yifru</w:t>
      </w:r>
      <w:proofErr w:type="spellEnd"/>
      <w:r>
        <w:rPr>
          <w:rFonts w:ascii="Times New Roman" w:hAnsi="Times New Roman" w:cs="Times New Roman"/>
          <w:sz w:val="18"/>
          <w:szCs w:val="18"/>
        </w:rPr>
        <w:t xml:space="preserve">. The Business Sector in Africa will become an important partner to CAFOR. </w:t>
      </w:r>
    </w:p>
    <w:p w14:paraId="14670CAC" w14:textId="1F3E1422" w:rsidR="009C297C" w:rsidRDefault="009C297C">
      <w:pPr>
        <w:rPr>
          <w:rFonts w:ascii="Times New Roman" w:hAnsi="Times New Roman" w:cs="Times New Roman"/>
          <w:sz w:val="24"/>
          <w:szCs w:val="24"/>
        </w:rPr>
      </w:pPr>
      <w:r>
        <w:rPr>
          <w:rFonts w:ascii="Times New Roman" w:hAnsi="Times New Roman" w:cs="Times New Roman"/>
          <w:sz w:val="24"/>
          <w:szCs w:val="24"/>
        </w:rPr>
        <w:br w:type="page"/>
      </w:r>
    </w:p>
    <w:p w14:paraId="396DE0FF" w14:textId="475D73C6" w:rsidR="00393EB7" w:rsidRDefault="00393EB7" w:rsidP="00BF2EEF">
      <w:pPr>
        <w:spacing w:after="0" w:line="240" w:lineRule="auto"/>
        <w:jc w:val="both"/>
        <w:rPr>
          <w:rFonts w:ascii="Times New Roman" w:hAnsi="Times New Roman" w:cs="Times New Roman"/>
          <w:sz w:val="24"/>
          <w:szCs w:val="24"/>
        </w:rPr>
      </w:pPr>
    </w:p>
    <w:p w14:paraId="1D2FECFA" w14:textId="77777777" w:rsidR="00BF2EEF" w:rsidRPr="00EF1719" w:rsidRDefault="00BF2EEF" w:rsidP="00BF2EEF">
      <w:pPr>
        <w:pStyle w:val="Paragraphedeliste"/>
        <w:numPr>
          <w:ilvl w:val="0"/>
          <w:numId w:val="4"/>
        </w:numPr>
        <w:spacing w:after="0" w:line="240" w:lineRule="auto"/>
        <w:rPr>
          <w:rFonts w:ascii="Times New Roman" w:hAnsi="Times New Roman" w:cs="Times New Roman"/>
          <w:sz w:val="24"/>
          <w:szCs w:val="24"/>
        </w:rPr>
      </w:pPr>
      <w:r w:rsidRPr="00EF1719">
        <w:rPr>
          <w:rFonts w:ascii="Times New Roman" w:hAnsi="Times New Roman" w:cs="Times New Roman"/>
          <w:b/>
          <w:sz w:val="24"/>
          <w:szCs w:val="24"/>
        </w:rPr>
        <w:t>African Curriculum Association</w:t>
      </w:r>
    </w:p>
    <w:p w14:paraId="52A2F73B" w14:textId="77777777" w:rsidR="00BF2EEF" w:rsidRPr="00EF1719" w:rsidRDefault="00BF2EEF" w:rsidP="00BF2EEF">
      <w:pPr>
        <w:pStyle w:val="Paragraphedeliste"/>
        <w:spacing w:after="0" w:line="240" w:lineRule="auto"/>
        <w:ind w:left="885"/>
        <w:rPr>
          <w:rFonts w:ascii="Times New Roman" w:hAnsi="Times New Roman" w:cs="Times New Roman"/>
          <w:sz w:val="24"/>
          <w:szCs w:val="24"/>
        </w:rPr>
      </w:pPr>
    </w:p>
    <w:p w14:paraId="50F3660E" w14:textId="77777777"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CAFOR's Chairperson, Prof. Kate Adoo-Adeku, recently participated in the Conference of the African Curriculum Organization held in Accra, Ghana from 26th to </w:t>
      </w:r>
      <w:r>
        <w:rPr>
          <w:rFonts w:ascii="Times New Roman" w:hAnsi="Times New Roman" w:cs="Times New Roman"/>
          <w:sz w:val="24"/>
          <w:szCs w:val="24"/>
        </w:rPr>
        <w:t>May 30</w:t>
      </w:r>
      <w:r w:rsidRPr="009D276D">
        <w:rPr>
          <w:rFonts w:ascii="Times New Roman" w:hAnsi="Times New Roman" w:cs="Times New Roman"/>
          <w:sz w:val="24"/>
          <w:szCs w:val="24"/>
        </w:rPr>
        <w:t xml:space="preserve"> 2019. A key recommendation from this </w:t>
      </w:r>
      <w:r>
        <w:rPr>
          <w:rFonts w:ascii="Times New Roman" w:hAnsi="Times New Roman" w:cs="Times New Roman"/>
          <w:sz w:val="24"/>
          <w:szCs w:val="24"/>
        </w:rPr>
        <w:t>C</w:t>
      </w:r>
      <w:r w:rsidRPr="009D276D">
        <w:rPr>
          <w:rFonts w:ascii="Times New Roman" w:hAnsi="Times New Roman" w:cs="Times New Roman"/>
          <w:sz w:val="24"/>
          <w:szCs w:val="24"/>
        </w:rPr>
        <w:t>onference was the need for more communication and publicity on the work of the Africa Curriculum Association, and to create and strengthen partnerships with organi</w:t>
      </w:r>
      <w:r>
        <w:rPr>
          <w:rFonts w:ascii="Times New Roman" w:hAnsi="Times New Roman" w:cs="Times New Roman"/>
          <w:sz w:val="24"/>
          <w:szCs w:val="24"/>
        </w:rPr>
        <w:t>z</w:t>
      </w:r>
      <w:r w:rsidRPr="009D276D">
        <w:rPr>
          <w:rFonts w:ascii="Times New Roman" w:hAnsi="Times New Roman" w:cs="Times New Roman"/>
          <w:sz w:val="24"/>
          <w:szCs w:val="24"/>
        </w:rPr>
        <w:t xml:space="preserve">ations working in the area of curriculum development in African institutions. </w:t>
      </w:r>
    </w:p>
    <w:p w14:paraId="249EF5D6" w14:textId="585A240F" w:rsidR="00BF2EEF" w:rsidRDefault="00BF2EEF" w:rsidP="00BF2EEF">
      <w:pPr>
        <w:spacing w:after="0" w:line="240" w:lineRule="auto"/>
        <w:jc w:val="both"/>
        <w:rPr>
          <w:rFonts w:ascii="Times New Roman" w:hAnsi="Times New Roman" w:cs="Times New Roman"/>
          <w:sz w:val="24"/>
          <w:szCs w:val="24"/>
        </w:rPr>
      </w:pPr>
    </w:p>
    <w:p w14:paraId="15263768" w14:textId="73378C8F" w:rsidR="00545E9A" w:rsidRDefault="00545E9A" w:rsidP="00BF2EEF">
      <w:pPr>
        <w:spacing w:after="0" w:line="240" w:lineRule="auto"/>
        <w:jc w:val="both"/>
        <w:rPr>
          <w:rFonts w:ascii="Times New Roman" w:hAnsi="Times New Roman" w:cs="Times New Roman"/>
          <w:sz w:val="24"/>
          <w:szCs w:val="24"/>
        </w:rPr>
      </w:pPr>
      <w:bookmarkStart w:id="12" w:name="_Toc47598634"/>
      <w:r>
        <w:rPr>
          <w:noProof/>
        </w:rPr>
        <w:drawing>
          <wp:anchor distT="0" distB="0" distL="114300" distR="114300" simplePos="0" relativeHeight="251736064" behindDoc="0" locked="0" layoutInCell="1" allowOverlap="1" wp14:anchorId="7DC9A0EC" wp14:editId="0982F152">
            <wp:simplePos x="0" y="0"/>
            <wp:positionH relativeFrom="margin">
              <wp:posOffset>-635</wp:posOffset>
            </wp:positionH>
            <wp:positionV relativeFrom="paragraph">
              <wp:posOffset>108585</wp:posOffset>
            </wp:positionV>
            <wp:extent cx="3983355" cy="2591435"/>
            <wp:effectExtent l="0" t="0" r="0" b="0"/>
            <wp:wrapThrough wrapText="bothSides">
              <wp:wrapPolygon edited="0">
                <wp:start x="0" y="0"/>
                <wp:lineTo x="0" y="21436"/>
                <wp:lineTo x="21486" y="21436"/>
                <wp:lineTo x="21486" y="0"/>
                <wp:lineTo x="0" y="0"/>
              </wp:wrapPolygon>
            </wp:wrapThrough>
            <wp:docPr id="108" name="Picture 11" descr="C:\Users\Pad\Downloads\IMG_20190528_113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d\Downloads\IMG_20190528_11392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83355" cy="25914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2"/>
    </w:p>
    <w:p w14:paraId="03959538" w14:textId="2C91DF7D" w:rsidR="00545E9A" w:rsidRDefault="00545E9A" w:rsidP="00BF2EEF">
      <w:pPr>
        <w:spacing w:after="0" w:line="240" w:lineRule="auto"/>
        <w:jc w:val="both"/>
        <w:rPr>
          <w:rFonts w:ascii="Times New Roman" w:hAnsi="Times New Roman" w:cs="Times New Roman"/>
          <w:sz w:val="24"/>
          <w:szCs w:val="24"/>
        </w:rPr>
      </w:pPr>
    </w:p>
    <w:p w14:paraId="0149E8EA" w14:textId="77777777" w:rsidR="00BF2EEF" w:rsidRDefault="00BF2EEF" w:rsidP="00BF2EEF">
      <w:pPr>
        <w:spacing w:after="0" w:line="240" w:lineRule="auto"/>
        <w:jc w:val="both"/>
        <w:rPr>
          <w:rFonts w:ascii="Times New Roman" w:hAnsi="Times New Roman" w:cs="Times New Roman"/>
          <w:sz w:val="24"/>
          <w:szCs w:val="24"/>
        </w:rPr>
      </w:pPr>
    </w:p>
    <w:p w14:paraId="7252CAF7" w14:textId="77777777" w:rsidR="00545E9A" w:rsidRDefault="00545E9A" w:rsidP="00BF2EEF">
      <w:pPr>
        <w:jc w:val="both"/>
        <w:rPr>
          <w:rFonts w:ascii="Times New Roman" w:hAnsi="Times New Roman" w:cs="Times New Roman"/>
          <w:sz w:val="18"/>
          <w:szCs w:val="18"/>
        </w:rPr>
      </w:pPr>
    </w:p>
    <w:p w14:paraId="7C898643" w14:textId="77777777" w:rsidR="00545E9A" w:rsidRDefault="00545E9A" w:rsidP="00BF2EEF">
      <w:pPr>
        <w:jc w:val="both"/>
        <w:rPr>
          <w:rFonts w:ascii="Times New Roman" w:hAnsi="Times New Roman" w:cs="Times New Roman"/>
          <w:sz w:val="18"/>
          <w:szCs w:val="18"/>
        </w:rPr>
      </w:pPr>
    </w:p>
    <w:p w14:paraId="29826B9F" w14:textId="77777777" w:rsidR="00545E9A" w:rsidRDefault="00545E9A" w:rsidP="00BF2EEF">
      <w:pPr>
        <w:jc w:val="both"/>
        <w:rPr>
          <w:rFonts w:ascii="Times New Roman" w:hAnsi="Times New Roman" w:cs="Times New Roman"/>
          <w:sz w:val="18"/>
          <w:szCs w:val="18"/>
        </w:rPr>
      </w:pPr>
    </w:p>
    <w:p w14:paraId="1CD1F568" w14:textId="77777777" w:rsidR="00545E9A" w:rsidRDefault="00545E9A" w:rsidP="00BF2EEF">
      <w:pPr>
        <w:jc w:val="both"/>
        <w:rPr>
          <w:rFonts w:ascii="Times New Roman" w:hAnsi="Times New Roman" w:cs="Times New Roman"/>
          <w:sz w:val="18"/>
          <w:szCs w:val="18"/>
        </w:rPr>
      </w:pPr>
    </w:p>
    <w:p w14:paraId="175D5B96" w14:textId="77777777" w:rsidR="00545E9A" w:rsidRDefault="00545E9A" w:rsidP="00BF2EEF">
      <w:pPr>
        <w:jc w:val="both"/>
        <w:rPr>
          <w:rFonts w:ascii="Times New Roman" w:hAnsi="Times New Roman" w:cs="Times New Roman"/>
          <w:sz w:val="18"/>
          <w:szCs w:val="18"/>
        </w:rPr>
      </w:pPr>
    </w:p>
    <w:p w14:paraId="5D083AE3" w14:textId="77777777" w:rsidR="00545E9A" w:rsidRDefault="00545E9A" w:rsidP="00BF2EEF">
      <w:pPr>
        <w:jc w:val="both"/>
        <w:rPr>
          <w:rFonts w:ascii="Times New Roman" w:hAnsi="Times New Roman" w:cs="Times New Roman"/>
          <w:sz w:val="18"/>
          <w:szCs w:val="18"/>
        </w:rPr>
      </w:pPr>
    </w:p>
    <w:p w14:paraId="5876C2AC" w14:textId="77777777" w:rsidR="00545E9A" w:rsidRDefault="00545E9A" w:rsidP="00BF2EEF">
      <w:pPr>
        <w:jc w:val="both"/>
        <w:rPr>
          <w:rFonts w:ascii="Times New Roman" w:hAnsi="Times New Roman" w:cs="Times New Roman"/>
          <w:sz w:val="18"/>
          <w:szCs w:val="18"/>
        </w:rPr>
      </w:pPr>
    </w:p>
    <w:p w14:paraId="18368757" w14:textId="77777777" w:rsidR="00545E9A" w:rsidRDefault="00545E9A" w:rsidP="00BF2EEF">
      <w:pPr>
        <w:jc w:val="both"/>
        <w:rPr>
          <w:rFonts w:ascii="Times New Roman" w:hAnsi="Times New Roman" w:cs="Times New Roman"/>
          <w:sz w:val="18"/>
          <w:szCs w:val="18"/>
        </w:rPr>
      </w:pPr>
    </w:p>
    <w:p w14:paraId="43265CF9" w14:textId="77777777" w:rsidR="00545E9A" w:rsidRDefault="00545E9A" w:rsidP="00BF2EEF">
      <w:pPr>
        <w:jc w:val="both"/>
        <w:rPr>
          <w:rFonts w:ascii="Times New Roman" w:hAnsi="Times New Roman" w:cs="Times New Roman"/>
          <w:sz w:val="18"/>
          <w:szCs w:val="18"/>
        </w:rPr>
      </w:pPr>
    </w:p>
    <w:p w14:paraId="0B790824" w14:textId="7EF2C96D" w:rsidR="00BF2EEF" w:rsidRPr="00EB517F" w:rsidRDefault="00BF2EEF" w:rsidP="00BF2EEF">
      <w:pPr>
        <w:jc w:val="both"/>
        <w:rPr>
          <w:rFonts w:ascii="Times New Roman" w:hAnsi="Times New Roman" w:cs="Times New Roman"/>
          <w:sz w:val="18"/>
          <w:szCs w:val="18"/>
        </w:rPr>
      </w:pPr>
      <w:r w:rsidRPr="00EB517F">
        <w:rPr>
          <w:rFonts w:ascii="Times New Roman" w:hAnsi="Times New Roman" w:cs="Times New Roman"/>
          <w:sz w:val="18"/>
          <w:szCs w:val="18"/>
        </w:rPr>
        <w:t>In this photo, CAFOR Chairperson Prof. Kate Adoo-Adeku is with Dr Fiona Jackson, Development Manager, Curriculum Programmes at Cambridge International and two other participants.</w:t>
      </w:r>
    </w:p>
    <w:p w14:paraId="2108A69B" w14:textId="1C8D6F59"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t>Innovatin</w:t>
      </w:r>
      <w:r>
        <w:rPr>
          <w:rFonts w:ascii="Times New Roman" w:hAnsi="Times New Roman" w:cs="Times New Roman"/>
          <w:b/>
          <w:sz w:val="24"/>
          <w:szCs w:val="24"/>
        </w:rPr>
        <w:t xml:space="preserve">g Education in Africa Expo 2019, </w:t>
      </w:r>
      <w:r w:rsidRPr="00DF15E5">
        <w:rPr>
          <w:rFonts w:ascii="Times New Roman" w:hAnsi="Times New Roman" w:cs="Times New Roman"/>
          <w:b/>
          <w:sz w:val="24"/>
          <w:szCs w:val="24"/>
        </w:rPr>
        <w:t>Gaborone, Botswana</w:t>
      </w:r>
      <w:r>
        <w:rPr>
          <w:rFonts w:ascii="Times New Roman" w:hAnsi="Times New Roman" w:cs="Times New Roman"/>
          <w:b/>
          <w:sz w:val="24"/>
          <w:szCs w:val="24"/>
        </w:rPr>
        <w:t xml:space="preserve"> - </w:t>
      </w:r>
      <w:r w:rsidRPr="00DF15E5">
        <w:rPr>
          <w:rFonts w:ascii="Times New Roman" w:hAnsi="Times New Roman" w:cs="Times New Roman"/>
          <w:b/>
          <w:sz w:val="24"/>
          <w:szCs w:val="24"/>
        </w:rPr>
        <w:t>20</w:t>
      </w:r>
      <w:r>
        <w:rPr>
          <w:rFonts w:ascii="Times New Roman" w:hAnsi="Times New Roman" w:cs="Times New Roman"/>
          <w:b/>
          <w:sz w:val="24"/>
          <w:szCs w:val="24"/>
        </w:rPr>
        <w:t xml:space="preserve"> to</w:t>
      </w:r>
      <w:r w:rsidR="00545E9A">
        <w:rPr>
          <w:rFonts w:ascii="Times New Roman" w:hAnsi="Times New Roman" w:cs="Times New Roman"/>
          <w:b/>
          <w:sz w:val="24"/>
          <w:szCs w:val="24"/>
        </w:rPr>
        <w:t xml:space="preserve"> </w:t>
      </w:r>
      <w:r>
        <w:rPr>
          <w:rFonts w:ascii="Times New Roman" w:hAnsi="Times New Roman" w:cs="Times New Roman"/>
          <w:b/>
          <w:sz w:val="24"/>
          <w:szCs w:val="24"/>
        </w:rPr>
        <w:t>August 22</w:t>
      </w:r>
      <w:r w:rsidRPr="00DF15E5">
        <w:rPr>
          <w:rFonts w:ascii="Times New Roman" w:hAnsi="Times New Roman" w:cs="Times New Roman"/>
          <w:b/>
          <w:sz w:val="24"/>
          <w:szCs w:val="24"/>
        </w:rPr>
        <w:t xml:space="preserve"> 2019.</w:t>
      </w:r>
    </w:p>
    <w:p w14:paraId="370FDE59" w14:textId="77777777" w:rsidR="007C7AC5" w:rsidRDefault="007C7AC5" w:rsidP="00BF2EEF">
      <w:pPr>
        <w:pStyle w:val="NormalWeb"/>
        <w:spacing w:before="0" w:beforeAutospacing="0" w:after="0" w:afterAutospacing="0"/>
        <w:jc w:val="both"/>
        <w:rPr>
          <w:color w:val="1C1E29"/>
        </w:rPr>
      </w:pPr>
    </w:p>
    <w:p w14:paraId="7CD1D0BE" w14:textId="280731D7" w:rsidR="00BF2EEF" w:rsidRDefault="00BF2EEF" w:rsidP="00BF2EEF">
      <w:pPr>
        <w:pStyle w:val="NormalWeb"/>
        <w:spacing w:before="0" w:beforeAutospacing="0" w:after="0" w:afterAutospacing="0"/>
        <w:jc w:val="both"/>
        <w:rPr>
          <w:color w:val="1C1E29"/>
        </w:rPr>
      </w:pPr>
      <w:r>
        <w:rPr>
          <w:color w:val="1C1E29"/>
        </w:rPr>
        <w:t>CAFOR submitted one paper at the Expo 2019 in Gaborone, Botswana as a partner of the African Union and contributed to the development of a Communication Plan for the Expo to be implemented jointly by CAFOR and the Division of Information and Communication (DIC) of the African Union Commission. CAFOR focuses on (</w:t>
      </w:r>
      <w:proofErr w:type="spellStart"/>
      <w:r>
        <w:rPr>
          <w:color w:val="1C1E29"/>
        </w:rPr>
        <w:t>i</w:t>
      </w:r>
      <w:proofErr w:type="spellEnd"/>
      <w:r>
        <w:rPr>
          <w:color w:val="1C1E29"/>
        </w:rPr>
        <w:t>) Advocacy for education innovation and strengthened continental collaboration; and (ii) Engaging in critical debates and discussions on the full range of pressing education challenges and opportunities related to ICT in Education, with diverse practitioners, policy-makers, the business sector and financiers committed to supporting and promoting innovation in education.</w:t>
      </w:r>
      <w:r w:rsidR="0047622E" w:rsidRPr="0047622E">
        <w:rPr>
          <w:noProof/>
        </w:rPr>
        <w:t xml:space="preserve"> </w:t>
      </w:r>
      <w:r w:rsidR="0047622E" w:rsidRPr="001F4C7C">
        <w:rPr>
          <w:noProof/>
        </w:rPr>
        <w:drawing>
          <wp:anchor distT="0" distB="0" distL="114300" distR="114300" simplePos="0" relativeHeight="251796480" behindDoc="0" locked="0" layoutInCell="1" allowOverlap="1" wp14:anchorId="58DFAE4C" wp14:editId="182E86DC">
            <wp:simplePos x="0" y="0"/>
            <wp:positionH relativeFrom="column">
              <wp:posOffset>0</wp:posOffset>
            </wp:positionH>
            <wp:positionV relativeFrom="paragraph">
              <wp:posOffset>1306830</wp:posOffset>
            </wp:positionV>
            <wp:extent cx="2809875" cy="1714500"/>
            <wp:effectExtent l="0" t="0" r="9525" b="0"/>
            <wp:wrapThrough wrapText="bothSides">
              <wp:wrapPolygon edited="0">
                <wp:start x="0" y="0"/>
                <wp:lineTo x="0" y="21360"/>
                <wp:lineTo x="21527" y="21360"/>
                <wp:lineTo x="21527" y="0"/>
                <wp:lineTo x="0" y="0"/>
              </wp:wrapPolygon>
            </wp:wrapThrough>
            <wp:docPr id="111" name="Picture 22" descr="C:\Users\BiruktayetB\Downloads\CAFOR PICTURE COLLECTION\IMG_6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iruktayetB\Downloads\CAFOR PICTURE COLLECTION\IMG_697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09875"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6740B2" w14:textId="519B2E48" w:rsidR="00F4005B" w:rsidRDefault="00F4005B" w:rsidP="00BF2EEF">
      <w:pPr>
        <w:pStyle w:val="NormalWeb"/>
        <w:spacing w:before="0" w:beforeAutospacing="0" w:after="0" w:afterAutospacing="0"/>
        <w:jc w:val="both"/>
        <w:rPr>
          <w:color w:val="1C1E29"/>
        </w:rPr>
      </w:pPr>
    </w:p>
    <w:p w14:paraId="38602822" w14:textId="37703975" w:rsidR="00BF2EEF" w:rsidRDefault="00BF2EEF" w:rsidP="00BF2EEF">
      <w:pPr>
        <w:pStyle w:val="NormalWeb"/>
        <w:spacing w:before="0" w:beforeAutospacing="0" w:after="0" w:afterAutospacing="0"/>
        <w:jc w:val="both"/>
        <w:rPr>
          <w:color w:val="1C1E29"/>
        </w:rPr>
      </w:pPr>
      <w:r>
        <w:rPr>
          <w:color w:val="1C1E29"/>
        </w:rPr>
        <w:t xml:space="preserve">In terms of practical innovation, CAFOR showcased an ICT-based innovation that successfully increased inclusion, quality and impact in education and training in an African country in crisis. CAFOR presented a descriptive field study which was also an innovation entitled "Using the Media Lab to teach courses for Journalism, Radio and Television Sections in a </w:t>
      </w:r>
      <w:r>
        <w:rPr>
          <w:color w:val="1C1E29"/>
        </w:rPr>
        <w:lastRenderedPageBreak/>
        <w:t>Media Department</w:t>
      </w:r>
      <w:r>
        <w:rPr>
          <w:rStyle w:val="lev"/>
          <w:rFonts w:eastAsiaTheme="majorEastAsia"/>
          <w:color w:val="1C1E29"/>
        </w:rPr>
        <w:t>".  </w:t>
      </w:r>
      <w:r>
        <w:rPr>
          <w:color w:val="1C1E29"/>
        </w:rPr>
        <w:t>A CAFOR member</w:t>
      </w:r>
      <w:r>
        <w:rPr>
          <w:rStyle w:val="lev"/>
          <w:rFonts w:eastAsiaTheme="majorEastAsia"/>
          <w:color w:val="1C1E29"/>
        </w:rPr>
        <w:t> </w:t>
      </w:r>
      <w:r>
        <w:rPr>
          <w:color w:val="1C1E29"/>
        </w:rPr>
        <w:t>from Tripoli, Libya, Dr</w:t>
      </w:r>
      <w:r>
        <w:rPr>
          <w:rStyle w:val="lev"/>
          <w:rFonts w:eastAsiaTheme="majorEastAsia"/>
          <w:color w:val="1C1E29"/>
        </w:rPr>
        <w:t> </w:t>
      </w:r>
      <w:r>
        <w:rPr>
          <w:color w:val="1C1E29"/>
        </w:rPr>
        <w:t xml:space="preserve">Khaled </w:t>
      </w:r>
      <w:proofErr w:type="spellStart"/>
      <w:r>
        <w:rPr>
          <w:color w:val="1C1E29"/>
        </w:rPr>
        <w:t>AbouKacem</w:t>
      </w:r>
      <w:proofErr w:type="spellEnd"/>
      <w:r>
        <w:rPr>
          <w:color w:val="1C1E29"/>
        </w:rPr>
        <w:t xml:space="preserve"> Ghulam, Professor in Journalism Section, and Head of the Tripoli Media laboratory in the Media Department of the University of Tripoli with two of his colleagues, Prof. Tarek Rajab </w:t>
      </w:r>
      <w:proofErr w:type="spellStart"/>
      <w:r>
        <w:rPr>
          <w:color w:val="1C1E29"/>
        </w:rPr>
        <w:t>Guerfal</w:t>
      </w:r>
      <w:proofErr w:type="spellEnd"/>
      <w:r>
        <w:rPr>
          <w:color w:val="1C1E29"/>
        </w:rPr>
        <w:t>, Professor in the Radio Section, Prof. Ali Amari Salem, also from the Radio Section at the University of Tripoli conducted this study. The Tripoli Media Laboratory of the University of Tripoli has provided hands-on training in Journalism to numerous youths, who would otherwise never receive that type of quality training in a country embedded in a severe factional conflict.  </w:t>
      </w:r>
    </w:p>
    <w:p w14:paraId="5BF05FBD" w14:textId="77777777" w:rsidR="00BF2EEF" w:rsidRDefault="00BF2EEF" w:rsidP="00BF2EEF">
      <w:pPr>
        <w:pStyle w:val="NormalWeb"/>
        <w:spacing w:before="0" w:beforeAutospacing="0" w:after="0" w:afterAutospacing="0"/>
        <w:jc w:val="both"/>
        <w:rPr>
          <w:color w:val="1C1E29"/>
        </w:rPr>
      </w:pPr>
    </w:p>
    <w:p w14:paraId="2F95C920" w14:textId="5A3B1B42" w:rsidR="00BF2EEF" w:rsidRDefault="00BF2EEF" w:rsidP="00BF2EEF">
      <w:pPr>
        <w:pStyle w:val="NormalWeb"/>
        <w:spacing w:before="0" w:beforeAutospacing="0" w:after="0" w:afterAutospacing="0"/>
        <w:jc w:val="both"/>
        <w:rPr>
          <w:color w:val="1C1E29"/>
        </w:rPr>
      </w:pPr>
      <w:r>
        <w:rPr>
          <w:color w:val="1C1E29"/>
        </w:rPr>
        <w:t>Briefly, the Media Lab of Tripoli (MLT) was established in March 2014, supported by the Institute for War and Peace Reporting (IWPR). It contains two T.V. and Radio studios and fifteen workstations and fifteen cameras and recording devices.</w:t>
      </w:r>
    </w:p>
    <w:p w14:paraId="2051A6F2" w14:textId="794B2418" w:rsidR="00BF2EEF" w:rsidRDefault="00BF2EEF" w:rsidP="00BF2EEF">
      <w:pPr>
        <w:pStyle w:val="NormalWeb"/>
        <w:spacing w:before="0" w:beforeAutospacing="0" w:after="0" w:afterAutospacing="0"/>
        <w:jc w:val="both"/>
        <w:rPr>
          <w:color w:val="1C1E29"/>
        </w:rPr>
      </w:pPr>
    </w:p>
    <w:p w14:paraId="52B4B144" w14:textId="5E8A66F7" w:rsidR="00E82EEE" w:rsidRDefault="00E82EEE" w:rsidP="00BF2EEF">
      <w:pPr>
        <w:pStyle w:val="NormalWeb"/>
        <w:spacing w:before="0" w:beforeAutospacing="0" w:after="0" w:afterAutospacing="0"/>
        <w:jc w:val="both"/>
        <w:rPr>
          <w:color w:val="1C1E29"/>
        </w:rPr>
      </w:pPr>
    </w:p>
    <w:p w14:paraId="32988E39" w14:textId="70661E1C" w:rsidR="00751E80" w:rsidRDefault="00E82EEE" w:rsidP="00751E80">
      <w:pPr>
        <w:pStyle w:val="NormalWeb"/>
        <w:spacing w:before="0" w:beforeAutospacing="0" w:after="0" w:afterAutospacing="0"/>
        <w:jc w:val="center"/>
        <w:rPr>
          <w:color w:val="C00000"/>
          <w:sz w:val="18"/>
          <w:szCs w:val="18"/>
        </w:rPr>
      </w:pPr>
      <w:r w:rsidRPr="001F4C7C">
        <w:rPr>
          <w:noProof/>
        </w:rPr>
        <w:drawing>
          <wp:inline distT="0" distB="0" distL="0" distR="0" wp14:anchorId="1DAD7729" wp14:editId="4D772F80">
            <wp:extent cx="3987800" cy="2267833"/>
            <wp:effectExtent l="0" t="0" r="0" b="0"/>
            <wp:docPr id="110" name="Picture 18" descr="C:\Users\BiruktayetB\Downloads\CAFOR PICTURE COLLECTION\69761985_927630734264916_26344857119060131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iruktayetB\Downloads\CAFOR PICTURE COLLECTION\69761985_927630734264916_2634485711906013184_n.jpg"/>
                    <pic:cNvPicPr>
                      <a:picLocks noChangeAspect="1" noChangeArrowheads="1"/>
                    </pic:cNvPicPr>
                  </pic:nvPicPr>
                  <pic:blipFill>
                    <a:blip r:embed="rId70" cstate="print">
                      <a:extLst>
                        <a:ext uri="{28A0092B-C50C-407E-A947-70E740481C1C}">
                          <a14:useLocalDpi xmlns:a14="http://schemas.microsoft.com/office/drawing/2010/main" val="0"/>
                        </a:ext>
                      </a:extLst>
                    </a:blip>
                    <a:srcRect b="23209"/>
                    <a:stretch>
                      <a:fillRect/>
                    </a:stretch>
                  </pic:blipFill>
                  <pic:spPr bwMode="auto">
                    <a:xfrm>
                      <a:off x="0" y="0"/>
                      <a:ext cx="4010301" cy="2280629"/>
                    </a:xfrm>
                    <a:prstGeom prst="rect">
                      <a:avLst/>
                    </a:prstGeom>
                    <a:noFill/>
                    <a:ln>
                      <a:noFill/>
                    </a:ln>
                  </pic:spPr>
                </pic:pic>
              </a:graphicData>
            </a:graphic>
          </wp:inline>
        </w:drawing>
      </w:r>
    </w:p>
    <w:p w14:paraId="3CC0C259" w14:textId="13EAD275" w:rsidR="00751E80" w:rsidRPr="00751E80" w:rsidRDefault="00751E80" w:rsidP="00751E80">
      <w:pPr>
        <w:pStyle w:val="NormalWeb"/>
        <w:spacing w:before="0" w:beforeAutospacing="0" w:after="0" w:afterAutospacing="0"/>
        <w:jc w:val="center"/>
        <w:rPr>
          <w:sz w:val="18"/>
          <w:szCs w:val="18"/>
        </w:rPr>
      </w:pPr>
      <w:r w:rsidRPr="00751E80">
        <w:rPr>
          <w:sz w:val="18"/>
          <w:szCs w:val="18"/>
        </w:rPr>
        <w:t>Participants of the Botswana Innovation Expo 2019</w:t>
      </w:r>
    </w:p>
    <w:p w14:paraId="0EA58AFA" w14:textId="13D7B239" w:rsidR="00E82EEE" w:rsidRDefault="00E82EEE" w:rsidP="00E82EEE">
      <w:pPr>
        <w:pStyle w:val="NormalWeb"/>
        <w:spacing w:before="0" w:beforeAutospacing="0" w:after="0" w:afterAutospacing="0"/>
        <w:rPr>
          <w:color w:val="1C1E29"/>
        </w:rPr>
      </w:pPr>
    </w:p>
    <w:p w14:paraId="777E4EFA" w14:textId="509E161E" w:rsidR="00BF2EEF" w:rsidRDefault="00BF2EEF" w:rsidP="00BF2EEF">
      <w:pPr>
        <w:pStyle w:val="NormalWeb"/>
        <w:spacing w:before="0" w:beforeAutospacing="0" w:after="0" w:afterAutospacing="0"/>
        <w:jc w:val="both"/>
        <w:rPr>
          <w:color w:val="1C1E29"/>
        </w:rPr>
      </w:pPr>
    </w:p>
    <w:p w14:paraId="5974903F" w14:textId="3991ACA8" w:rsidR="00BF2EEF" w:rsidRDefault="00BF2EEF" w:rsidP="00BF2EEF">
      <w:pPr>
        <w:pStyle w:val="NormalWeb"/>
        <w:spacing w:before="0" w:beforeAutospacing="0" w:after="0" w:afterAutospacing="0"/>
        <w:jc w:val="both"/>
        <w:rPr>
          <w:color w:val="1C1E29"/>
        </w:rPr>
      </w:pPr>
      <w:r>
        <w:rPr>
          <w:color w:val="1C1E29"/>
        </w:rPr>
        <w:t>MLT is providing practical journalism training in a country embroiled in a civil war. It has been the foundation stone for the transformation from the theoretical to the practical side in teaching the media models. Since established in the early 1990s, the Tripoli University Media Department focused mainly on theory, lecture and classroom exercises. The MLT is currently filling this critical gap in this emergency.</w:t>
      </w:r>
    </w:p>
    <w:p w14:paraId="67CEB459" w14:textId="77777777" w:rsidR="00BF2EEF" w:rsidRDefault="00BF2EEF" w:rsidP="00BF2EEF">
      <w:pPr>
        <w:pStyle w:val="NormalWeb"/>
        <w:spacing w:before="0" w:beforeAutospacing="0" w:after="0" w:afterAutospacing="0"/>
        <w:jc w:val="both"/>
        <w:rPr>
          <w:color w:val="1C1E29"/>
        </w:rPr>
      </w:pPr>
    </w:p>
    <w:p w14:paraId="7FE9B702" w14:textId="3692F414" w:rsidR="00BF2EEF" w:rsidRDefault="00BF2EEF" w:rsidP="00BF2EEF">
      <w:pPr>
        <w:pStyle w:val="NormalWeb"/>
        <w:spacing w:before="0" w:beforeAutospacing="0" w:after="0" w:afterAutospacing="0"/>
        <w:jc w:val="both"/>
        <w:rPr>
          <w:color w:val="1C1E29"/>
        </w:rPr>
      </w:pPr>
      <w:r>
        <w:rPr>
          <w:color w:val="1C1E29"/>
        </w:rPr>
        <w:t>The Media Lab has trained more than 4,000 students, most of them women over the past five years. In a war situation, the need arises to have this kind of innovation. Therefore</w:t>
      </w:r>
      <w:r w:rsidR="004D0ECE">
        <w:rPr>
          <w:color w:val="1C1E29"/>
        </w:rPr>
        <w:t>,</w:t>
      </w:r>
      <w:r>
        <w:rPr>
          <w:color w:val="1C1E29"/>
        </w:rPr>
        <w:t xml:space="preserve"> in an emergency, this innovation serves to guarantee continual education and training for young people in Libya. The MLT has hosted and trained tens of young journalists and students from other Libyan cities and universities during the summertime. It also offered media and communications training to more than one hundred media officers and journalists of the Government of National Accord in Libya. Despite the ongoing conflict in Tripoli, and the limited sources of funding, the Media Lab continues to provide training to the students and other trainees.</w:t>
      </w:r>
    </w:p>
    <w:p w14:paraId="441ED185" w14:textId="77777777" w:rsidR="00BF2EEF" w:rsidRDefault="00BF2EEF" w:rsidP="00BF2EEF">
      <w:pPr>
        <w:pStyle w:val="NormalWeb"/>
        <w:spacing w:before="0" w:beforeAutospacing="0" w:after="0" w:afterAutospacing="0"/>
        <w:jc w:val="both"/>
        <w:rPr>
          <w:color w:val="1C1E29"/>
        </w:rPr>
      </w:pPr>
    </w:p>
    <w:p w14:paraId="6D58B6A7" w14:textId="77777777" w:rsidR="00BF2EEF" w:rsidRDefault="00BF2EEF" w:rsidP="00BF2EEF">
      <w:pPr>
        <w:pStyle w:val="NormalWeb"/>
        <w:spacing w:before="0" w:beforeAutospacing="0" w:after="0" w:afterAutospacing="0"/>
        <w:jc w:val="both"/>
        <w:rPr>
          <w:color w:val="1C1E29"/>
        </w:rPr>
      </w:pPr>
      <w:r>
        <w:rPr>
          <w:color w:val="1C1E29"/>
        </w:rPr>
        <w:t xml:space="preserve">This study has shed light on the training experience within the Media Lab of the Media Department (Sections of Journalism, Radio and Television). It is essential because of its effects on the level, capacity and efficiency of the human element (students). This experience drew the attention of </w:t>
      </w:r>
      <w:r>
        <w:rPr>
          <w:color w:val="1C1E29"/>
        </w:rPr>
        <w:lastRenderedPageBreak/>
        <w:t>both the stakeholders at the University of Tripoli and the other Libyan universities, who may use it to spread the training and practical application in the academic sphere, at the departmental level or the sections.</w:t>
      </w:r>
    </w:p>
    <w:p w14:paraId="7F640E9D" w14:textId="5A743563" w:rsidR="00BF2EEF" w:rsidRDefault="00BF2EEF" w:rsidP="00BF2EEF">
      <w:pPr>
        <w:pStyle w:val="NormalWeb"/>
        <w:spacing w:before="0" w:beforeAutospacing="0" w:after="0" w:afterAutospacing="0"/>
        <w:jc w:val="both"/>
        <w:rPr>
          <w:color w:val="1C1E29"/>
        </w:rPr>
      </w:pPr>
    </w:p>
    <w:p w14:paraId="373103B0" w14:textId="18D426D3" w:rsidR="00E82EEE" w:rsidRDefault="00AE1BAC" w:rsidP="00E82EEE">
      <w:pPr>
        <w:pStyle w:val="NormalWeb"/>
        <w:spacing w:before="0" w:beforeAutospacing="0" w:after="0" w:afterAutospacing="0"/>
        <w:jc w:val="center"/>
        <w:rPr>
          <w:color w:val="1C1E29"/>
        </w:rPr>
      </w:pPr>
      <w:r>
        <w:rPr>
          <w:noProof/>
        </w:rPr>
        <w:drawing>
          <wp:inline distT="0" distB="0" distL="0" distR="0" wp14:anchorId="362C349B" wp14:editId="748FD5B8">
            <wp:extent cx="5943600" cy="44577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8640941" w14:textId="77777777" w:rsidR="00BF2EEF" w:rsidRDefault="00BF2EEF" w:rsidP="00BF2EEF">
      <w:pPr>
        <w:pStyle w:val="NormalWeb"/>
        <w:spacing w:before="0" w:beforeAutospacing="0" w:after="0" w:afterAutospacing="0"/>
        <w:jc w:val="both"/>
        <w:rPr>
          <w:color w:val="1C1E29"/>
          <w:sz w:val="18"/>
          <w:szCs w:val="18"/>
        </w:rPr>
      </w:pPr>
      <w:r w:rsidRPr="00C436FB">
        <w:rPr>
          <w:color w:val="1C1E29"/>
          <w:sz w:val="18"/>
          <w:szCs w:val="18"/>
        </w:rPr>
        <w:t>Image: Executive Director of CAFOR at the 2019 Botswana Innovation Expo 2019</w:t>
      </w:r>
    </w:p>
    <w:p w14:paraId="23914F77" w14:textId="77777777" w:rsidR="00BF2EEF" w:rsidRPr="00C436FB" w:rsidRDefault="00BF2EEF" w:rsidP="00BF2EEF">
      <w:pPr>
        <w:pStyle w:val="NormalWeb"/>
        <w:spacing w:before="0" w:beforeAutospacing="0" w:after="0" w:afterAutospacing="0"/>
        <w:jc w:val="both"/>
        <w:rPr>
          <w:color w:val="1C1E29"/>
          <w:sz w:val="18"/>
          <w:szCs w:val="18"/>
        </w:rPr>
      </w:pPr>
    </w:p>
    <w:p w14:paraId="18A23B42" w14:textId="0372AB64" w:rsidR="00BF2EEF" w:rsidRDefault="00BF2EEF" w:rsidP="00BF2EEF">
      <w:pPr>
        <w:pStyle w:val="NormalWeb"/>
        <w:spacing w:before="0" w:beforeAutospacing="0" w:after="0" w:afterAutospacing="0"/>
        <w:jc w:val="both"/>
        <w:rPr>
          <w:color w:val="1C1E29"/>
        </w:rPr>
      </w:pPr>
      <w:r>
        <w:rPr>
          <w:color w:val="1C1E29"/>
        </w:rPr>
        <w:t xml:space="preserve">CAFOR embarked on an aggressive publicity and communication campaign over the Innovation Education in Africa Expo 2019 in all member countries of the African Union. CAFOR has also </w:t>
      </w:r>
      <w:r w:rsidR="00545E9A">
        <w:rPr>
          <w:color w:val="1C1E29"/>
        </w:rPr>
        <w:t xml:space="preserve">endeavored </w:t>
      </w:r>
      <w:r>
        <w:rPr>
          <w:color w:val="1C1E29"/>
        </w:rPr>
        <w:t xml:space="preserve">to achieve record participation of youths and youth organizations, educational institutions, media organizations, development partners, and the governments of A.U. member states. These include sub-national government authorities, e.g. local governments that are closer to the grass root in innovation initiatives in many forms that would benefit the young people of Africa. CAFOR has publicized the outcome of Innovation Education in Africa Expo 2019 in all African countries, for possible replication, adaptation and upscaling. Forty innovators were awarded various prizes during this Expo with the first winner </w:t>
      </w:r>
      <w:proofErr w:type="spellStart"/>
      <w:r>
        <w:rPr>
          <w:color w:val="1C1E29"/>
        </w:rPr>
        <w:t>Ms</w:t>
      </w:r>
      <w:proofErr w:type="spellEnd"/>
      <w:r>
        <w:rPr>
          <w:color w:val="1C1E29"/>
        </w:rPr>
        <w:t xml:space="preserve"> Susannah Farr of South Africa and CEO at Gold-Youth and Gold-Enterprises winning a cash prize of U.S. $50,000, out of more than 300 applications across Africa. </w:t>
      </w:r>
      <w:proofErr w:type="spellStart"/>
      <w:r>
        <w:rPr>
          <w:color w:val="1C1E29"/>
        </w:rPr>
        <w:t>Ms</w:t>
      </w:r>
      <w:proofErr w:type="spellEnd"/>
      <w:r>
        <w:rPr>
          <w:color w:val="1C1E29"/>
        </w:rPr>
        <w:t xml:space="preserve"> Farr shared Gold-Youth's engagement in creating a movement to implant long-term peer role models and mentors into all schools and communities measuring concrete improvements in social mindset and behaviour change, improved educational outcomes and job creation.</w:t>
      </w:r>
    </w:p>
    <w:p w14:paraId="22C82134" w14:textId="77777777" w:rsidR="00BF2EEF" w:rsidRDefault="00BF2EEF" w:rsidP="00BF2EEF">
      <w:pPr>
        <w:pStyle w:val="NormalWeb"/>
        <w:spacing w:before="0" w:beforeAutospacing="0" w:after="0" w:afterAutospacing="0"/>
        <w:jc w:val="both"/>
        <w:rPr>
          <w:color w:val="1C1E29"/>
        </w:rPr>
      </w:pPr>
    </w:p>
    <w:p w14:paraId="72AE93A4" w14:textId="77777777" w:rsidR="00BF2EEF" w:rsidRDefault="00BF2EEF" w:rsidP="00BF2EEF">
      <w:pPr>
        <w:pStyle w:val="NormalWeb"/>
        <w:spacing w:before="0" w:beforeAutospacing="0" w:after="0" w:afterAutospacing="0"/>
        <w:jc w:val="both"/>
        <w:rPr>
          <w:color w:val="1C1E29"/>
          <w:sz w:val="18"/>
          <w:szCs w:val="18"/>
        </w:rPr>
      </w:pPr>
    </w:p>
    <w:p w14:paraId="67F5AF03" w14:textId="77777777"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lastRenderedPageBreak/>
        <w:t xml:space="preserve">Commonwealth Association of Technical Universities and Polytechnics in Africa (CAPA) Conference from 25th – 31st August 2019 in Kigali </w:t>
      </w:r>
      <w:r>
        <w:rPr>
          <w:rFonts w:ascii="Times New Roman" w:hAnsi="Times New Roman" w:cs="Times New Roman"/>
          <w:b/>
          <w:sz w:val="24"/>
          <w:szCs w:val="24"/>
        </w:rPr>
        <w:t>–</w:t>
      </w:r>
      <w:r w:rsidRPr="00DF15E5">
        <w:rPr>
          <w:rFonts w:ascii="Times New Roman" w:hAnsi="Times New Roman" w:cs="Times New Roman"/>
          <w:b/>
          <w:sz w:val="24"/>
          <w:szCs w:val="24"/>
        </w:rPr>
        <w:t xml:space="preserve"> Rwanda</w:t>
      </w:r>
    </w:p>
    <w:p w14:paraId="5748017F" w14:textId="77777777" w:rsidR="00BF2EEF" w:rsidRPr="00DF15E5" w:rsidRDefault="00BF2EEF" w:rsidP="00BF2EEF">
      <w:pPr>
        <w:pStyle w:val="Paragraphedeliste"/>
        <w:spacing w:after="0" w:line="240" w:lineRule="auto"/>
        <w:ind w:left="840"/>
        <w:jc w:val="both"/>
        <w:rPr>
          <w:rFonts w:ascii="Times New Roman" w:hAnsi="Times New Roman" w:cs="Times New Roman"/>
          <w:b/>
          <w:sz w:val="24"/>
          <w:szCs w:val="24"/>
        </w:rPr>
      </w:pPr>
    </w:p>
    <w:p w14:paraId="006E4533" w14:textId="1325EDBE"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CAFOR's Executive Director</w:t>
      </w:r>
      <w:r>
        <w:rPr>
          <w:rFonts w:ascii="Times New Roman" w:hAnsi="Times New Roman" w:cs="Times New Roman"/>
          <w:sz w:val="24"/>
          <w:szCs w:val="24"/>
        </w:rPr>
        <w:t xml:space="preserve"> participated in a panel as</w:t>
      </w:r>
      <w:r w:rsidRPr="009D276D">
        <w:rPr>
          <w:rFonts w:ascii="Times New Roman" w:hAnsi="Times New Roman" w:cs="Times New Roman"/>
          <w:sz w:val="24"/>
          <w:szCs w:val="24"/>
        </w:rPr>
        <w:t xml:space="preserve"> a Keynote Speaker in the Conference of the Commonwealth Association of Technical Universities and Polytechnics in Africa (CAPA). The theme </w:t>
      </w:r>
      <w:r>
        <w:rPr>
          <w:rFonts w:ascii="Times New Roman" w:hAnsi="Times New Roman" w:cs="Times New Roman"/>
          <w:sz w:val="24"/>
          <w:szCs w:val="24"/>
        </w:rPr>
        <w:t xml:space="preserve">of the Conference was </w:t>
      </w:r>
      <w:r w:rsidRPr="009D276D">
        <w:rPr>
          <w:rFonts w:ascii="Times New Roman" w:hAnsi="Times New Roman" w:cs="Times New Roman"/>
          <w:sz w:val="24"/>
          <w:szCs w:val="24"/>
        </w:rPr>
        <w:t xml:space="preserve">"Building Partnerships for the Promotion of TVET for Innovation, Entrepreneurship and Youth Employment in Africa". The </w:t>
      </w:r>
      <w:r>
        <w:rPr>
          <w:rFonts w:ascii="Times New Roman" w:hAnsi="Times New Roman" w:cs="Times New Roman"/>
          <w:sz w:val="24"/>
          <w:szCs w:val="24"/>
        </w:rPr>
        <w:t>C</w:t>
      </w:r>
      <w:r w:rsidRPr="009D276D">
        <w:rPr>
          <w:rFonts w:ascii="Times New Roman" w:hAnsi="Times New Roman" w:cs="Times New Roman"/>
          <w:sz w:val="24"/>
          <w:szCs w:val="24"/>
        </w:rPr>
        <w:t>onference aim</w:t>
      </w:r>
      <w:r>
        <w:rPr>
          <w:rFonts w:ascii="Times New Roman" w:hAnsi="Times New Roman" w:cs="Times New Roman"/>
          <w:sz w:val="24"/>
          <w:szCs w:val="24"/>
        </w:rPr>
        <w:t>ed</w:t>
      </w:r>
      <w:r w:rsidRPr="009D276D">
        <w:rPr>
          <w:rFonts w:ascii="Times New Roman" w:hAnsi="Times New Roman" w:cs="Times New Roman"/>
          <w:sz w:val="24"/>
          <w:szCs w:val="24"/>
        </w:rPr>
        <w:t xml:space="preserve"> among other issues to raise the need for rapid industrialization of African economies to the </w:t>
      </w:r>
      <w:proofErr w:type="spellStart"/>
      <w:r w:rsidRPr="009D276D">
        <w:rPr>
          <w:rFonts w:ascii="Times New Roman" w:hAnsi="Times New Roman" w:cs="Times New Roman"/>
          <w:sz w:val="24"/>
          <w:szCs w:val="24"/>
        </w:rPr>
        <w:t>centre</w:t>
      </w:r>
      <w:proofErr w:type="spellEnd"/>
      <w:r w:rsidRPr="009D276D">
        <w:rPr>
          <w:rFonts w:ascii="Times New Roman" w:hAnsi="Times New Roman" w:cs="Times New Roman"/>
          <w:sz w:val="24"/>
          <w:szCs w:val="24"/>
        </w:rPr>
        <w:t xml:space="preserve"> stage for policy initiatives and strategic action by governments and stakeh</w:t>
      </w:r>
      <w:r>
        <w:rPr>
          <w:rFonts w:ascii="Times New Roman" w:hAnsi="Times New Roman" w:cs="Times New Roman"/>
          <w:sz w:val="24"/>
          <w:szCs w:val="24"/>
        </w:rPr>
        <w:t>olders and highlighted point</w:t>
      </w:r>
      <w:r w:rsidRPr="009D276D">
        <w:rPr>
          <w:rFonts w:ascii="Times New Roman" w:hAnsi="Times New Roman" w:cs="Times New Roman"/>
          <w:sz w:val="24"/>
          <w:szCs w:val="24"/>
        </w:rPr>
        <w:t xml:space="preserve">s on private-public partnerships (PPPs) in expanding the TVET space and developing vocational </w:t>
      </w:r>
      <w:r>
        <w:rPr>
          <w:rFonts w:ascii="Times New Roman" w:hAnsi="Times New Roman" w:cs="Times New Roman"/>
          <w:sz w:val="24"/>
          <w:szCs w:val="24"/>
        </w:rPr>
        <w:t>e</w:t>
      </w:r>
      <w:r w:rsidRPr="009D276D">
        <w:rPr>
          <w:rFonts w:ascii="Times New Roman" w:hAnsi="Times New Roman" w:cs="Times New Roman"/>
          <w:sz w:val="24"/>
          <w:szCs w:val="24"/>
        </w:rPr>
        <w:t>ducation and skills in African countries. CAFOR's Executive Director animate</w:t>
      </w:r>
      <w:r>
        <w:rPr>
          <w:rFonts w:ascii="Times New Roman" w:hAnsi="Times New Roman" w:cs="Times New Roman"/>
          <w:sz w:val="24"/>
          <w:szCs w:val="24"/>
        </w:rPr>
        <w:t>d</w:t>
      </w:r>
      <w:r w:rsidRPr="009D276D">
        <w:rPr>
          <w:rFonts w:ascii="Times New Roman" w:hAnsi="Times New Roman" w:cs="Times New Roman"/>
          <w:sz w:val="24"/>
          <w:szCs w:val="24"/>
        </w:rPr>
        <w:t xml:space="preserve"> the </w:t>
      </w:r>
      <w:r>
        <w:rPr>
          <w:rFonts w:ascii="Times New Roman" w:hAnsi="Times New Roman" w:cs="Times New Roman"/>
          <w:sz w:val="24"/>
          <w:szCs w:val="24"/>
        </w:rPr>
        <w:t>C</w:t>
      </w:r>
      <w:r w:rsidRPr="009D276D">
        <w:rPr>
          <w:rFonts w:ascii="Times New Roman" w:hAnsi="Times New Roman" w:cs="Times New Roman"/>
          <w:sz w:val="24"/>
          <w:szCs w:val="24"/>
        </w:rPr>
        <w:t>onference with the topic" The Leadership Challenge: Harnessing TVET for Africa's transformation".</w:t>
      </w:r>
    </w:p>
    <w:p w14:paraId="558367A7" w14:textId="77777777" w:rsidR="008D3886" w:rsidRDefault="008D3886" w:rsidP="00BF2EEF">
      <w:pPr>
        <w:spacing w:after="0" w:line="240" w:lineRule="auto"/>
        <w:jc w:val="both"/>
        <w:rPr>
          <w:rFonts w:ascii="Times New Roman" w:hAnsi="Times New Roman" w:cs="Times New Roman"/>
          <w:b/>
          <w:bCs/>
          <w:sz w:val="24"/>
          <w:szCs w:val="24"/>
          <w:u w:val="single"/>
        </w:rPr>
      </w:pPr>
    </w:p>
    <w:p w14:paraId="245E563F" w14:textId="2D83B1D4" w:rsidR="008D3886" w:rsidRDefault="008D3886" w:rsidP="00BF2EEF">
      <w:pPr>
        <w:spacing w:after="0" w:line="240" w:lineRule="auto"/>
        <w:jc w:val="both"/>
        <w:rPr>
          <w:rFonts w:ascii="Times New Roman" w:hAnsi="Times New Roman" w:cs="Times New Roman"/>
          <w:color w:val="000000" w:themeColor="text1"/>
          <w:sz w:val="24"/>
          <w:szCs w:val="24"/>
        </w:rPr>
      </w:pPr>
      <w:r>
        <w:rPr>
          <w:noProof/>
        </w:rPr>
        <w:drawing>
          <wp:inline distT="0" distB="0" distL="0" distR="0" wp14:anchorId="474EEFC9" wp14:editId="5B50C46E">
            <wp:extent cx="5943600" cy="22352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2235200"/>
                    </a:xfrm>
                    <a:prstGeom prst="rect">
                      <a:avLst/>
                    </a:prstGeom>
                    <a:noFill/>
                    <a:ln>
                      <a:noFill/>
                    </a:ln>
                  </pic:spPr>
                </pic:pic>
              </a:graphicData>
            </a:graphic>
          </wp:inline>
        </w:drawing>
      </w:r>
    </w:p>
    <w:p w14:paraId="1C1B3848" w14:textId="176EBABC" w:rsidR="008D3886" w:rsidRDefault="008D3886" w:rsidP="00BF2EEF">
      <w:pPr>
        <w:spacing w:after="0" w:line="240" w:lineRule="auto"/>
        <w:jc w:val="both"/>
        <w:rPr>
          <w:rFonts w:ascii="Times New Roman" w:hAnsi="Times New Roman" w:cs="Times New Roman"/>
          <w:color w:val="000000" w:themeColor="text1"/>
          <w:sz w:val="18"/>
          <w:szCs w:val="18"/>
        </w:rPr>
      </w:pPr>
    </w:p>
    <w:p w14:paraId="0DFE87BB" w14:textId="50056C28" w:rsidR="00CC34F3" w:rsidRPr="00CC34F3" w:rsidRDefault="00CC34F3" w:rsidP="00BF2EEF">
      <w:pPr>
        <w:spacing w:after="0" w:line="240" w:lineRule="auto"/>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The Conference in Kigali, Rwanda with the Prime Minister of Rwanda standing next to </w:t>
      </w:r>
      <w:proofErr w:type="spellStart"/>
      <w:r>
        <w:rPr>
          <w:rFonts w:ascii="Times New Roman" w:hAnsi="Times New Roman" w:cs="Times New Roman"/>
          <w:color w:val="000000" w:themeColor="text1"/>
          <w:sz w:val="18"/>
          <w:szCs w:val="18"/>
        </w:rPr>
        <w:t>Mrs</w:t>
      </w:r>
      <w:proofErr w:type="spellEnd"/>
      <w:r>
        <w:rPr>
          <w:rFonts w:ascii="Times New Roman" w:hAnsi="Times New Roman" w:cs="Times New Roman"/>
          <w:color w:val="000000" w:themeColor="text1"/>
          <w:sz w:val="18"/>
          <w:szCs w:val="18"/>
        </w:rPr>
        <w:t xml:space="preserve"> </w:t>
      </w:r>
      <w:proofErr w:type="spellStart"/>
      <w:r>
        <w:rPr>
          <w:rFonts w:ascii="Times New Roman" w:hAnsi="Times New Roman" w:cs="Times New Roman"/>
          <w:color w:val="000000" w:themeColor="text1"/>
          <w:sz w:val="18"/>
          <w:szCs w:val="18"/>
        </w:rPr>
        <w:t>Jahou</w:t>
      </w:r>
      <w:proofErr w:type="spellEnd"/>
      <w:r>
        <w:rPr>
          <w:rFonts w:ascii="Times New Roman" w:hAnsi="Times New Roman" w:cs="Times New Roman"/>
          <w:color w:val="000000" w:themeColor="text1"/>
          <w:sz w:val="18"/>
          <w:szCs w:val="18"/>
        </w:rPr>
        <w:t xml:space="preserve"> </w:t>
      </w:r>
      <w:proofErr w:type="spellStart"/>
      <w:r>
        <w:rPr>
          <w:rFonts w:ascii="Times New Roman" w:hAnsi="Times New Roman" w:cs="Times New Roman"/>
          <w:color w:val="000000" w:themeColor="text1"/>
          <w:sz w:val="18"/>
          <w:szCs w:val="18"/>
        </w:rPr>
        <w:t>Faal</w:t>
      </w:r>
      <w:proofErr w:type="spellEnd"/>
      <w:r>
        <w:rPr>
          <w:rFonts w:ascii="Times New Roman" w:hAnsi="Times New Roman" w:cs="Times New Roman"/>
          <w:color w:val="000000" w:themeColor="text1"/>
          <w:sz w:val="18"/>
          <w:szCs w:val="18"/>
        </w:rPr>
        <w:t>, Secretary-General of CAPA</w:t>
      </w:r>
      <w:r w:rsidR="0047622E">
        <w:rPr>
          <w:rFonts w:ascii="Times New Roman" w:hAnsi="Times New Roman" w:cs="Times New Roman"/>
          <w:color w:val="000000" w:themeColor="text1"/>
          <w:sz w:val="18"/>
          <w:szCs w:val="18"/>
        </w:rPr>
        <w:t xml:space="preserve">.  </w:t>
      </w:r>
      <w:r w:rsidR="00702AFF">
        <w:rPr>
          <w:rFonts w:ascii="Times New Roman" w:hAnsi="Times New Roman" w:cs="Times New Roman"/>
          <w:color w:val="000000" w:themeColor="text1"/>
          <w:sz w:val="18"/>
          <w:szCs w:val="18"/>
        </w:rPr>
        <w:t xml:space="preserve">Also in this photo are </w:t>
      </w:r>
      <w:r w:rsidR="0047622E">
        <w:rPr>
          <w:rFonts w:ascii="Times New Roman" w:hAnsi="Times New Roman" w:cs="Times New Roman"/>
          <w:color w:val="000000" w:themeColor="text1"/>
          <w:sz w:val="18"/>
          <w:szCs w:val="18"/>
        </w:rPr>
        <w:t>CAFOR</w:t>
      </w:r>
      <w:r w:rsidR="00702AFF">
        <w:rPr>
          <w:rFonts w:ascii="Times New Roman" w:hAnsi="Times New Roman" w:cs="Times New Roman"/>
          <w:color w:val="000000" w:themeColor="text1"/>
          <w:sz w:val="18"/>
          <w:szCs w:val="18"/>
        </w:rPr>
        <w:t>’s</w:t>
      </w:r>
      <w:r w:rsidR="0047622E">
        <w:rPr>
          <w:rFonts w:ascii="Times New Roman" w:hAnsi="Times New Roman" w:cs="Times New Roman"/>
          <w:color w:val="000000" w:themeColor="text1"/>
          <w:sz w:val="18"/>
          <w:szCs w:val="18"/>
        </w:rPr>
        <w:t xml:space="preserve"> Executive Director </w:t>
      </w:r>
      <w:r w:rsidR="00702AFF">
        <w:rPr>
          <w:rFonts w:ascii="Times New Roman" w:hAnsi="Times New Roman" w:cs="Times New Roman"/>
          <w:color w:val="000000" w:themeColor="text1"/>
          <w:sz w:val="18"/>
          <w:szCs w:val="18"/>
        </w:rPr>
        <w:t>with Ministers of Education from Namibia, Rwanda and Tanzania.</w:t>
      </w:r>
    </w:p>
    <w:p w14:paraId="655F0691" w14:textId="77777777" w:rsidR="008D3886" w:rsidRDefault="008D3886" w:rsidP="00BF2EEF">
      <w:pPr>
        <w:spacing w:after="0" w:line="240" w:lineRule="auto"/>
        <w:jc w:val="both"/>
        <w:rPr>
          <w:rFonts w:ascii="Times New Roman" w:hAnsi="Times New Roman" w:cs="Times New Roman"/>
          <w:color w:val="000000" w:themeColor="text1"/>
          <w:sz w:val="24"/>
          <w:szCs w:val="24"/>
        </w:rPr>
      </w:pPr>
    </w:p>
    <w:p w14:paraId="303CE617" w14:textId="5B4AF327" w:rsidR="00BF2EEF" w:rsidRDefault="00BF2EEF" w:rsidP="00BF2EEF">
      <w:pPr>
        <w:spacing w:after="0" w:line="240" w:lineRule="auto"/>
        <w:jc w:val="both"/>
        <w:rPr>
          <w:rFonts w:ascii="Times New Roman" w:hAnsi="Times New Roman" w:cs="Times New Roman"/>
          <w:color w:val="000000" w:themeColor="text1"/>
          <w:sz w:val="24"/>
          <w:szCs w:val="24"/>
        </w:rPr>
      </w:pPr>
      <w:r w:rsidRPr="00191754">
        <w:rPr>
          <w:rFonts w:ascii="Times New Roman" w:hAnsi="Times New Roman" w:cs="Times New Roman"/>
          <w:color w:val="000000" w:themeColor="text1"/>
          <w:sz w:val="24"/>
          <w:szCs w:val="24"/>
        </w:rPr>
        <w:t>In his intervention, CAFOR</w:t>
      </w:r>
      <w:r>
        <w:rPr>
          <w:rFonts w:ascii="Times New Roman" w:hAnsi="Times New Roman" w:cs="Times New Roman"/>
          <w:color w:val="000000" w:themeColor="text1"/>
          <w:sz w:val="24"/>
          <w:szCs w:val="24"/>
        </w:rPr>
        <w:t>'</w:t>
      </w:r>
      <w:r w:rsidRPr="00191754">
        <w:rPr>
          <w:rFonts w:ascii="Times New Roman" w:hAnsi="Times New Roman" w:cs="Times New Roman"/>
          <w:color w:val="000000" w:themeColor="text1"/>
          <w:sz w:val="24"/>
          <w:szCs w:val="24"/>
        </w:rPr>
        <w:t xml:space="preserve">s Executive Director linked the theme of the </w:t>
      </w:r>
      <w:r>
        <w:rPr>
          <w:rFonts w:ascii="Times New Roman" w:hAnsi="Times New Roman" w:cs="Times New Roman"/>
          <w:color w:val="000000" w:themeColor="text1"/>
          <w:sz w:val="24"/>
          <w:szCs w:val="24"/>
        </w:rPr>
        <w:t>C</w:t>
      </w:r>
      <w:r w:rsidRPr="00191754">
        <w:rPr>
          <w:rFonts w:ascii="Times New Roman" w:hAnsi="Times New Roman" w:cs="Times New Roman"/>
          <w:color w:val="000000" w:themeColor="text1"/>
          <w:sz w:val="24"/>
          <w:szCs w:val="24"/>
        </w:rPr>
        <w:t>onference with the question of leadership in Technical and Vocational Education and Training (TVET) and equated this link with the resolve to develop human capital's ability to react as a leader. He noted that Technical and Vocational Education and Training (TVET) is an educational approach that is oriented by a training process that emphasizes on what is to be done in the workplace to meet the businesses requirements and also to enhance individual development.</w:t>
      </w:r>
      <w:r w:rsidR="00895EDE">
        <w:rPr>
          <w:rFonts w:ascii="Times New Roman" w:hAnsi="Times New Roman" w:cs="Times New Roman"/>
          <w:color w:val="000000" w:themeColor="text1"/>
          <w:sz w:val="24"/>
          <w:szCs w:val="24"/>
        </w:rPr>
        <w:t xml:space="preserve"> </w:t>
      </w:r>
      <w:r w:rsidRPr="00191754">
        <w:rPr>
          <w:rFonts w:ascii="Times New Roman" w:hAnsi="Times New Roman" w:cs="Times New Roman"/>
          <w:color w:val="000000" w:themeColor="text1"/>
          <w:sz w:val="24"/>
          <w:szCs w:val="24"/>
        </w:rPr>
        <w:t xml:space="preserve">However, in this challenging world, the combination of job-oriented skills and knowledge is not sufficient to develop an individual's full potential. Therefore, to build excellence in human capital, the application should be started in the early stages of </w:t>
      </w:r>
      <w:r>
        <w:rPr>
          <w:rFonts w:ascii="Times New Roman" w:hAnsi="Times New Roman" w:cs="Times New Roman"/>
          <w:color w:val="000000" w:themeColor="text1"/>
          <w:sz w:val="24"/>
          <w:szCs w:val="24"/>
        </w:rPr>
        <w:t>e</w:t>
      </w:r>
      <w:r w:rsidRPr="00191754">
        <w:rPr>
          <w:rFonts w:ascii="Times New Roman" w:hAnsi="Times New Roman" w:cs="Times New Roman"/>
          <w:color w:val="000000" w:themeColor="text1"/>
          <w:sz w:val="24"/>
          <w:szCs w:val="24"/>
        </w:rPr>
        <w:t xml:space="preserve">ducation. Leadership can </w:t>
      </w:r>
      <w:r>
        <w:rPr>
          <w:rFonts w:ascii="Times New Roman" w:hAnsi="Times New Roman" w:cs="Times New Roman"/>
          <w:color w:val="000000" w:themeColor="text1"/>
          <w:sz w:val="24"/>
          <w:szCs w:val="24"/>
        </w:rPr>
        <w:t xml:space="preserve">mean </w:t>
      </w:r>
      <w:r w:rsidRPr="00191754">
        <w:rPr>
          <w:rFonts w:ascii="Times New Roman" w:hAnsi="Times New Roman" w:cs="Times New Roman"/>
          <w:color w:val="000000" w:themeColor="text1"/>
          <w:sz w:val="24"/>
          <w:szCs w:val="24"/>
        </w:rPr>
        <w:t>the ability of an individual to influence, motivate and enable others to contribute toward effectiveness in the decision-making process and setting the goal for an organization. Without proper leadership in TVET, the goals set to prepare excellence in human capital and self-reliance would be hard to attain.</w:t>
      </w:r>
    </w:p>
    <w:p w14:paraId="2B53D2D1" w14:textId="6DC87DE2" w:rsidR="00BF2EEF" w:rsidRDefault="00BF2EEF" w:rsidP="00BF2EEF">
      <w:pPr>
        <w:spacing w:after="0" w:line="240" w:lineRule="auto"/>
        <w:jc w:val="both"/>
        <w:rPr>
          <w:rFonts w:ascii="Times New Roman" w:hAnsi="Times New Roman" w:cs="Times New Roman"/>
          <w:color w:val="000000" w:themeColor="text1"/>
          <w:sz w:val="24"/>
          <w:szCs w:val="24"/>
        </w:rPr>
      </w:pPr>
    </w:p>
    <w:p w14:paraId="49CB5E93" w14:textId="0838EF77" w:rsidR="00BF2EEF" w:rsidRPr="003F37C8" w:rsidRDefault="00BF2EEF" w:rsidP="00BF2EEF">
      <w:pPr>
        <w:pStyle w:val="Paragraphedeliste"/>
        <w:numPr>
          <w:ilvl w:val="0"/>
          <w:numId w:val="4"/>
        </w:numPr>
        <w:rPr>
          <w:rFonts w:ascii="Times New Roman" w:hAnsi="Times New Roman" w:cs="Times New Roman"/>
          <w:sz w:val="24"/>
          <w:szCs w:val="24"/>
        </w:rPr>
      </w:pPr>
      <w:r w:rsidRPr="003F37C8">
        <w:rPr>
          <w:rFonts w:ascii="Times New Roman" w:hAnsi="Times New Roman" w:cs="Times New Roman"/>
          <w:b/>
          <w:sz w:val="24"/>
          <w:szCs w:val="24"/>
        </w:rPr>
        <w:t>The Third Ordinary Session for the Specialized Technical Committee on Education, Science and Technology (STC-EST) – 10</w:t>
      </w:r>
      <w:r w:rsidRPr="003F37C8">
        <w:rPr>
          <w:rFonts w:ascii="Times New Roman" w:hAnsi="Times New Roman" w:cs="Times New Roman"/>
          <w:b/>
          <w:sz w:val="24"/>
          <w:szCs w:val="24"/>
          <w:vertAlign w:val="superscript"/>
        </w:rPr>
        <w:t>th</w:t>
      </w:r>
      <w:r w:rsidRPr="003F37C8">
        <w:rPr>
          <w:rFonts w:ascii="Times New Roman" w:hAnsi="Times New Roman" w:cs="Times New Roman"/>
          <w:b/>
          <w:sz w:val="24"/>
          <w:szCs w:val="24"/>
        </w:rPr>
        <w:t xml:space="preserve"> -12 December 2019, Addis Ababa, Ethiopia</w:t>
      </w:r>
      <w:r w:rsidRPr="003F37C8">
        <w:rPr>
          <w:rFonts w:ascii="Times New Roman" w:hAnsi="Times New Roman" w:cs="Times New Roman"/>
          <w:sz w:val="24"/>
          <w:szCs w:val="24"/>
        </w:rPr>
        <w:t>.</w:t>
      </w:r>
    </w:p>
    <w:p w14:paraId="2C9E7E18" w14:textId="76294830" w:rsidR="009108A8" w:rsidRDefault="00BF2EEF" w:rsidP="00895EDE">
      <w:pPr>
        <w:jc w:val="both"/>
        <w:rPr>
          <w:rFonts w:ascii="Times New Roman" w:hAnsi="Times New Roman" w:cs="Times New Roman"/>
          <w:sz w:val="24"/>
          <w:szCs w:val="24"/>
        </w:rPr>
      </w:pPr>
      <w:r w:rsidRPr="003F37C8">
        <w:rPr>
          <w:rFonts w:ascii="Times New Roman" w:hAnsi="Times New Roman" w:cs="Times New Roman"/>
          <w:sz w:val="24"/>
          <w:szCs w:val="24"/>
        </w:rPr>
        <w:lastRenderedPageBreak/>
        <w:t>CAFOR</w:t>
      </w:r>
      <w:r>
        <w:rPr>
          <w:rFonts w:ascii="Times New Roman" w:hAnsi="Times New Roman" w:cs="Times New Roman"/>
          <w:sz w:val="24"/>
          <w:szCs w:val="24"/>
        </w:rPr>
        <w:t>'s</w:t>
      </w:r>
      <w:r w:rsidR="00895EDE">
        <w:rPr>
          <w:rFonts w:ascii="Times New Roman" w:hAnsi="Times New Roman" w:cs="Times New Roman"/>
          <w:sz w:val="24"/>
          <w:szCs w:val="24"/>
        </w:rPr>
        <w:t xml:space="preserve"> </w:t>
      </w:r>
      <w:r>
        <w:rPr>
          <w:rFonts w:ascii="Times New Roman" w:hAnsi="Times New Roman" w:cs="Times New Roman"/>
          <w:sz w:val="24"/>
          <w:szCs w:val="24"/>
        </w:rPr>
        <w:t>E</w:t>
      </w:r>
      <w:r w:rsidRPr="003F37C8">
        <w:rPr>
          <w:rFonts w:ascii="Times New Roman" w:hAnsi="Times New Roman" w:cs="Times New Roman"/>
          <w:sz w:val="24"/>
          <w:szCs w:val="24"/>
        </w:rPr>
        <w:t xml:space="preserve">xecutive Director, Dr Lawalley Cole and Senior Advisor for Partnerships and Resource Mobilization, </w:t>
      </w:r>
      <w:proofErr w:type="spellStart"/>
      <w:r w:rsidRPr="003F37C8">
        <w:rPr>
          <w:rFonts w:ascii="Times New Roman" w:hAnsi="Times New Roman" w:cs="Times New Roman"/>
          <w:sz w:val="24"/>
          <w:szCs w:val="24"/>
        </w:rPr>
        <w:t>Mr</w:t>
      </w:r>
      <w:proofErr w:type="spellEnd"/>
      <w:r w:rsidRPr="003F37C8">
        <w:rPr>
          <w:rFonts w:ascii="Times New Roman" w:hAnsi="Times New Roman" w:cs="Times New Roman"/>
          <w:sz w:val="24"/>
          <w:szCs w:val="24"/>
        </w:rPr>
        <w:t xml:space="preserve"> Tshimanga </w:t>
      </w:r>
      <w:proofErr w:type="spellStart"/>
      <w:r w:rsidRPr="003F37C8">
        <w:rPr>
          <w:rFonts w:ascii="Times New Roman" w:hAnsi="Times New Roman" w:cs="Times New Roman"/>
          <w:sz w:val="24"/>
          <w:szCs w:val="24"/>
        </w:rPr>
        <w:t>Mukadi</w:t>
      </w:r>
      <w:proofErr w:type="spellEnd"/>
      <w:r w:rsidRPr="003F37C8">
        <w:rPr>
          <w:rFonts w:ascii="Times New Roman" w:hAnsi="Times New Roman" w:cs="Times New Roman"/>
          <w:sz w:val="24"/>
          <w:szCs w:val="24"/>
        </w:rPr>
        <w:t>-</w:t>
      </w:r>
      <w:r w:rsidR="00895EDE">
        <w:rPr>
          <w:rFonts w:ascii="Times New Roman" w:hAnsi="Times New Roman" w:cs="Times New Roman"/>
          <w:sz w:val="24"/>
          <w:szCs w:val="24"/>
        </w:rPr>
        <w:t xml:space="preserve"> </w:t>
      </w:r>
      <w:r w:rsidRPr="003F37C8">
        <w:rPr>
          <w:rFonts w:ascii="Times New Roman" w:hAnsi="Times New Roman" w:cs="Times New Roman"/>
          <w:sz w:val="24"/>
          <w:szCs w:val="24"/>
        </w:rPr>
        <w:t>Mutoke</w:t>
      </w:r>
      <w:r>
        <w:rPr>
          <w:rFonts w:ascii="Times New Roman" w:hAnsi="Times New Roman" w:cs="Times New Roman"/>
          <w:sz w:val="24"/>
          <w:szCs w:val="24"/>
        </w:rPr>
        <w:t xml:space="preserve"> participated </w:t>
      </w:r>
      <w:r w:rsidRPr="003F37C8">
        <w:rPr>
          <w:rFonts w:ascii="Times New Roman" w:hAnsi="Times New Roman" w:cs="Times New Roman"/>
          <w:sz w:val="24"/>
          <w:szCs w:val="24"/>
        </w:rPr>
        <w:t>at the Third Ordinary Session for the Specialized Technical Committee on Education, Science and Technology (STC-EST) held in Addis Ababa from 10</w:t>
      </w:r>
      <w:r w:rsidRPr="003F37C8">
        <w:rPr>
          <w:rFonts w:ascii="Times New Roman" w:hAnsi="Times New Roman" w:cs="Times New Roman"/>
          <w:sz w:val="24"/>
          <w:szCs w:val="24"/>
          <w:vertAlign w:val="superscript"/>
        </w:rPr>
        <w:t>th</w:t>
      </w:r>
      <w:r w:rsidRPr="003F37C8">
        <w:rPr>
          <w:rFonts w:ascii="Times New Roman" w:hAnsi="Times New Roman" w:cs="Times New Roman"/>
          <w:sz w:val="24"/>
          <w:szCs w:val="24"/>
        </w:rPr>
        <w:t xml:space="preserve"> -12 December 2019, by its The </w:t>
      </w:r>
      <w:r>
        <w:rPr>
          <w:rFonts w:ascii="Times New Roman" w:hAnsi="Times New Roman" w:cs="Times New Roman"/>
          <w:sz w:val="24"/>
          <w:szCs w:val="24"/>
        </w:rPr>
        <w:t>m</w:t>
      </w:r>
      <w:r w:rsidRPr="003F37C8">
        <w:rPr>
          <w:rFonts w:ascii="Times New Roman" w:hAnsi="Times New Roman" w:cs="Times New Roman"/>
          <w:sz w:val="24"/>
          <w:szCs w:val="24"/>
        </w:rPr>
        <w:t xml:space="preserve">eeting provided a common platform for Education, Science and Technology experts to discuss and review progress on the implementation of the decisions of STC-EST II as well as the implementation of </w:t>
      </w:r>
      <w:r>
        <w:rPr>
          <w:rFonts w:ascii="Times New Roman" w:hAnsi="Times New Roman" w:cs="Times New Roman"/>
          <w:sz w:val="24"/>
          <w:szCs w:val="24"/>
        </w:rPr>
        <w:t>critical</w:t>
      </w:r>
      <w:r w:rsidRPr="003F37C8">
        <w:rPr>
          <w:rFonts w:ascii="Times New Roman" w:hAnsi="Times New Roman" w:cs="Times New Roman"/>
          <w:sz w:val="24"/>
          <w:szCs w:val="24"/>
        </w:rPr>
        <w:t xml:space="preserve"> policies and programmes in Africa </w:t>
      </w:r>
      <w:r>
        <w:rPr>
          <w:rFonts w:ascii="Times New Roman" w:hAnsi="Times New Roman" w:cs="Times New Roman"/>
          <w:sz w:val="24"/>
          <w:szCs w:val="24"/>
        </w:rPr>
        <w:t>on</w:t>
      </w:r>
      <w:r w:rsidRPr="003F37C8">
        <w:rPr>
          <w:rFonts w:ascii="Times New Roman" w:hAnsi="Times New Roman" w:cs="Times New Roman"/>
          <w:sz w:val="24"/>
          <w:szCs w:val="24"/>
        </w:rPr>
        <w:t xml:space="preserve"> Education, Science and Technology. It was also the opportunity to advocate for investment in Education, Science, Technology and innovation towards the attainment of the African Union</w:t>
      </w:r>
      <w:r>
        <w:rPr>
          <w:rFonts w:ascii="Times New Roman" w:hAnsi="Times New Roman" w:cs="Times New Roman"/>
          <w:sz w:val="24"/>
          <w:szCs w:val="24"/>
        </w:rPr>
        <w:t>'</w:t>
      </w:r>
      <w:r w:rsidRPr="003F37C8">
        <w:rPr>
          <w:rFonts w:ascii="Times New Roman" w:hAnsi="Times New Roman" w:cs="Times New Roman"/>
          <w:sz w:val="24"/>
          <w:szCs w:val="24"/>
        </w:rPr>
        <w:t xml:space="preserve">s agenda 2063 and the Global </w:t>
      </w:r>
      <w:r>
        <w:rPr>
          <w:rFonts w:ascii="Times New Roman" w:hAnsi="Times New Roman" w:cs="Times New Roman"/>
          <w:sz w:val="24"/>
          <w:szCs w:val="24"/>
        </w:rPr>
        <w:t>S</w:t>
      </w:r>
      <w:r w:rsidRPr="003F37C8">
        <w:rPr>
          <w:rFonts w:ascii="Times New Roman" w:hAnsi="Times New Roman" w:cs="Times New Roman"/>
          <w:sz w:val="24"/>
          <w:szCs w:val="24"/>
        </w:rPr>
        <w:t xml:space="preserve">ustainable Development Goals. </w:t>
      </w:r>
    </w:p>
    <w:p w14:paraId="76E9AA86" w14:textId="3A59B32E" w:rsidR="00E2245E" w:rsidRDefault="009108A8" w:rsidP="00895EDE">
      <w:pPr>
        <w:jc w:val="both"/>
        <w:rPr>
          <w:rFonts w:ascii="Times New Roman" w:hAnsi="Times New Roman" w:cs="Times New Roman"/>
          <w:sz w:val="24"/>
          <w:szCs w:val="24"/>
        </w:rPr>
      </w:pPr>
      <w:r>
        <w:rPr>
          <w:noProof/>
        </w:rPr>
        <w:drawing>
          <wp:inline distT="0" distB="0" distL="0" distR="0" wp14:anchorId="28D36DF8" wp14:editId="74C8D0D3">
            <wp:extent cx="5248275" cy="30861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63345" cy="3094961"/>
                    </a:xfrm>
                    <a:prstGeom prst="rect">
                      <a:avLst/>
                    </a:prstGeom>
                    <a:noFill/>
                    <a:ln>
                      <a:noFill/>
                    </a:ln>
                  </pic:spPr>
                </pic:pic>
              </a:graphicData>
            </a:graphic>
          </wp:inline>
        </w:drawing>
      </w:r>
    </w:p>
    <w:p w14:paraId="1E3BC687" w14:textId="38A486C5" w:rsidR="007F489F" w:rsidRPr="007F489F" w:rsidRDefault="007F489F" w:rsidP="00895EDE">
      <w:pPr>
        <w:jc w:val="both"/>
        <w:rPr>
          <w:rFonts w:ascii="Times New Roman" w:hAnsi="Times New Roman" w:cs="Times New Roman"/>
          <w:sz w:val="18"/>
          <w:szCs w:val="18"/>
        </w:rPr>
      </w:pPr>
      <w:r w:rsidRPr="007F489F">
        <w:rPr>
          <w:rFonts w:ascii="Times New Roman" w:hAnsi="Times New Roman" w:cs="Times New Roman"/>
          <w:sz w:val="18"/>
          <w:szCs w:val="18"/>
        </w:rPr>
        <w:t>Group photo of participants at the Third Ordinary Session for the Specialized Technical Committee on Education, Science and Technology (STC-EST)</w:t>
      </w:r>
    </w:p>
    <w:p w14:paraId="5BA0B2A4" w14:textId="65FCAB17" w:rsidR="00BF2EEF" w:rsidRPr="003F37C8" w:rsidRDefault="00BF2EEF" w:rsidP="00E2245E">
      <w:pPr>
        <w:jc w:val="both"/>
        <w:rPr>
          <w:rFonts w:ascii="Times New Roman" w:hAnsi="Times New Roman" w:cs="Times New Roman"/>
          <w:sz w:val="24"/>
          <w:szCs w:val="24"/>
        </w:rPr>
      </w:pPr>
      <w:r w:rsidRPr="003F37C8">
        <w:rPr>
          <w:rFonts w:ascii="Times New Roman" w:hAnsi="Times New Roman" w:cs="Times New Roman"/>
          <w:sz w:val="24"/>
          <w:szCs w:val="24"/>
        </w:rPr>
        <w:t xml:space="preserve">The Conference had two sessions. There was the </w:t>
      </w:r>
      <w:r w:rsidR="00FC118A">
        <w:rPr>
          <w:rFonts w:ascii="Times New Roman" w:hAnsi="Times New Roman" w:cs="Times New Roman"/>
          <w:sz w:val="24"/>
          <w:szCs w:val="24"/>
        </w:rPr>
        <w:t>E</w:t>
      </w:r>
      <w:r w:rsidR="00FC118A" w:rsidRPr="003F37C8">
        <w:rPr>
          <w:rFonts w:ascii="Times New Roman" w:hAnsi="Times New Roman" w:cs="Times New Roman"/>
          <w:sz w:val="24"/>
          <w:szCs w:val="24"/>
        </w:rPr>
        <w:t>xperts</w:t>
      </w:r>
      <w:r w:rsidR="00FC118A">
        <w:rPr>
          <w:rFonts w:ascii="Times New Roman" w:hAnsi="Times New Roman" w:cs="Times New Roman"/>
          <w:sz w:val="24"/>
          <w:szCs w:val="24"/>
        </w:rPr>
        <w:t xml:space="preserve"> ‘</w:t>
      </w:r>
      <w:r w:rsidR="00FC118A" w:rsidRPr="003F37C8">
        <w:rPr>
          <w:rFonts w:ascii="Times New Roman" w:hAnsi="Times New Roman" w:cs="Times New Roman"/>
          <w:sz w:val="24"/>
          <w:szCs w:val="24"/>
        </w:rPr>
        <w:t>Session</w:t>
      </w:r>
      <w:r w:rsidRPr="003F37C8">
        <w:rPr>
          <w:rFonts w:ascii="Times New Roman" w:hAnsi="Times New Roman" w:cs="Times New Roman"/>
          <w:sz w:val="24"/>
          <w:szCs w:val="24"/>
        </w:rPr>
        <w:t xml:space="preserve"> held from 10-11 December and a Ministerial session held on the last day of the </w:t>
      </w:r>
      <w:r>
        <w:rPr>
          <w:rFonts w:ascii="Times New Roman" w:hAnsi="Times New Roman" w:cs="Times New Roman"/>
          <w:sz w:val="24"/>
          <w:szCs w:val="24"/>
        </w:rPr>
        <w:t>M</w:t>
      </w:r>
      <w:r w:rsidRPr="003F37C8">
        <w:rPr>
          <w:rFonts w:ascii="Times New Roman" w:hAnsi="Times New Roman" w:cs="Times New Roman"/>
          <w:sz w:val="24"/>
          <w:szCs w:val="24"/>
        </w:rPr>
        <w:t xml:space="preserve">eeting, </w:t>
      </w:r>
      <w:r>
        <w:rPr>
          <w:rFonts w:ascii="Times New Roman" w:hAnsi="Times New Roman" w:cs="Times New Roman"/>
          <w:sz w:val="24"/>
          <w:szCs w:val="24"/>
        </w:rPr>
        <w:t>December 13</w:t>
      </w:r>
      <w:r w:rsidRPr="003F37C8">
        <w:rPr>
          <w:rFonts w:ascii="Times New Roman" w:hAnsi="Times New Roman" w:cs="Times New Roman"/>
          <w:sz w:val="24"/>
          <w:szCs w:val="24"/>
        </w:rPr>
        <w:t xml:space="preserve"> 2019. Key issues discussed at the Experts Session included matters arising from the outcomes of an extraordinary summit of the Committee of Ten Heads State and Government who are championing on Education, Science and Technology, the A</w:t>
      </w:r>
      <w:r>
        <w:rPr>
          <w:rFonts w:ascii="Times New Roman" w:hAnsi="Times New Roman" w:cs="Times New Roman"/>
          <w:sz w:val="24"/>
          <w:szCs w:val="24"/>
        </w:rPr>
        <w:t>.U.</w:t>
      </w:r>
      <w:r w:rsidRPr="003F37C8">
        <w:rPr>
          <w:rFonts w:ascii="Times New Roman" w:hAnsi="Times New Roman" w:cs="Times New Roman"/>
          <w:sz w:val="24"/>
          <w:szCs w:val="24"/>
        </w:rPr>
        <w:t xml:space="preserve"> Chairperson</w:t>
      </w:r>
      <w:r>
        <w:rPr>
          <w:rFonts w:ascii="Times New Roman" w:hAnsi="Times New Roman" w:cs="Times New Roman"/>
          <w:sz w:val="24"/>
          <w:szCs w:val="24"/>
        </w:rPr>
        <w:t>'</w:t>
      </w:r>
      <w:r w:rsidRPr="003F37C8">
        <w:rPr>
          <w:rFonts w:ascii="Times New Roman" w:hAnsi="Times New Roman" w:cs="Times New Roman"/>
          <w:sz w:val="24"/>
          <w:szCs w:val="24"/>
        </w:rPr>
        <w:t>s One Million by 2021 Initiative, and the Digital Transformation Strategy of the African Union. Among other key issues, the Ministerial Session elected a new Bureau and considered the Experts Report on Education, Science and Technology, from the Commission, Partner Organi</w:t>
      </w:r>
      <w:r>
        <w:rPr>
          <w:rFonts w:ascii="Times New Roman" w:hAnsi="Times New Roman" w:cs="Times New Roman"/>
          <w:sz w:val="24"/>
          <w:szCs w:val="24"/>
        </w:rPr>
        <w:t>z</w:t>
      </w:r>
      <w:r w:rsidRPr="003F37C8">
        <w:rPr>
          <w:rFonts w:ascii="Times New Roman" w:hAnsi="Times New Roman" w:cs="Times New Roman"/>
          <w:sz w:val="24"/>
          <w:szCs w:val="24"/>
        </w:rPr>
        <w:t>ations and Civil Society, and made recommendations for consideration by the Assembly of Heads of State and Government.</w:t>
      </w:r>
    </w:p>
    <w:p w14:paraId="3EF2219C" w14:textId="14ED6A3A" w:rsidR="00BF2EEF" w:rsidRDefault="00BF2EEF" w:rsidP="00BF2EEF">
      <w:pPr>
        <w:spacing w:after="0" w:line="240" w:lineRule="auto"/>
        <w:jc w:val="both"/>
        <w:rPr>
          <w:rFonts w:ascii="Times New Roman" w:hAnsi="Times New Roman" w:cs="Times New Roman"/>
          <w:color w:val="000000" w:themeColor="text1"/>
          <w:sz w:val="24"/>
          <w:szCs w:val="24"/>
        </w:rPr>
      </w:pPr>
    </w:p>
    <w:p w14:paraId="6A0023F4" w14:textId="4BAA56C7" w:rsidR="00BF2EEF" w:rsidRPr="00181173" w:rsidRDefault="00BF2EEF" w:rsidP="00BF2EEF">
      <w:pPr>
        <w:pStyle w:val="Paragraphedeliste"/>
        <w:numPr>
          <w:ilvl w:val="0"/>
          <w:numId w:val="4"/>
        </w:numPr>
        <w:spacing w:after="0" w:line="240" w:lineRule="auto"/>
        <w:rPr>
          <w:rFonts w:ascii="Times New Roman" w:hAnsi="Times New Roman" w:cs="Times New Roman"/>
          <w:b/>
          <w:bCs/>
          <w:sz w:val="24"/>
          <w:szCs w:val="24"/>
        </w:rPr>
      </w:pPr>
      <w:r w:rsidRPr="00181173">
        <w:rPr>
          <w:rFonts w:ascii="Times New Roman" w:hAnsi="Times New Roman" w:cs="Times New Roman"/>
          <w:b/>
          <w:bCs/>
          <w:sz w:val="24"/>
          <w:szCs w:val="24"/>
        </w:rPr>
        <w:t>Dubai Expo 2020</w:t>
      </w:r>
    </w:p>
    <w:p w14:paraId="22703005" w14:textId="77777777" w:rsidR="00BF2EEF" w:rsidRPr="004E5E2B" w:rsidRDefault="00BF2EEF" w:rsidP="00BF2EEF">
      <w:pPr>
        <w:spacing w:after="0" w:line="240" w:lineRule="auto"/>
        <w:rPr>
          <w:rFonts w:ascii="Times New Roman" w:hAnsi="Times New Roman" w:cs="Times New Roman"/>
          <w:b/>
          <w:bCs/>
          <w:sz w:val="24"/>
          <w:szCs w:val="24"/>
        </w:rPr>
      </w:pPr>
    </w:p>
    <w:p w14:paraId="44EEE444" w14:textId="69F46009" w:rsidR="00BF2EEF" w:rsidRPr="004E5E2B" w:rsidRDefault="00BF2EEF" w:rsidP="00BF2EEF">
      <w:pPr>
        <w:autoSpaceDE w:val="0"/>
        <w:autoSpaceDN w:val="0"/>
        <w:adjustRightInd w:val="0"/>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 xml:space="preserve">CAFOR participated in preparatory activities for the Dubai Expo with the African Union Commission and considered one of the </w:t>
      </w:r>
      <w:r>
        <w:rPr>
          <w:rFonts w:ascii="Times New Roman" w:hAnsi="Times New Roman" w:cs="Times New Roman"/>
          <w:sz w:val="24"/>
          <w:szCs w:val="24"/>
        </w:rPr>
        <w:t>largest</w:t>
      </w:r>
      <w:r w:rsidRPr="004E5E2B">
        <w:rPr>
          <w:rFonts w:ascii="Times New Roman" w:hAnsi="Times New Roman" w:cs="Times New Roman"/>
          <w:sz w:val="24"/>
          <w:szCs w:val="24"/>
        </w:rPr>
        <w:t xml:space="preserve"> global events connecting governments, the private </w:t>
      </w:r>
      <w:r w:rsidRPr="004E5E2B">
        <w:rPr>
          <w:rFonts w:ascii="Times New Roman" w:hAnsi="Times New Roman" w:cs="Times New Roman"/>
          <w:sz w:val="24"/>
          <w:szCs w:val="24"/>
        </w:rPr>
        <w:lastRenderedPageBreak/>
        <w:t xml:space="preserve">sector, civil society and international organizations, and the general public to showcase innovation, promote progress and foster cooperation. In its quest of engaging new partnerships for supporting the effective implementation of the continental development vision embedded in the Agenda 2063, a large-scale platform for </w:t>
      </w:r>
      <w:r>
        <w:rPr>
          <w:rFonts w:ascii="Times New Roman" w:hAnsi="Times New Roman" w:cs="Times New Roman"/>
          <w:sz w:val="24"/>
          <w:szCs w:val="24"/>
        </w:rPr>
        <w:t>e</w:t>
      </w:r>
      <w:r w:rsidRPr="004E5E2B">
        <w:rPr>
          <w:rFonts w:ascii="Times New Roman" w:hAnsi="Times New Roman" w:cs="Times New Roman"/>
          <w:sz w:val="24"/>
          <w:szCs w:val="24"/>
        </w:rPr>
        <w:t>ducation and international dialogue such as the Expo 2020 Dubai remains a promising opportunity for the A</w:t>
      </w:r>
      <w:r>
        <w:rPr>
          <w:rFonts w:ascii="Times New Roman" w:hAnsi="Times New Roman" w:cs="Times New Roman"/>
          <w:sz w:val="24"/>
          <w:szCs w:val="24"/>
        </w:rPr>
        <w:t>.U.</w:t>
      </w:r>
      <w:r w:rsidRPr="004E5E2B">
        <w:rPr>
          <w:rFonts w:ascii="Times New Roman" w:hAnsi="Times New Roman" w:cs="Times New Roman"/>
          <w:sz w:val="24"/>
          <w:szCs w:val="24"/>
        </w:rPr>
        <w:t xml:space="preserve"> and its Member States.</w:t>
      </w:r>
    </w:p>
    <w:p w14:paraId="1BB7E43D" w14:textId="1D71EAE8" w:rsidR="00BF2EEF" w:rsidRDefault="00BF2EEF" w:rsidP="00BF2EEF">
      <w:pPr>
        <w:autoSpaceDE w:val="0"/>
        <w:autoSpaceDN w:val="0"/>
        <w:adjustRightInd w:val="0"/>
        <w:spacing w:after="0" w:line="240" w:lineRule="auto"/>
        <w:jc w:val="both"/>
        <w:rPr>
          <w:rFonts w:ascii="Times New Roman" w:hAnsi="Times New Roman" w:cs="Times New Roman"/>
          <w:sz w:val="24"/>
          <w:szCs w:val="24"/>
        </w:rPr>
      </w:pPr>
    </w:p>
    <w:p w14:paraId="78BBC256" w14:textId="6BA6E3F1" w:rsidR="00BF2EEF" w:rsidRPr="004E5E2B" w:rsidRDefault="00BF2EEF" w:rsidP="00BF2EEF">
      <w:pPr>
        <w:spacing w:after="0" w:line="240" w:lineRule="auto"/>
        <w:jc w:val="both"/>
        <w:rPr>
          <w:rFonts w:ascii="Times New Roman" w:hAnsi="Times New Roman" w:cs="Times New Roman"/>
          <w:bCs/>
          <w:sz w:val="24"/>
          <w:szCs w:val="24"/>
        </w:rPr>
      </w:pPr>
      <w:r w:rsidRPr="004E5E2B">
        <w:rPr>
          <w:rFonts w:ascii="Times New Roman" w:hAnsi="Times New Roman" w:cs="Times New Roman"/>
          <w:sz w:val="24"/>
          <w:szCs w:val="24"/>
        </w:rPr>
        <w:t xml:space="preserve">The </w:t>
      </w:r>
      <w:r>
        <w:rPr>
          <w:rFonts w:ascii="Times New Roman" w:hAnsi="Times New Roman" w:cs="Times New Roman"/>
          <w:sz w:val="24"/>
          <w:szCs w:val="24"/>
        </w:rPr>
        <w:t>central</w:t>
      </w:r>
      <w:r w:rsidRPr="004E5E2B">
        <w:rPr>
          <w:rFonts w:ascii="Times New Roman" w:hAnsi="Times New Roman" w:cs="Times New Roman"/>
          <w:sz w:val="24"/>
          <w:szCs w:val="24"/>
        </w:rPr>
        <w:t xml:space="preserve"> theme of the Dubai Expo 2020 is: </w:t>
      </w:r>
      <w:r>
        <w:rPr>
          <w:rFonts w:ascii="Times New Roman" w:hAnsi="Times New Roman" w:cs="Times New Roman"/>
          <w:b/>
          <w:bCs/>
          <w:i/>
          <w:iCs/>
          <w:sz w:val="24"/>
          <w:szCs w:val="24"/>
        </w:rPr>
        <w:t>"</w:t>
      </w:r>
      <w:r w:rsidRPr="004E5E2B">
        <w:rPr>
          <w:rFonts w:ascii="Times New Roman" w:hAnsi="Times New Roman" w:cs="Times New Roman"/>
          <w:b/>
          <w:bCs/>
          <w:i/>
          <w:iCs/>
          <w:sz w:val="24"/>
          <w:szCs w:val="24"/>
        </w:rPr>
        <w:t xml:space="preserve">Connecting Minds, Creating the </w:t>
      </w:r>
      <w:proofErr w:type="spellStart"/>
      <w:r w:rsidRPr="004E5E2B">
        <w:rPr>
          <w:rFonts w:ascii="Times New Roman" w:hAnsi="Times New Roman" w:cs="Times New Roman"/>
          <w:b/>
          <w:bCs/>
          <w:i/>
          <w:iCs/>
          <w:sz w:val="24"/>
          <w:szCs w:val="24"/>
        </w:rPr>
        <w:t>Future</w:t>
      </w:r>
      <w:r>
        <w:rPr>
          <w:rFonts w:ascii="Times New Roman" w:hAnsi="Times New Roman" w:cs="Times New Roman"/>
          <w:b/>
          <w:bCs/>
          <w:i/>
          <w:iCs/>
          <w:sz w:val="24"/>
          <w:szCs w:val="24"/>
        </w:rPr>
        <w:t>"</w:t>
      </w:r>
      <w:r w:rsidRPr="004E5E2B">
        <w:rPr>
          <w:rFonts w:ascii="Times New Roman" w:hAnsi="Times New Roman" w:cs="Times New Roman"/>
          <w:sz w:val="24"/>
          <w:szCs w:val="24"/>
        </w:rPr>
        <w:t>to</w:t>
      </w:r>
      <w:proofErr w:type="spellEnd"/>
      <w:r w:rsidRPr="004E5E2B">
        <w:rPr>
          <w:rFonts w:ascii="Times New Roman" w:hAnsi="Times New Roman" w:cs="Times New Roman"/>
          <w:sz w:val="24"/>
          <w:szCs w:val="24"/>
        </w:rPr>
        <w:t xml:space="preserve"> enable nations, organizations and the general public taking part in the event to explore the power of connection and its impact on people</w:t>
      </w:r>
      <w:r>
        <w:rPr>
          <w:rFonts w:ascii="Times New Roman" w:hAnsi="Times New Roman" w:cs="Times New Roman"/>
          <w:sz w:val="24"/>
          <w:szCs w:val="24"/>
        </w:rPr>
        <w:t>'</w:t>
      </w:r>
      <w:r w:rsidRPr="004E5E2B">
        <w:rPr>
          <w:rFonts w:ascii="Times New Roman" w:hAnsi="Times New Roman" w:cs="Times New Roman"/>
          <w:sz w:val="24"/>
          <w:szCs w:val="24"/>
        </w:rPr>
        <w:t xml:space="preserve">s lives today. This theme is split into three interrelated subthemes: </w:t>
      </w:r>
      <w:r w:rsidRPr="004E5E2B">
        <w:rPr>
          <w:rFonts w:ascii="Times New Roman" w:hAnsi="Times New Roman" w:cs="Times New Roman"/>
          <w:b/>
          <w:bCs/>
          <w:i/>
          <w:iCs/>
          <w:sz w:val="24"/>
          <w:szCs w:val="24"/>
        </w:rPr>
        <w:t xml:space="preserve">Opportunity, Mobility and Sustainability, </w:t>
      </w:r>
      <w:r w:rsidRPr="004E5E2B">
        <w:rPr>
          <w:rFonts w:ascii="Times New Roman" w:hAnsi="Times New Roman" w:cs="Times New Roman"/>
          <w:sz w:val="24"/>
          <w:szCs w:val="24"/>
        </w:rPr>
        <w:t xml:space="preserve">which also remain a central focus in the global development agenda, the Sustainable Development Goals (SGDs) </w:t>
      </w:r>
      <w:r w:rsidRPr="004E5E2B">
        <w:rPr>
          <w:rFonts w:ascii="Times New Roman" w:hAnsi="Times New Roman" w:cs="Times New Roman"/>
          <w:bCs/>
          <w:sz w:val="24"/>
          <w:szCs w:val="24"/>
        </w:rPr>
        <w:t>and the need to move away from the usual approach towards an interdependent network committed to generations to come.</w:t>
      </w:r>
    </w:p>
    <w:p w14:paraId="561B56B3" w14:textId="77777777" w:rsidR="00BF2EEF" w:rsidRPr="004E5E2B" w:rsidRDefault="00BF2EEF" w:rsidP="00BF2EEF">
      <w:pPr>
        <w:autoSpaceDE w:val="0"/>
        <w:autoSpaceDN w:val="0"/>
        <w:adjustRightInd w:val="0"/>
        <w:spacing w:after="0" w:line="240" w:lineRule="auto"/>
        <w:jc w:val="both"/>
        <w:rPr>
          <w:rFonts w:ascii="Times New Roman" w:hAnsi="Times New Roman" w:cs="Times New Roman"/>
          <w:bCs/>
          <w:sz w:val="24"/>
          <w:szCs w:val="24"/>
        </w:rPr>
      </w:pPr>
    </w:p>
    <w:p w14:paraId="71D9FBCC" w14:textId="1752FF0D" w:rsidR="00BF2EEF" w:rsidRPr="004E5E2B" w:rsidRDefault="00BF2EEF" w:rsidP="00BF2EEF">
      <w:pPr>
        <w:spacing w:after="0" w:line="240" w:lineRule="auto"/>
        <w:jc w:val="both"/>
        <w:rPr>
          <w:rFonts w:ascii="Times New Roman" w:hAnsi="Times New Roman" w:cs="Times New Roman"/>
          <w:bCs/>
          <w:sz w:val="24"/>
          <w:szCs w:val="24"/>
        </w:rPr>
      </w:pPr>
      <w:r w:rsidRPr="004E5E2B">
        <w:rPr>
          <w:rFonts w:ascii="Times New Roman" w:hAnsi="Times New Roman" w:cs="Times New Roman"/>
          <w:bCs/>
          <w:sz w:val="24"/>
          <w:szCs w:val="24"/>
        </w:rPr>
        <w:t>CAFOR</w:t>
      </w:r>
      <w:r>
        <w:rPr>
          <w:rFonts w:ascii="Times New Roman" w:hAnsi="Times New Roman" w:cs="Times New Roman"/>
          <w:bCs/>
          <w:sz w:val="24"/>
          <w:szCs w:val="24"/>
        </w:rPr>
        <w:t xml:space="preserve">'s </w:t>
      </w:r>
      <w:r w:rsidRPr="004E5E2B">
        <w:rPr>
          <w:rFonts w:ascii="Times New Roman" w:hAnsi="Times New Roman" w:cs="Times New Roman"/>
          <w:bCs/>
          <w:sz w:val="24"/>
          <w:szCs w:val="24"/>
        </w:rPr>
        <w:t xml:space="preserve">Senior Advisor, </w:t>
      </w:r>
      <w:proofErr w:type="spellStart"/>
      <w:r w:rsidRPr="004E5E2B">
        <w:rPr>
          <w:rFonts w:ascii="Times New Roman" w:hAnsi="Times New Roman" w:cs="Times New Roman"/>
          <w:bCs/>
          <w:sz w:val="24"/>
          <w:szCs w:val="24"/>
        </w:rPr>
        <w:t>Mr</w:t>
      </w:r>
      <w:proofErr w:type="spellEnd"/>
      <w:r w:rsidRPr="004E5E2B">
        <w:rPr>
          <w:rFonts w:ascii="Times New Roman" w:hAnsi="Times New Roman" w:cs="Times New Roman"/>
          <w:bCs/>
          <w:sz w:val="24"/>
          <w:szCs w:val="24"/>
        </w:rPr>
        <w:t xml:space="preserve"> Tshimanga </w:t>
      </w:r>
      <w:proofErr w:type="spellStart"/>
      <w:r w:rsidRPr="004E5E2B">
        <w:rPr>
          <w:rFonts w:ascii="Times New Roman" w:hAnsi="Times New Roman" w:cs="Times New Roman"/>
          <w:bCs/>
          <w:sz w:val="24"/>
          <w:szCs w:val="24"/>
        </w:rPr>
        <w:t>Mukadi</w:t>
      </w:r>
      <w:proofErr w:type="spellEnd"/>
      <w:r w:rsidRPr="004E5E2B">
        <w:rPr>
          <w:rFonts w:ascii="Times New Roman" w:hAnsi="Times New Roman" w:cs="Times New Roman"/>
          <w:bCs/>
          <w:sz w:val="24"/>
          <w:szCs w:val="24"/>
        </w:rPr>
        <w:t>-Mutoke</w:t>
      </w:r>
      <w:r>
        <w:rPr>
          <w:rFonts w:ascii="Times New Roman" w:hAnsi="Times New Roman" w:cs="Times New Roman"/>
          <w:bCs/>
          <w:sz w:val="24"/>
          <w:szCs w:val="24"/>
        </w:rPr>
        <w:t>,</w:t>
      </w:r>
      <w:r w:rsidR="00957E23">
        <w:rPr>
          <w:rFonts w:ascii="Times New Roman" w:hAnsi="Times New Roman" w:cs="Times New Roman"/>
          <w:bCs/>
          <w:sz w:val="24"/>
          <w:szCs w:val="24"/>
        </w:rPr>
        <w:t xml:space="preserve"> </w:t>
      </w:r>
      <w:r w:rsidRPr="004E5E2B">
        <w:rPr>
          <w:rFonts w:ascii="Times New Roman" w:hAnsi="Times New Roman" w:cs="Times New Roman"/>
          <w:bCs/>
          <w:sz w:val="24"/>
          <w:szCs w:val="24"/>
        </w:rPr>
        <w:t xml:space="preserve">represented </w:t>
      </w:r>
      <w:r>
        <w:rPr>
          <w:rFonts w:ascii="Times New Roman" w:hAnsi="Times New Roman" w:cs="Times New Roman"/>
          <w:bCs/>
          <w:sz w:val="24"/>
          <w:szCs w:val="24"/>
        </w:rPr>
        <w:t xml:space="preserve">the Organization </w:t>
      </w:r>
      <w:r w:rsidRPr="004E5E2B">
        <w:rPr>
          <w:rFonts w:ascii="Times New Roman" w:hAnsi="Times New Roman" w:cs="Times New Roman"/>
          <w:bCs/>
          <w:sz w:val="24"/>
          <w:szCs w:val="24"/>
        </w:rPr>
        <w:t xml:space="preserve">in </w:t>
      </w:r>
      <w:r>
        <w:rPr>
          <w:rFonts w:ascii="Times New Roman" w:hAnsi="Times New Roman" w:cs="Times New Roman"/>
          <w:bCs/>
          <w:sz w:val="24"/>
          <w:szCs w:val="24"/>
        </w:rPr>
        <w:t xml:space="preserve">this </w:t>
      </w:r>
      <w:r w:rsidR="007C7AC5" w:rsidRPr="004E5E2B">
        <w:rPr>
          <w:rFonts w:ascii="Times New Roman" w:hAnsi="Times New Roman" w:cs="Times New Roman"/>
          <w:bCs/>
          <w:sz w:val="24"/>
          <w:szCs w:val="24"/>
        </w:rPr>
        <w:t>two-day</w:t>
      </w:r>
      <w:r w:rsidRPr="004E5E2B">
        <w:rPr>
          <w:rFonts w:ascii="Times New Roman" w:hAnsi="Times New Roman" w:cs="Times New Roman"/>
          <w:bCs/>
          <w:sz w:val="24"/>
          <w:szCs w:val="24"/>
        </w:rPr>
        <w:t xml:space="preserve"> Continental Workshop relating to the African Union participation at EXPO 2020 Dubai</w:t>
      </w:r>
      <w:r>
        <w:rPr>
          <w:rFonts w:ascii="Times New Roman" w:hAnsi="Times New Roman" w:cs="Times New Roman"/>
          <w:bCs/>
          <w:sz w:val="24"/>
          <w:szCs w:val="24"/>
        </w:rPr>
        <w:t>.</w:t>
      </w:r>
    </w:p>
    <w:p w14:paraId="529DBB18" w14:textId="77777777" w:rsidR="00BF2EEF" w:rsidRDefault="00BF2EEF" w:rsidP="00BF2EEF">
      <w:pPr>
        <w:spacing w:after="0" w:line="240" w:lineRule="auto"/>
        <w:jc w:val="both"/>
        <w:rPr>
          <w:rFonts w:ascii="Times New Roman" w:hAnsi="Times New Roman" w:cs="Times New Roman"/>
          <w:bCs/>
          <w:sz w:val="24"/>
          <w:szCs w:val="24"/>
        </w:rPr>
      </w:pPr>
      <w:r w:rsidRPr="004E5E2B">
        <w:rPr>
          <w:rFonts w:ascii="Times New Roman" w:hAnsi="Times New Roman" w:cs="Times New Roman"/>
          <w:bCs/>
          <w:sz w:val="24"/>
          <w:szCs w:val="24"/>
        </w:rPr>
        <w:t>The workshop intended to bring participants and businesses closer to the world</w:t>
      </w:r>
      <w:r>
        <w:rPr>
          <w:rFonts w:ascii="Times New Roman" w:hAnsi="Times New Roman" w:cs="Times New Roman"/>
          <w:bCs/>
          <w:sz w:val="24"/>
          <w:szCs w:val="24"/>
        </w:rPr>
        <w:t>'</w:t>
      </w:r>
      <w:r w:rsidRPr="004E5E2B">
        <w:rPr>
          <w:rFonts w:ascii="Times New Roman" w:hAnsi="Times New Roman" w:cs="Times New Roman"/>
          <w:bCs/>
          <w:sz w:val="24"/>
          <w:szCs w:val="24"/>
        </w:rPr>
        <w:t>s fastest</w:t>
      </w:r>
      <w:r>
        <w:rPr>
          <w:rFonts w:ascii="Times New Roman" w:hAnsi="Times New Roman" w:cs="Times New Roman"/>
          <w:bCs/>
          <w:sz w:val="24"/>
          <w:szCs w:val="24"/>
        </w:rPr>
        <w:t>-</w:t>
      </w:r>
      <w:r w:rsidRPr="004E5E2B">
        <w:rPr>
          <w:rFonts w:ascii="Times New Roman" w:hAnsi="Times New Roman" w:cs="Times New Roman"/>
          <w:bCs/>
          <w:sz w:val="24"/>
          <w:szCs w:val="24"/>
        </w:rPr>
        <w:t xml:space="preserve">growing markets and create opportunities for accessing more than 3.2 billion people. The main objectives of the Continental Workshop were to advance the collaboration between the African Union and the organizing country, the United Arab Emirates. The African Union being designated by the Government of UAE as a </w:t>
      </w:r>
      <w:r>
        <w:rPr>
          <w:rFonts w:ascii="Times New Roman" w:hAnsi="Times New Roman" w:cs="Times New Roman"/>
          <w:bCs/>
          <w:sz w:val="24"/>
          <w:szCs w:val="24"/>
        </w:rPr>
        <w:t>vital</w:t>
      </w:r>
      <w:r w:rsidRPr="004E5E2B">
        <w:rPr>
          <w:rFonts w:ascii="Times New Roman" w:hAnsi="Times New Roman" w:cs="Times New Roman"/>
          <w:bCs/>
          <w:sz w:val="24"/>
          <w:szCs w:val="24"/>
        </w:rPr>
        <w:t xml:space="preserve"> partner and stakeholder would be offered a pavilion during the EXPO 2020 Dubai.</w:t>
      </w:r>
    </w:p>
    <w:p w14:paraId="081F5679" w14:textId="6FF36642" w:rsidR="00BF2EEF" w:rsidRPr="00751E80" w:rsidRDefault="00A62E0B" w:rsidP="00A62E0B">
      <w:pPr>
        <w:shd w:val="clear" w:color="auto" w:fill="FFFF00"/>
        <w:spacing w:after="0" w:line="240" w:lineRule="auto"/>
        <w:jc w:val="both"/>
        <w:rPr>
          <w:rFonts w:ascii="Times New Roman" w:hAnsi="Times New Roman" w:cs="Times New Roman"/>
          <w:b/>
          <w:bCs/>
          <w:sz w:val="24"/>
          <w:szCs w:val="24"/>
        </w:rPr>
      </w:pPr>
      <w:r w:rsidRPr="00751E80">
        <w:rPr>
          <w:rFonts w:ascii="Times New Roman" w:hAnsi="Times New Roman" w:cs="Times New Roman"/>
          <w:b/>
          <w:bCs/>
          <w:sz w:val="24"/>
          <w:szCs w:val="24"/>
        </w:rPr>
        <w:t>(</w:t>
      </w:r>
      <w:r w:rsidR="00751E80" w:rsidRPr="00751E80">
        <w:rPr>
          <w:rFonts w:ascii="Times New Roman" w:hAnsi="Times New Roman" w:cs="Times New Roman"/>
          <w:b/>
          <w:bCs/>
          <w:sz w:val="24"/>
          <w:szCs w:val="24"/>
        </w:rPr>
        <w:t xml:space="preserve">Request </w:t>
      </w:r>
      <w:proofErr w:type="spellStart"/>
      <w:r w:rsidR="00751E80" w:rsidRPr="00751E80">
        <w:rPr>
          <w:rFonts w:ascii="Times New Roman" w:hAnsi="Times New Roman" w:cs="Times New Roman"/>
          <w:b/>
          <w:bCs/>
          <w:sz w:val="24"/>
          <w:szCs w:val="24"/>
        </w:rPr>
        <w:t>Mr</w:t>
      </w:r>
      <w:proofErr w:type="spellEnd"/>
      <w:r w:rsidR="00751E80" w:rsidRPr="00751E80">
        <w:rPr>
          <w:rFonts w:ascii="Times New Roman" w:hAnsi="Times New Roman" w:cs="Times New Roman"/>
          <w:b/>
          <w:bCs/>
          <w:sz w:val="24"/>
          <w:szCs w:val="24"/>
        </w:rPr>
        <w:t xml:space="preserve"> Lawalley to </w:t>
      </w:r>
      <w:r w:rsidRPr="00751E80">
        <w:rPr>
          <w:rFonts w:ascii="Times New Roman" w:hAnsi="Times New Roman" w:cs="Times New Roman"/>
          <w:b/>
          <w:bCs/>
          <w:sz w:val="24"/>
          <w:szCs w:val="24"/>
        </w:rPr>
        <w:t>Change photo)</w:t>
      </w:r>
    </w:p>
    <w:p w14:paraId="4A8175BE" w14:textId="46173D96" w:rsidR="005107FD" w:rsidRPr="004E5E2B" w:rsidRDefault="007C7AC5" w:rsidP="00BF2EEF">
      <w:pPr>
        <w:spacing w:after="0" w:line="240" w:lineRule="auto"/>
        <w:jc w:val="both"/>
        <w:rPr>
          <w:rFonts w:ascii="Times New Roman" w:hAnsi="Times New Roman" w:cs="Times New Roman"/>
          <w:bCs/>
          <w:sz w:val="24"/>
          <w:szCs w:val="24"/>
        </w:rPr>
      </w:pPr>
      <w:r>
        <w:rPr>
          <w:noProof/>
        </w:rPr>
        <w:drawing>
          <wp:inline distT="0" distB="0" distL="0" distR="0" wp14:anchorId="4EBD24C7" wp14:editId="3DEB0F10">
            <wp:extent cx="4733925" cy="301942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33925" cy="3019425"/>
                    </a:xfrm>
                    <a:prstGeom prst="rect">
                      <a:avLst/>
                    </a:prstGeom>
                    <a:noFill/>
                    <a:ln>
                      <a:noFill/>
                    </a:ln>
                  </pic:spPr>
                </pic:pic>
              </a:graphicData>
            </a:graphic>
          </wp:inline>
        </w:drawing>
      </w:r>
    </w:p>
    <w:p w14:paraId="332D31AD" w14:textId="77777777" w:rsidR="007C7AC5" w:rsidRDefault="007C7AC5" w:rsidP="00BF2EEF">
      <w:pPr>
        <w:spacing w:after="0" w:line="240" w:lineRule="auto"/>
        <w:jc w:val="both"/>
        <w:rPr>
          <w:rFonts w:ascii="Times New Roman" w:hAnsi="Times New Roman" w:cs="Times New Roman"/>
          <w:bCs/>
          <w:sz w:val="24"/>
          <w:szCs w:val="24"/>
        </w:rPr>
      </w:pPr>
    </w:p>
    <w:p w14:paraId="23A22482" w14:textId="466BDDEA" w:rsidR="007C7AC5" w:rsidRPr="007C7AC5" w:rsidRDefault="007C7AC5" w:rsidP="00BF2EEF">
      <w:pPr>
        <w:spacing w:after="0" w:line="240" w:lineRule="auto"/>
        <w:jc w:val="both"/>
        <w:rPr>
          <w:rFonts w:ascii="Times New Roman" w:hAnsi="Times New Roman" w:cs="Times New Roman"/>
          <w:bCs/>
          <w:sz w:val="18"/>
          <w:szCs w:val="18"/>
        </w:rPr>
      </w:pPr>
      <w:r w:rsidRPr="007C7AC5">
        <w:rPr>
          <w:rFonts w:ascii="Times New Roman" w:hAnsi="Times New Roman" w:cs="Times New Roman"/>
          <w:bCs/>
          <w:sz w:val="18"/>
          <w:szCs w:val="18"/>
        </w:rPr>
        <w:t>Participants at the Expo 2020 Dubai meeting in Nairobi, Kenya</w:t>
      </w:r>
    </w:p>
    <w:p w14:paraId="4AF2DE01" w14:textId="623BBB2E" w:rsidR="007C7AC5" w:rsidRPr="007C7AC5" w:rsidRDefault="007C7AC5" w:rsidP="00BF2EEF">
      <w:pPr>
        <w:spacing w:after="0" w:line="240" w:lineRule="auto"/>
        <w:jc w:val="both"/>
        <w:rPr>
          <w:rFonts w:ascii="Times New Roman" w:hAnsi="Times New Roman" w:cs="Times New Roman"/>
          <w:bCs/>
          <w:sz w:val="18"/>
          <w:szCs w:val="18"/>
        </w:rPr>
      </w:pPr>
    </w:p>
    <w:p w14:paraId="2888C65A" w14:textId="77777777" w:rsidR="007C7AC5" w:rsidRDefault="007C7AC5" w:rsidP="00BF2EEF">
      <w:pPr>
        <w:spacing w:after="0" w:line="240" w:lineRule="auto"/>
        <w:jc w:val="both"/>
        <w:rPr>
          <w:rFonts w:ascii="Times New Roman" w:hAnsi="Times New Roman" w:cs="Times New Roman"/>
          <w:bCs/>
          <w:sz w:val="24"/>
          <w:szCs w:val="24"/>
        </w:rPr>
      </w:pPr>
    </w:p>
    <w:p w14:paraId="35450FC3" w14:textId="4A15065E" w:rsidR="00BF2EEF" w:rsidRDefault="00BF2EEF" w:rsidP="00BF2EEF">
      <w:pPr>
        <w:spacing w:after="0" w:line="240" w:lineRule="auto"/>
        <w:jc w:val="both"/>
        <w:rPr>
          <w:rFonts w:ascii="Times New Roman" w:hAnsi="Times New Roman" w:cs="Times New Roman"/>
          <w:bCs/>
          <w:sz w:val="24"/>
          <w:szCs w:val="24"/>
        </w:rPr>
      </w:pPr>
      <w:r w:rsidRPr="004E5E2B">
        <w:rPr>
          <w:rFonts w:ascii="Times New Roman" w:hAnsi="Times New Roman" w:cs="Times New Roman"/>
          <w:bCs/>
          <w:sz w:val="24"/>
          <w:szCs w:val="24"/>
        </w:rPr>
        <w:t>The African Union participation to the EXPO is justified by the opportunity for the Organization</w:t>
      </w:r>
      <w:r>
        <w:rPr>
          <w:rFonts w:ascii="Times New Roman" w:hAnsi="Times New Roman" w:cs="Times New Roman"/>
          <w:bCs/>
          <w:sz w:val="24"/>
          <w:szCs w:val="24"/>
        </w:rPr>
        <w:t>'</w:t>
      </w:r>
      <w:r w:rsidRPr="004E5E2B">
        <w:rPr>
          <w:rFonts w:ascii="Times New Roman" w:hAnsi="Times New Roman" w:cs="Times New Roman"/>
          <w:bCs/>
          <w:sz w:val="24"/>
          <w:szCs w:val="24"/>
        </w:rPr>
        <w:t xml:space="preserve">s quest to develop relevant partnerships to support the implementation of the Agenda 2063 and to </w:t>
      </w:r>
      <w:r w:rsidRPr="004E5E2B">
        <w:rPr>
          <w:rFonts w:ascii="Times New Roman" w:hAnsi="Times New Roman" w:cs="Times New Roman"/>
          <w:bCs/>
          <w:sz w:val="24"/>
          <w:szCs w:val="24"/>
        </w:rPr>
        <w:lastRenderedPageBreak/>
        <w:t>capitalize on the strong concordance between the EXPO</w:t>
      </w:r>
      <w:r>
        <w:rPr>
          <w:rFonts w:ascii="Times New Roman" w:hAnsi="Times New Roman" w:cs="Times New Roman"/>
          <w:bCs/>
          <w:sz w:val="24"/>
          <w:szCs w:val="24"/>
        </w:rPr>
        <w:t>'</w:t>
      </w:r>
      <w:r w:rsidRPr="004E5E2B">
        <w:rPr>
          <w:rFonts w:ascii="Times New Roman" w:hAnsi="Times New Roman" w:cs="Times New Roman"/>
          <w:bCs/>
          <w:sz w:val="24"/>
          <w:szCs w:val="24"/>
        </w:rPr>
        <w:t xml:space="preserve">s themes of opportunity, mobility and sustainability and the </w:t>
      </w:r>
      <w:r>
        <w:rPr>
          <w:rFonts w:ascii="Times New Roman" w:hAnsi="Times New Roman" w:cs="Times New Roman"/>
          <w:bCs/>
          <w:sz w:val="24"/>
          <w:szCs w:val="24"/>
        </w:rPr>
        <w:t>A</w:t>
      </w:r>
      <w:r w:rsidRPr="004E5E2B">
        <w:rPr>
          <w:rFonts w:ascii="Times New Roman" w:hAnsi="Times New Roman" w:cs="Times New Roman"/>
          <w:bCs/>
          <w:sz w:val="24"/>
          <w:szCs w:val="24"/>
        </w:rPr>
        <w:t>genda</w:t>
      </w:r>
      <w:r>
        <w:rPr>
          <w:rFonts w:ascii="Times New Roman" w:hAnsi="Times New Roman" w:cs="Times New Roman"/>
          <w:bCs/>
          <w:sz w:val="24"/>
          <w:szCs w:val="24"/>
        </w:rPr>
        <w:t>'</w:t>
      </w:r>
      <w:r w:rsidRPr="004E5E2B">
        <w:rPr>
          <w:rFonts w:ascii="Times New Roman" w:hAnsi="Times New Roman" w:cs="Times New Roman"/>
          <w:bCs/>
          <w:sz w:val="24"/>
          <w:szCs w:val="24"/>
        </w:rPr>
        <w:t>s flagship initiatives and priority programmes.</w:t>
      </w:r>
    </w:p>
    <w:p w14:paraId="357A8156" w14:textId="77777777" w:rsidR="00BF2EEF" w:rsidRPr="004E5E2B" w:rsidRDefault="00BF2EEF" w:rsidP="00BF2EEF">
      <w:pPr>
        <w:spacing w:after="0" w:line="240" w:lineRule="auto"/>
        <w:jc w:val="both"/>
        <w:rPr>
          <w:rFonts w:ascii="Times New Roman" w:hAnsi="Times New Roman" w:cs="Times New Roman"/>
          <w:bCs/>
          <w:sz w:val="24"/>
          <w:szCs w:val="24"/>
        </w:rPr>
      </w:pPr>
    </w:p>
    <w:p w14:paraId="37C07D62" w14:textId="77777777" w:rsidR="00BF2EEF" w:rsidRDefault="00BF2EEF" w:rsidP="00BF2EEF">
      <w:pPr>
        <w:spacing w:after="0" w:line="240" w:lineRule="auto"/>
        <w:jc w:val="both"/>
        <w:rPr>
          <w:rFonts w:ascii="Times New Roman" w:hAnsi="Times New Roman" w:cs="Times New Roman"/>
          <w:bCs/>
          <w:sz w:val="24"/>
          <w:szCs w:val="24"/>
        </w:rPr>
      </w:pPr>
      <w:r w:rsidRPr="004E5E2B">
        <w:rPr>
          <w:rFonts w:ascii="Times New Roman" w:hAnsi="Times New Roman" w:cs="Times New Roman"/>
          <w:bCs/>
          <w:sz w:val="24"/>
          <w:szCs w:val="24"/>
        </w:rPr>
        <w:t>The African Union welcomes all its stakeholders</w:t>
      </w:r>
      <w:r>
        <w:rPr>
          <w:rFonts w:ascii="Times New Roman" w:hAnsi="Times New Roman" w:cs="Times New Roman"/>
          <w:bCs/>
          <w:sz w:val="24"/>
          <w:szCs w:val="24"/>
        </w:rPr>
        <w:t>,</w:t>
      </w:r>
      <w:r w:rsidRPr="004E5E2B">
        <w:rPr>
          <w:rFonts w:ascii="Times New Roman" w:hAnsi="Times New Roman" w:cs="Times New Roman"/>
          <w:bCs/>
          <w:sz w:val="24"/>
          <w:szCs w:val="24"/>
        </w:rPr>
        <w:t xml:space="preserve"> mainly member states, including A</w:t>
      </w:r>
      <w:r>
        <w:rPr>
          <w:rFonts w:ascii="Times New Roman" w:hAnsi="Times New Roman" w:cs="Times New Roman"/>
          <w:bCs/>
          <w:sz w:val="24"/>
          <w:szCs w:val="24"/>
        </w:rPr>
        <w:t>.U.</w:t>
      </w:r>
      <w:r w:rsidRPr="004E5E2B">
        <w:rPr>
          <w:rFonts w:ascii="Times New Roman" w:hAnsi="Times New Roman" w:cs="Times New Roman"/>
          <w:bCs/>
          <w:sz w:val="24"/>
          <w:szCs w:val="24"/>
        </w:rPr>
        <w:t xml:space="preserve"> affiliated institutions, Regional Economic Communities, Financial Institutions, Private Sector, Civil Society Organizations, and Academia.  CAFOR would take an active part in the EXPO with the understanding that a series of workshops will be held to define objectives and deliverables expected from showcasing Africa at the EXPO 2020 Dubai.</w:t>
      </w:r>
    </w:p>
    <w:p w14:paraId="6E96FAD4" w14:textId="77777777" w:rsidR="00BF2EEF" w:rsidRPr="004E5E2B" w:rsidRDefault="00BF2EEF" w:rsidP="00BF2EEF">
      <w:pPr>
        <w:spacing w:after="0" w:line="240" w:lineRule="auto"/>
        <w:jc w:val="both"/>
        <w:rPr>
          <w:rFonts w:ascii="Times New Roman" w:hAnsi="Times New Roman" w:cs="Times New Roman"/>
          <w:bCs/>
          <w:sz w:val="24"/>
          <w:szCs w:val="24"/>
        </w:rPr>
      </w:pPr>
    </w:p>
    <w:p w14:paraId="31219C3D" w14:textId="77777777" w:rsidR="00BF2EEF" w:rsidRPr="004E5E2B"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The 2nd Continental Workshop to project A</w:t>
      </w:r>
      <w:r>
        <w:rPr>
          <w:rFonts w:ascii="Times New Roman" w:hAnsi="Times New Roman" w:cs="Times New Roman"/>
          <w:sz w:val="24"/>
          <w:szCs w:val="24"/>
        </w:rPr>
        <w:t>.U.</w:t>
      </w:r>
      <w:r w:rsidRPr="004E5E2B">
        <w:rPr>
          <w:rFonts w:ascii="Times New Roman" w:hAnsi="Times New Roman" w:cs="Times New Roman"/>
          <w:sz w:val="24"/>
          <w:szCs w:val="24"/>
        </w:rPr>
        <w:t xml:space="preserve"> Participation at EXPO 2020 Dubai was held on </w:t>
      </w:r>
      <w:r>
        <w:rPr>
          <w:rFonts w:ascii="Times New Roman" w:hAnsi="Times New Roman" w:cs="Times New Roman"/>
          <w:sz w:val="24"/>
          <w:szCs w:val="24"/>
        </w:rPr>
        <w:t>October 30</w:t>
      </w:r>
      <w:r w:rsidRPr="004E5E2B">
        <w:rPr>
          <w:rFonts w:ascii="Times New Roman" w:hAnsi="Times New Roman" w:cs="Times New Roman"/>
          <w:sz w:val="24"/>
          <w:szCs w:val="24"/>
        </w:rPr>
        <w:t xml:space="preserve"> to </w:t>
      </w:r>
      <w:r>
        <w:rPr>
          <w:rFonts w:ascii="Times New Roman" w:hAnsi="Times New Roman" w:cs="Times New Roman"/>
          <w:sz w:val="24"/>
          <w:szCs w:val="24"/>
        </w:rPr>
        <w:t>November 1</w:t>
      </w:r>
      <w:r w:rsidRPr="004E5E2B">
        <w:rPr>
          <w:rFonts w:ascii="Times New Roman" w:hAnsi="Times New Roman" w:cs="Times New Roman"/>
          <w:sz w:val="24"/>
          <w:szCs w:val="24"/>
        </w:rPr>
        <w:t xml:space="preserve"> 2019, in Nairobi, Kenya. The </w:t>
      </w:r>
      <w:r>
        <w:rPr>
          <w:rFonts w:ascii="Times New Roman" w:hAnsi="Times New Roman" w:cs="Times New Roman"/>
          <w:sz w:val="24"/>
          <w:szCs w:val="24"/>
        </w:rPr>
        <w:t>m</w:t>
      </w:r>
      <w:r w:rsidRPr="004E5E2B">
        <w:rPr>
          <w:rFonts w:ascii="Times New Roman" w:hAnsi="Times New Roman" w:cs="Times New Roman"/>
          <w:sz w:val="24"/>
          <w:szCs w:val="24"/>
        </w:rPr>
        <w:t>eeting gathered a high</w:t>
      </w:r>
      <w:r>
        <w:rPr>
          <w:rFonts w:ascii="Times New Roman" w:hAnsi="Times New Roman" w:cs="Times New Roman"/>
          <w:sz w:val="24"/>
          <w:szCs w:val="24"/>
        </w:rPr>
        <w:t>-</w:t>
      </w:r>
      <w:r w:rsidRPr="004E5E2B">
        <w:rPr>
          <w:rFonts w:ascii="Times New Roman" w:hAnsi="Times New Roman" w:cs="Times New Roman"/>
          <w:sz w:val="24"/>
          <w:szCs w:val="24"/>
        </w:rPr>
        <w:t xml:space="preserve">level delegation from the Expo 2020 Dubai Team led by </w:t>
      </w:r>
      <w:proofErr w:type="spellStart"/>
      <w:r w:rsidRPr="004E5E2B">
        <w:rPr>
          <w:rFonts w:ascii="Times New Roman" w:hAnsi="Times New Roman" w:cs="Times New Roman"/>
          <w:sz w:val="24"/>
          <w:szCs w:val="24"/>
        </w:rPr>
        <w:t>Ms</w:t>
      </w:r>
      <w:proofErr w:type="spellEnd"/>
      <w:r w:rsidRPr="004E5E2B">
        <w:rPr>
          <w:rFonts w:ascii="Times New Roman" w:hAnsi="Times New Roman" w:cs="Times New Roman"/>
          <w:sz w:val="24"/>
          <w:szCs w:val="24"/>
        </w:rPr>
        <w:t xml:space="preserve"> Hind </w:t>
      </w:r>
      <w:proofErr w:type="spellStart"/>
      <w:r w:rsidRPr="004E5E2B">
        <w:rPr>
          <w:rFonts w:ascii="Times New Roman" w:hAnsi="Times New Roman" w:cs="Times New Roman"/>
          <w:sz w:val="24"/>
          <w:szCs w:val="24"/>
        </w:rPr>
        <w:t>Alowais</w:t>
      </w:r>
      <w:proofErr w:type="spellEnd"/>
      <w:r w:rsidRPr="004E5E2B">
        <w:rPr>
          <w:rFonts w:ascii="Times New Roman" w:hAnsi="Times New Roman" w:cs="Times New Roman"/>
          <w:sz w:val="24"/>
          <w:szCs w:val="24"/>
        </w:rPr>
        <w:t>, Vice President, International Organizations and Non-official Participants, Expo 2020 Dubai, A</w:t>
      </w:r>
      <w:r>
        <w:rPr>
          <w:rFonts w:ascii="Times New Roman" w:hAnsi="Times New Roman" w:cs="Times New Roman"/>
          <w:sz w:val="24"/>
          <w:szCs w:val="24"/>
        </w:rPr>
        <w:t>.U.</w:t>
      </w:r>
      <w:r w:rsidRPr="004E5E2B">
        <w:rPr>
          <w:rFonts w:ascii="Times New Roman" w:hAnsi="Times New Roman" w:cs="Times New Roman"/>
          <w:sz w:val="24"/>
          <w:szCs w:val="24"/>
        </w:rPr>
        <w:t xml:space="preserve"> Commission Staff, A</w:t>
      </w:r>
      <w:r>
        <w:rPr>
          <w:rFonts w:ascii="Times New Roman" w:hAnsi="Times New Roman" w:cs="Times New Roman"/>
          <w:sz w:val="24"/>
          <w:szCs w:val="24"/>
        </w:rPr>
        <w:t>.U.</w:t>
      </w:r>
      <w:r w:rsidRPr="004E5E2B">
        <w:rPr>
          <w:rFonts w:ascii="Times New Roman" w:hAnsi="Times New Roman" w:cs="Times New Roman"/>
          <w:sz w:val="24"/>
          <w:szCs w:val="24"/>
        </w:rPr>
        <w:t xml:space="preserve"> Organs, AUDA-NEPAD, the African Capacity Building Foundation (ACBF) and other Specialized Agencies, Focal Points concerned with A</w:t>
      </w:r>
      <w:r>
        <w:rPr>
          <w:rFonts w:ascii="Times New Roman" w:hAnsi="Times New Roman" w:cs="Times New Roman"/>
          <w:sz w:val="24"/>
          <w:szCs w:val="24"/>
        </w:rPr>
        <w:t>.U.</w:t>
      </w:r>
      <w:r w:rsidRPr="004E5E2B">
        <w:rPr>
          <w:rFonts w:ascii="Times New Roman" w:hAnsi="Times New Roman" w:cs="Times New Roman"/>
          <w:sz w:val="24"/>
          <w:szCs w:val="24"/>
        </w:rPr>
        <w:t xml:space="preserve"> Strategic Partnerships and International Cooperation, Regional Economic Communities (RECs), the Private Sector, </w:t>
      </w:r>
      <w:r>
        <w:rPr>
          <w:rFonts w:ascii="Times New Roman" w:hAnsi="Times New Roman" w:cs="Times New Roman"/>
          <w:sz w:val="24"/>
          <w:szCs w:val="24"/>
        </w:rPr>
        <w:t xml:space="preserve">the </w:t>
      </w:r>
      <w:r w:rsidRPr="004E5E2B">
        <w:rPr>
          <w:rFonts w:ascii="Times New Roman" w:hAnsi="Times New Roman" w:cs="Times New Roman"/>
          <w:sz w:val="24"/>
          <w:szCs w:val="24"/>
        </w:rPr>
        <w:t>African Development Bank (AfDB), Financial Institutions (Trade and Development Bank, African Financial Corporation), CSOs, Academia, the Diaspora, Think Tanks, Regional and Continental Chambers of Commerce, Fundraising Experts, Technical Partners and Partnership Experts, African Disability Alliance, among others. The Executive Director of CAFOR, Dr Lawalley Cole</w:t>
      </w:r>
      <w:r>
        <w:rPr>
          <w:rFonts w:ascii="Times New Roman" w:hAnsi="Times New Roman" w:cs="Times New Roman"/>
          <w:sz w:val="24"/>
          <w:szCs w:val="24"/>
        </w:rPr>
        <w:t>,</w:t>
      </w:r>
      <w:r w:rsidRPr="004E5E2B">
        <w:rPr>
          <w:rFonts w:ascii="Times New Roman" w:hAnsi="Times New Roman" w:cs="Times New Roman"/>
          <w:sz w:val="24"/>
          <w:szCs w:val="24"/>
        </w:rPr>
        <w:t xml:space="preserve"> represented CAFOR in this workshop. </w:t>
      </w:r>
    </w:p>
    <w:p w14:paraId="7173A87F" w14:textId="77777777" w:rsidR="00BF2EEF" w:rsidRDefault="00BF2EEF" w:rsidP="00BF2EEF">
      <w:pPr>
        <w:spacing w:after="0" w:line="240" w:lineRule="auto"/>
        <w:jc w:val="both"/>
        <w:rPr>
          <w:rFonts w:ascii="Times New Roman" w:hAnsi="Times New Roman" w:cs="Times New Roman"/>
          <w:sz w:val="24"/>
          <w:szCs w:val="24"/>
        </w:rPr>
      </w:pPr>
    </w:p>
    <w:p w14:paraId="7D141641"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The Conference discussed various issues related to the participation and promotion of the Private Sector, Entrepreneurship, Trade and Investment opportunities in Africa, the promotion of African Culture and Creative Industries, Africa</w:t>
      </w:r>
      <w:r>
        <w:rPr>
          <w:rFonts w:ascii="Times New Roman" w:hAnsi="Times New Roman" w:cs="Times New Roman"/>
          <w:sz w:val="24"/>
          <w:szCs w:val="24"/>
        </w:rPr>
        <w:t>'</w:t>
      </w:r>
      <w:r w:rsidRPr="004E5E2B">
        <w:rPr>
          <w:rFonts w:ascii="Times New Roman" w:hAnsi="Times New Roman" w:cs="Times New Roman"/>
          <w:sz w:val="24"/>
          <w:szCs w:val="24"/>
        </w:rPr>
        <w:t>s strategy for the Blue Economy, Agriculture and Climate Change, critical attention on issues related to People With Disabilities (PWDs), the importance of reaping the demographic dividend, Women and Gender mainstreaming at Expo 2020 Dubai as well as issues related to how the African Union should brand itself at Expo 2020 Dubai and how A</w:t>
      </w:r>
      <w:r>
        <w:rPr>
          <w:rFonts w:ascii="Times New Roman" w:hAnsi="Times New Roman" w:cs="Times New Roman"/>
          <w:sz w:val="24"/>
          <w:szCs w:val="24"/>
        </w:rPr>
        <w:t>.U.</w:t>
      </w:r>
      <w:r w:rsidRPr="004E5E2B">
        <w:rPr>
          <w:rFonts w:ascii="Times New Roman" w:hAnsi="Times New Roman" w:cs="Times New Roman"/>
          <w:sz w:val="24"/>
          <w:szCs w:val="24"/>
        </w:rPr>
        <w:t xml:space="preserve"> should promote infrastructure and Social Development as well as ICT at Expo 2020 in line with A</w:t>
      </w:r>
      <w:r>
        <w:rPr>
          <w:rFonts w:ascii="Times New Roman" w:hAnsi="Times New Roman" w:cs="Times New Roman"/>
          <w:sz w:val="24"/>
          <w:szCs w:val="24"/>
        </w:rPr>
        <w:t>.U's</w:t>
      </w:r>
      <w:r w:rsidRPr="004E5E2B">
        <w:rPr>
          <w:rFonts w:ascii="Times New Roman" w:hAnsi="Times New Roman" w:cs="Times New Roman"/>
          <w:sz w:val="24"/>
          <w:szCs w:val="24"/>
        </w:rPr>
        <w:t xml:space="preserve"> Agenda 2063.In that regard, the Conference welcomed the opportunity given to engage various stakeholders in the preparatory process of A</w:t>
      </w:r>
      <w:r>
        <w:rPr>
          <w:rFonts w:ascii="Times New Roman" w:hAnsi="Times New Roman" w:cs="Times New Roman"/>
          <w:sz w:val="24"/>
          <w:szCs w:val="24"/>
        </w:rPr>
        <w:t>.U.'</w:t>
      </w:r>
      <w:r w:rsidRPr="004E5E2B">
        <w:rPr>
          <w:rFonts w:ascii="Times New Roman" w:hAnsi="Times New Roman" w:cs="Times New Roman"/>
          <w:sz w:val="24"/>
          <w:szCs w:val="24"/>
        </w:rPr>
        <w:t>s participation at EXPO 2020 Dubai and agreed on the following recommendations and way forward:</w:t>
      </w:r>
    </w:p>
    <w:p w14:paraId="06A6C137" w14:textId="77777777" w:rsidR="00BF2EEF" w:rsidRPr="004E5E2B" w:rsidRDefault="00BF2EEF" w:rsidP="00BF2EEF">
      <w:pPr>
        <w:spacing w:after="0" w:line="240" w:lineRule="auto"/>
        <w:jc w:val="both"/>
        <w:rPr>
          <w:rFonts w:ascii="Times New Roman" w:hAnsi="Times New Roman" w:cs="Times New Roman"/>
          <w:sz w:val="24"/>
          <w:szCs w:val="24"/>
        </w:rPr>
      </w:pPr>
    </w:p>
    <w:p w14:paraId="464F095C"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w:t>
      </w:r>
      <w:proofErr w:type="spellStart"/>
      <w:r w:rsidRPr="004E5E2B">
        <w:rPr>
          <w:rFonts w:ascii="Times New Roman" w:hAnsi="Times New Roman" w:cs="Times New Roman"/>
          <w:sz w:val="24"/>
          <w:szCs w:val="24"/>
        </w:rPr>
        <w:t>i</w:t>
      </w:r>
      <w:proofErr w:type="spellEnd"/>
      <w:r w:rsidRPr="004E5E2B">
        <w:rPr>
          <w:rFonts w:ascii="Times New Roman" w:hAnsi="Times New Roman" w:cs="Times New Roman"/>
          <w:sz w:val="24"/>
          <w:szCs w:val="24"/>
        </w:rPr>
        <w:t>). Encourage the A</w:t>
      </w:r>
      <w:r>
        <w:rPr>
          <w:rFonts w:ascii="Times New Roman" w:hAnsi="Times New Roman" w:cs="Times New Roman"/>
          <w:sz w:val="24"/>
          <w:szCs w:val="24"/>
        </w:rPr>
        <w:t>.U.</w:t>
      </w:r>
      <w:r w:rsidRPr="004E5E2B">
        <w:rPr>
          <w:rFonts w:ascii="Times New Roman" w:hAnsi="Times New Roman" w:cs="Times New Roman"/>
          <w:sz w:val="24"/>
          <w:szCs w:val="24"/>
        </w:rPr>
        <w:t xml:space="preserve"> to continue engaging all stakeholders and coordinate the contributions of all the parties involved.</w:t>
      </w:r>
    </w:p>
    <w:p w14:paraId="6126F8F8" w14:textId="77777777" w:rsidR="00BF2EEF" w:rsidRPr="004E5E2B" w:rsidRDefault="00BF2EEF" w:rsidP="00BF2EEF">
      <w:pPr>
        <w:spacing w:after="0" w:line="240" w:lineRule="auto"/>
        <w:jc w:val="both"/>
        <w:rPr>
          <w:rFonts w:ascii="Times New Roman" w:hAnsi="Times New Roman" w:cs="Times New Roman"/>
          <w:sz w:val="24"/>
          <w:szCs w:val="24"/>
        </w:rPr>
      </w:pPr>
    </w:p>
    <w:p w14:paraId="2F2A272C"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 xml:space="preserve">(ii). Call on all participants to continue to provide their ideas, contributions, and concrete proposals </w:t>
      </w:r>
      <w:r>
        <w:rPr>
          <w:rFonts w:ascii="Times New Roman" w:hAnsi="Times New Roman" w:cs="Times New Roman"/>
          <w:sz w:val="24"/>
          <w:szCs w:val="24"/>
        </w:rPr>
        <w:t>to finalize</w:t>
      </w:r>
      <w:r w:rsidRPr="004E5E2B">
        <w:rPr>
          <w:rFonts w:ascii="Times New Roman" w:hAnsi="Times New Roman" w:cs="Times New Roman"/>
          <w:sz w:val="24"/>
          <w:szCs w:val="24"/>
        </w:rPr>
        <w:t xml:space="preserve"> A</w:t>
      </w:r>
      <w:r>
        <w:rPr>
          <w:rFonts w:ascii="Times New Roman" w:hAnsi="Times New Roman" w:cs="Times New Roman"/>
          <w:sz w:val="24"/>
          <w:szCs w:val="24"/>
        </w:rPr>
        <w:t>.U.</w:t>
      </w:r>
      <w:r w:rsidRPr="004E5E2B">
        <w:rPr>
          <w:rFonts w:ascii="Times New Roman" w:hAnsi="Times New Roman" w:cs="Times New Roman"/>
          <w:sz w:val="24"/>
          <w:szCs w:val="24"/>
        </w:rPr>
        <w:t xml:space="preserve"> programming component (Spotlights on Africa) during Expo 2020 Dubai through virtual tools.</w:t>
      </w:r>
    </w:p>
    <w:p w14:paraId="7F2D9E18" w14:textId="77777777" w:rsidR="00BF2EEF" w:rsidRPr="004E5E2B" w:rsidRDefault="00BF2EEF" w:rsidP="00BF2EEF">
      <w:pPr>
        <w:spacing w:after="0" w:line="240" w:lineRule="auto"/>
        <w:jc w:val="both"/>
        <w:rPr>
          <w:rFonts w:ascii="Times New Roman" w:hAnsi="Times New Roman" w:cs="Times New Roman"/>
          <w:sz w:val="24"/>
          <w:szCs w:val="24"/>
        </w:rPr>
      </w:pPr>
    </w:p>
    <w:p w14:paraId="1416FA21"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(iii). Stress on the importance to finalize A</w:t>
      </w:r>
      <w:r>
        <w:rPr>
          <w:rFonts w:ascii="Times New Roman" w:hAnsi="Times New Roman" w:cs="Times New Roman"/>
          <w:sz w:val="24"/>
          <w:szCs w:val="24"/>
        </w:rPr>
        <w:t>.U.</w:t>
      </w:r>
      <w:r w:rsidRPr="004E5E2B">
        <w:rPr>
          <w:rFonts w:ascii="Times New Roman" w:hAnsi="Times New Roman" w:cs="Times New Roman"/>
          <w:sz w:val="24"/>
          <w:szCs w:val="24"/>
        </w:rPr>
        <w:t xml:space="preserve"> Communication Strategy and the A</w:t>
      </w:r>
      <w:r>
        <w:rPr>
          <w:rFonts w:ascii="Times New Roman" w:hAnsi="Times New Roman" w:cs="Times New Roman"/>
          <w:sz w:val="24"/>
          <w:szCs w:val="24"/>
        </w:rPr>
        <w:t>.U.</w:t>
      </w:r>
      <w:r w:rsidRPr="004E5E2B">
        <w:rPr>
          <w:rFonts w:ascii="Times New Roman" w:hAnsi="Times New Roman" w:cs="Times New Roman"/>
          <w:sz w:val="24"/>
          <w:szCs w:val="24"/>
        </w:rPr>
        <w:t xml:space="preserve"> sponsorship plan to mobilize funds for A</w:t>
      </w:r>
      <w:r>
        <w:rPr>
          <w:rFonts w:ascii="Times New Roman" w:hAnsi="Times New Roman" w:cs="Times New Roman"/>
          <w:sz w:val="24"/>
          <w:szCs w:val="24"/>
        </w:rPr>
        <w:t>.U.</w:t>
      </w:r>
      <w:r w:rsidRPr="004E5E2B">
        <w:rPr>
          <w:rFonts w:ascii="Times New Roman" w:hAnsi="Times New Roman" w:cs="Times New Roman"/>
          <w:sz w:val="24"/>
          <w:szCs w:val="24"/>
        </w:rPr>
        <w:t xml:space="preserve"> participation at EXPO 2020 Dubai.</w:t>
      </w:r>
    </w:p>
    <w:p w14:paraId="50867DC2" w14:textId="77777777" w:rsidR="00BF2EEF" w:rsidRPr="004E5E2B" w:rsidRDefault="00BF2EEF" w:rsidP="00BF2EEF">
      <w:pPr>
        <w:spacing w:after="0" w:line="240" w:lineRule="auto"/>
        <w:jc w:val="both"/>
        <w:rPr>
          <w:rFonts w:ascii="Times New Roman" w:hAnsi="Times New Roman" w:cs="Times New Roman"/>
          <w:sz w:val="24"/>
          <w:szCs w:val="24"/>
        </w:rPr>
      </w:pPr>
    </w:p>
    <w:p w14:paraId="5293570A"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 xml:space="preserve">(iv). Commence immediately with necessary consultations on the engagement of the Regions through the holding of Regional sensitization workshops and the execution of the Roadshows, </w:t>
      </w:r>
      <w:r w:rsidRPr="004E5E2B">
        <w:rPr>
          <w:rFonts w:ascii="Times New Roman" w:hAnsi="Times New Roman" w:cs="Times New Roman"/>
          <w:sz w:val="24"/>
          <w:szCs w:val="24"/>
        </w:rPr>
        <w:lastRenderedPageBreak/>
        <w:t xml:space="preserve">which of course would depend on the accelerated </w:t>
      </w:r>
      <w:r>
        <w:rPr>
          <w:rFonts w:ascii="Times New Roman" w:hAnsi="Times New Roman" w:cs="Times New Roman"/>
          <w:sz w:val="24"/>
          <w:szCs w:val="24"/>
        </w:rPr>
        <w:t>progression</w:t>
      </w:r>
      <w:r w:rsidRPr="004E5E2B">
        <w:rPr>
          <w:rFonts w:ascii="Times New Roman" w:hAnsi="Times New Roman" w:cs="Times New Roman"/>
          <w:sz w:val="24"/>
          <w:szCs w:val="24"/>
        </w:rPr>
        <w:t xml:space="preserve"> of mobilization of necessary processes.</w:t>
      </w:r>
    </w:p>
    <w:p w14:paraId="797EF31F" w14:textId="77777777" w:rsidR="00BF2EEF" w:rsidRPr="004E5E2B" w:rsidRDefault="00BF2EEF" w:rsidP="00BF2EEF">
      <w:pPr>
        <w:spacing w:after="0" w:line="240" w:lineRule="auto"/>
        <w:jc w:val="both"/>
        <w:rPr>
          <w:rFonts w:ascii="Times New Roman" w:hAnsi="Times New Roman" w:cs="Times New Roman"/>
          <w:sz w:val="24"/>
          <w:szCs w:val="24"/>
        </w:rPr>
      </w:pPr>
    </w:p>
    <w:p w14:paraId="1641D9F6"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 xml:space="preserve">(v). Call on all the leads in the various Group sessions to continue engaging with the members of their Groups to finalize the </w:t>
      </w:r>
      <w:r>
        <w:rPr>
          <w:rFonts w:ascii="Times New Roman" w:hAnsi="Times New Roman" w:cs="Times New Roman"/>
          <w:sz w:val="24"/>
          <w:szCs w:val="24"/>
        </w:rPr>
        <w:t>different</w:t>
      </w:r>
      <w:r w:rsidRPr="004E5E2B">
        <w:rPr>
          <w:rFonts w:ascii="Times New Roman" w:hAnsi="Times New Roman" w:cs="Times New Roman"/>
          <w:sz w:val="24"/>
          <w:szCs w:val="24"/>
        </w:rPr>
        <w:t xml:space="preserve"> concept Notes for A</w:t>
      </w:r>
      <w:r>
        <w:rPr>
          <w:rFonts w:ascii="Times New Roman" w:hAnsi="Times New Roman" w:cs="Times New Roman"/>
          <w:sz w:val="24"/>
          <w:szCs w:val="24"/>
        </w:rPr>
        <w:t>.U.</w:t>
      </w:r>
      <w:r w:rsidRPr="004E5E2B">
        <w:rPr>
          <w:rFonts w:ascii="Times New Roman" w:hAnsi="Times New Roman" w:cs="Times New Roman"/>
          <w:sz w:val="24"/>
          <w:szCs w:val="24"/>
        </w:rPr>
        <w:t xml:space="preserve"> Activities programming at Expo by or before </w:t>
      </w:r>
      <w:r>
        <w:rPr>
          <w:rFonts w:ascii="Times New Roman" w:hAnsi="Times New Roman" w:cs="Times New Roman"/>
          <w:sz w:val="24"/>
          <w:szCs w:val="24"/>
        </w:rPr>
        <w:t>November 15</w:t>
      </w:r>
      <w:r w:rsidRPr="004E5E2B">
        <w:rPr>
          <w:rFonts w:ascii="Times New Roman" w:hAnsi="Times New Roman" w:cs="Times New Roman"/>
          <w:sz w:val="24"/>
          <w:szCs w:val="24"/>
        </w:rPr>
        <w:t>2019.</w:t>
      </w:r>
    </w:p>
    <w:p w14:paraId="775362D8" w14:textId="77777777" w:rsidR="00BF2EEF" w:rsidRPr="004E5E2B" w:rsidRDefault="00BF2EEF" w:rsidP="00BF2EEF">
      <w:pPr>
        <w:spacing w:after="0" w:line="240" w:lineRule="auto"/>
        <w:jc w:val="both"/>
        <w:rPr>
          <w:rFonts w:ascii="Times New Roman" w:hAnsi="Times New Roman" w:cs="Times New Roman"/>
          <w:sz w:val="24"/>
          <w:szCs w:val="24"/>
        </w:rPr>
      </w:pPr>
    </w:p>
    <w:p w14:paraId="5503E650"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(vi). Encourage that the preparatory process for the A</w:t>
      </w:r>
      <w:r>
        <w:rPr>
          <w:rFonts w:ascii="Times New Roman" w:hAnsi="Times New Roman" w:cs="Times New Roman"/>
          <w:sz w:val="24"/>
          <w:szCs w:val="24"/>
        </w:rPr>
        <w:t>.U.</w:t>
      </w:r>
      <w:r w:rsidRPr="004E5E2B">
        <w:rPr>
          <w:rFonts w:ascii="Times New Roman" w:hAnsi="Times New Roman" w:cs="Times New Roman"/>
          <w:sz w:val="24"/>
          <w:szCs w:val="24"/>
        </w:rPr>
        <w:t xml:space="preserve"> participation at the Expo 2020 Dubai should accommodate the interest of People with Disabilities (PWDs);</w:t>
      </w:r>
    </w:p>
    <w:p w14:paraId="11A76FFE" w14:textId="77777777" w:rsidR="00BF2EEF" w:rsidRPr="004E5E2B" w:rsidRDefault="00BF2EEF" w:rsidP="00BF2EEF">
      <w:pPr>
        <w:spacing w:after="0" w:line="240" w:lineRule="auto"/>
        <w:jc w:val="both"/>
        <w:rPr>
          <w:rFonts w:ascii="Times New Roman" w:hAnsi="Times New Roman" w:cs="Times New Roman"/>
          <w:sz w:val="24"/>
          <w:szCs w:val="24"/>
        </w:rPr>
      </w:pPr>
    </w:p>
    <w:p w14:paraId="5F803073"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(vii). Express the need for better coordination of all African Union Member States Commissioner Generals to ensure harmonization of Africa</w:t>
      </w:r>
      <w:r>
        <w:rPr>
          <w:rFonts w:ascii="Times New Roman" w:hAnsi="Times New Roman" w:cs="Times New Roman"/>
          <w:sz w:val="24"/>
          <w:szCs w:val="24"/>
        </w:rPr>
        <w:t>'</w:t>
      </w:r>
      <w:r w:rsidRPr="004E5E2B">
        <w:rPr>
          <w:rFonts w:ascii="Times New Roman" w:hAnsi="Times New Roman" w:cs="Times New Roman"/>
          <w:sz w:val="24"/>
          <w:szCs w:val="24"/>
        </w:rPr>
        <w:t>s participation at Expo 2020.</w:t>
      </w:r>
    </w:p>
    <w:p w14:paraId="53CF8910" w14:textId="77777777" w:rsidR="00BF2EEF" w:rsidRPr="004E5E2B" w:rsidRDefault="00BF2EEF" w:rsidP="00BF2EEF">
      <w:pPr>
        <w:spacing w:after="0" w:line="240" w:lineRule="auto"/>
        <w:jc w:val="both"/>
        <w:rPr>
          <w:rFonts w:ascii="Times New Roman" w:hAnsi="Times New Roman" w:cs="Times New Roman"/>
          <w:sz w:val="24"/>
          <w:szCs w:val="24"/>
        </w:rPr>
      </w:pPr>
    </w:p>
    <w:p w14:paraId="70F322E5" w14:textId="5AEF5110"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(viii). Express gratitude to the Expo 2020 Dubai Team and Encourage the Expo 2020 Dubai Team to continue to work closely with the African Union and its stakeholders towards the implementation of the mandate for A</w:t>
      </w:r>
      <w:r>
        <w:rPr>
          <w:rFonts w:ascii="Times New Roman" w:hAnsi="Times New Roman" w:cs="Times New Roman"/>
          <w:sz w:val="24"/>
          <w:szCs w:val="24"/>
        </w:rPr>
        <w:t>.U.</w:t>
      </w:r>
      <w:r w:rsidRPr="004E5E2B">
        <w:rPr>
          <w:rFonts w:ascii="Times New Roman" w:hAnsi="Times New Roman" w:cs="Times New Roman"/>
          <w:sz w:val="24"/>
          <w:szCs w:val="24"/>
        </w:rPr>
        <w:t xml:space="preserve"> participation at the Expo 2020 Dubai.</w:t>
      </w:r>
    </w:p>
    <w:p w14:paraId="2A05A9F5" w14:textId="77777777" w:rsidR="00382713" w:rsidRPr="004E5E2B" w:rsidRDefault="00382713" w:rsidP="00BF2EEF">
      <w:pPr>
        <w:spacing w:after="0" w:line="240" w:lineRule="auto"/>
        <w:jc w:val="both"/>
        <w:rPr>
          <w:rFonts w:ascii="Times New Roman" w:hAnsi="Times New Roman" w:cs="Times New Roman"/>
          <w:sz w:val="24"/>
          <w:szCs w:val="24"/>
        </w:rPr>
      </w:pPr>
    </w:p>
    <w:p w14:paraId="3A8EB104" w14:textId="3AB060D6" w:rsidR="00BF2EEF" w:rsidRDefault="00BF2EEF" w:rsidP="00BF2EEF">
      <w:pPr>
        <w:pStyle w:val="Paragraphedeliste"/>
        <w:numPr>
          <w:ilvl w:val="0"/>
          <w:numId w:val="4"/>
        </w:numPr>
        <w:jc w:val="both"/>
        <w:rPr>
          <w:rFonts w:ascii="Times New Roman" w:hAnsi="Times New Roman" w:cs="Times New Roman"/>
          <w:b/>
          <w:sz w:val="24"/>
          <w:szCs w:val="24"/>
        </w:rPr>
      </w:pPr>
      <w:r w:rsidRPr="00181173">
        <w:rPr>
          <w:rFonts w:ascii="Times New Roman" w:hAnsi="Times New Roman" w:cs="Times New Roman"/>
          <w:b/>
          <w:sz w:val="24"/>
          <w:szCs w:val="24"/>
        </w:rPr>
        <w:t>Youth Connect</w:t>
      </w:r>
    </w:p>
    <w:p w14:paraId="31A98DE1" w14:textId="77777777" w:rsidR="00BD7939" w:rsidRPr="00BD7939" w:rsidRDefault="00BD7939" w:rsidP="00BD7939">
      <w:pPr>
        <w:spacing w:after="0" w:line="240" w:lineRule="auto"/>
        <w:ind w:left="360"/>
        <w:jc w:val="both"/>
        <w:rPr>
          <w:rFonts w:ascii="Times New Roman" w:hAnsi="Times New Roman" w:cs="Times New Roman"/>
          <w:sz w:val="24"/>
          <w:szCs w:val="24"/>
        </w:rPr>
      </w:pPr>
      <w:r w:rsidRPr="00BD7939">
        <w:rPr>
          <w:rFonts w:ascii="Times New Roman" w:hAnsi="Times New Roman" w:cs="Times New Roman"/>
          <w:sz w:val="24"/>
          <w:szCs w:val="24"/>
        </w:rPr>
        <w:t xml:space="preserve">On Friday, December 20, 2019, the ceremony marking the official launching of the Youth Connect Ethiopia was held in Addis Ababa, Ethiopia. CAFOR's senior Advisor, </w:t>
      </w:r>
      <w:proofErr w:type="spellStart"/>
      <w:r w:rsidRPr="00BD7939">
        <w:rPr>
          <w:rFonts w:ascii="Times New Roman" w:hAnsi="Times New Roman" w:cs="Times New Roman"/>
          <w:sz w:val="24"/>
          <w:szCs w:val="24"/>
        </w:rPr>
        <w:t>Mr</w:t>
      </w:r>
      <w:proofErr w:type="spellEnd"/>
      <w:r w:rsidRPr="00BD7939">
        <w:rPr>
          <w:rFonts w:ascii="Times New Roman" w:hAnsi="Times New Roman" w:cs="Times New Roman"/>
          <w:sz w:val="24"/>
          <w:szCs w:val="24"/>
        </w:rPr>
        <w:t xml:space="preserve"> Tshimanga </w:t>
      </w:r>
      <w:proofErr w:type="spellStart"/>
      <w:r w:rsidRPr="00BD7939">
        <w:rPr>
          <w:rFonts w:ascii="Times New Roman" w:hAnsi="Times New Roman" w:cs="Times New Roman"/>
          <w:sz w:val="24"/>
          <w:szCs w:val="24"/>
        </w:rPr>
        <w:t>Mukadi</w:t>
      </w:r>
      <w:proofErr w:type="spellEnd"/>
      <w:r w:rsidRPr="00BD7939">
        <w:rPr>
          <w:rFonts w:ascii="Times New Roman" w:hAnsi="Times New Roman" w:cs="Times New Roman"/>
          <w:sz w:val="24"/>
          <w:szCs w:val="24"/>
        </w:rPr>
        <w:t xml:space="preserve">-Mutoke, represented the Organization at the launch. The ceremony was presided over by </w:t>
      </w:r>
      <w:proofErr w:type="spellStart"/>
      <w:r w:rsidRPr="00BD7939">
        <w:rPr>
          <w:rFonts w:ascii="Times New Roman" w:hAnsi="Times New Roman" w:cs="Times New Roman"/>
          <w:sz w:val="24"/>
          <w:szCs w:val="24"/>
        </w:rPr>
        <w:t>Mrs</w:t>
      </w:r>
      <w:proofErr w:type="spellEnd"/>
      <w:r w:rsidRPr="00BD7939">
        <w:rPr>
          <w:rFonts w:ascii="Times New Roman" w:hAnsi="Times New Roman" w:cs="Times New Roman"/>
          <w:sz w:val="24"/>
          <w:szCs w:val="24"/>
        </w:rPr>
        <w:t xml:space="preserve"> </w:t>
      </w:r>
      <w:proofErr w:type="spellStart"/>
      <w:r w:rsidRPr="00BD7939">
        <w:rPr>
          <w:rFonts w:ascii="Times New Roman" w:hAnsi="Times New Roman" w:cs="Times New Roman"/>
          <w:sz w:val="24"/>
          <w:szCs w:val="24"/>
        </w:rPr>
        <w:t>Yalem</w:t>
      </w:r>
      <w:proofErr w:type="spellEnd"/>
      <w:r w:rsidRPr="00BD7939">
        <w:rPr>
          <w:rFonts w:ascii="Times New Roman" w:hAnsi="Times New Roman" w:cs="Times New Roman"/>
          <w:sz w:val="24"/>
          <w:szCs w:val="24"/>
        </w:rPr>
        <w:t xml:space="preserve"> </w:t>
      </w:r>
      <w:proofErr w:type="spellStart"/>
      <w:r w:rsidRPr="00BD7939">
        <w:rPr>
          <w:rFonts w:ascii="Times New Roman" w:hAnsi="Times New Roman" w:cs="Times New Roman"/>
          <w:sz w:val="24"/>
          <w:szCs w:val="24"/>
        </w:rPr>
        <w:t>Tsegay</w:t>
      </w:r>
      <w:proofErr w:type="spellEnd"/>
      <w:r w:rsidRPr="00BD7939">
        <w:rPr>
          <w:rFonts w:ascii="Times New Roman" w:hAnsi="Times New Roman" w:cs="Times New Roman"/>
          <w:sz w:val="24"/>
          <w:szCs w:val="24"/>
        </w:rPr>
        <w:t>, Ethiopian Minister of Women, Children and Youth. In her opening address, the Ethiopian Minister stressed the importance her country gives to the promotion of youth, primarily through the Youth Connect platform which aims at creating supporting synergy for young people in close partnership with the United Nations Development Programme, (UNDP). The Youth Connect Initiative is devoted to improving the future of young people by providing them with the required skills, entrepreneurship, and financial support for job creation and access to the job market. Ethiopia has about 70% of Africa's population under the age of 30.  </w:t>
      </w:r>
      <w:proofErr w:type="spellStart"/>
      <w:r w:rsidRPr="00BD7939">
        <w:rPr>
          <w:rFonts w:ascii="Times New Roman" w:hAnsi="Times New Roman" w:cs="Times New Roman"/>
          <w:sz w:val="24"/>
          <w:szCs w:val="24"/>
        </w:rPr>
        <w:t>Mrs</w:t>
      </w:r>
      <w:proofErr w:type="spellEnd"/>
      <w:r w:rsidRPr="00BD7939">
        <w:rPr>
          <w:rFonts w:ascii="Times New Roman" w:hAnsi="Times New Roman" w:cs="Times New Roman"/>
          <w:sz w:val="24"/>
          <w:szCs w:val="24"/>
        </w:rPr>
        <w:t xml:space="preserve"> </w:t>
      </w:r>
      <w:proofErr w:type="spellStart"/>
      <w:r w:rsidRPr="00BD7939">
        <w:rPr>
          <w:rFonts w:ascii="Times New Roman" w:hAnsi="Times New Roman" w:cs="Times New Roman"/>
          <w:sz w:val="24"/>
          <w:szCs w:val="24"/>
        </w:rPr>
        <w:t>Tsegay</w:t>
      </w:r>
      <w:proofErr w:type="spellEnd"/>
      <w:r w:rsidRPr="00BD7939">
        <w:rPr>
          <w:rFonts w:ascii="Times New Roman" w:hAnsi="Times New Roman" w:cs="Times New Roman"/>
          <w:sz w:val="24"/>
          <w:szCs w:val="24"/>
        </w:rPr>
        <w:t xml:space="preserve"> concluded that any plan devoted to improving the future and role of young people in development is highly encouraged by her government, noting Ethiopia's rapidly growing youth population.</w:t>
      </w:r>
    </w:p>
    <w:p w14:paraId="482DD1D5" w14:textId="0EB018ED" w:rsidR="00382713" w:rsidRDefault="00751E80" w:rsidP="00751E80">
      <w:pPr>
        <w:ind w:firstLine="360"/>
        <w:jc w:val="both"/>
      </w:pPr>
      <w:r>
        <w:rPr>
          <w:noProof/>
        </w:rPr>
        <w:drawing>
          <wp:inline distT="0" distB="0" distL="0" distR="0" wp14:anchorId="14B8F486" wp14:editId="1689638B">
            <wp:extent cx="2461260" cy="229477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83002" cy="2315044"/>
                    </a:xfrm>
                    <a:prstGeom prst="rect">
                      <a:avLst/>
                    </a:prstGeom>
                    <a:noFill/>
                    <a:ln>
                      <a:noFill/>
                    </a:ln>
                  </pic:spPr>
                </pic:pic>
              </a:graphicData>
            </a:graphic>
          </wp:inline>
        </w:drawing>
      </w:r>
      <w:r w:rsidR="00382713">
        <w:rPr>
          <w:noProof/>
        </w:rPr>
        <w:drawing>
          <wp:inline distT="0" distB="0" distL="0" distR="0" wp14:anchorId="4D7E0785" wp14:editId="10F5CBDB">
            <wp:extent cx="2581275" cy="229489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12095" cy="2322291"/>
                    </a:xfrm>
                    <a:prstGeom prst="rect">
                      <a:avLst/>
                    </a:prstGeom>
                    <a:noFill/>
                    <a:ln>
                      <a:noFill/>
                    </a:ln>
                  </pic:spPr>
                </pic:pic>
              </a:graphicData>
            </a:graphic>
          </wp:inline>
        </w:drawing>
      </w:r>
    </w:p>
    <w:p w14:paraId="45439822" w14:textId="77777777" w:rsidR="00751E80" w:rsidRPr="00751E80" w:rsidRDefault="00751E80" w:rsidP="00751E80">
      <w:pPr>
        <w:ind w:firstLine="360"/>
        <w:jc w:val="both"/>
        <w:rPr>
          <w:rFonts w:ascii="Times New Roman" w:hAnsi="Times New Roman" w:cs="Times New Roman"/>
          <w:b/>
          <w:sz w:val="20"/>
          <w:szCs w:val="24"/>
        </w:rPr>
      </w:pPr>
      <w:r w:rsidRPr="00751E80">
        <w:rPr>
          <w:rFonts w:ascii="Times New Roman" w:hAnsi="Times New Roman" w:cs="Times New Roman"/>
          <w:color w:val="222222"/>
          <w:sz w:val="18"/>
          <w:shd w:val="clear" w:color="auto" w:fill="FFFFFF"/>
        </w:rPr>
        <w:t xml:space="preserve">Ms. </w:t>
      </w:r>
      <w:proofErr w:type="spellStart"/>
      <w:r w:rsidRPr="00751E80">
        <w:rPr>
          <w:rFonts w:ascii="Times New Roman" w:hAnsi="Times New Roman" w:cs="Times New Roman"/>
          <w:color w:val="222222"/>
          <w:sz w:val="18"/>
          <w:shd w:val="clear" w:color="auto" w:fill="FFFFFF"/>
        </w:rPr>
        <w:t>Yalem</w:t>
      </w:r>
      <w:proofErr w:type="spellEnd"/>
      <w:r w:rsidRPr="00751E80">
        <w:rPr>
          <w:rFonts w:ascii="Times New Roman" w:hAnsi="Times New Roman" w:cs="Times New Roman"/>
          <w:color w:val="222222"/>
          <w:sz w:val="18"/>
          <w:shd w:val="clear" w:color="auto" w:fill="FFFFFF"/>
        </w:rPr>
        <w:t xml:space="preserve"> </w:t>
      </w:r>
      <w:proofErr w:type="spellStart"/>
      <w:r w:rsidRPr="00751E80">
        <w:rPr>
          <w:rFonts w:ascii="Times New Roman" w:hAnsi="Times New Roman" w:cs="Times New Roman"/>
          <w:color w:val="222222"/>
          <w:sz w:val="18"/>
          <w:shd w:val="clear" w:color="auto" w:fill="FFFFFF"/>
        </w:rPr>
        <w:t>Tsegay</w:t>
      </w:r>
      <w:proofErr w:type="spellEnd"/>
      <w:r w:rsidRPr="00751E80">
        <w:rPr>
          <w:rFonts w:ascii="Times New Roman" w:hAnsi="Times New Roman" w:cs="Times New Roman"/>
          <w:color w:val="222222"/>
          <w:sz w:val="18"/>
          <w:shd w:val="clear" w:color="auto" w:fill="FFFFFF"/>
        </w:rPr>
        <w:t>, Ethiopian Minister of Women, Children and Youth.</w:t>
      </w:r>
    </w:p>
    <w:p w14:paraId="4932DC24" w14:textId="77777777" w:rsidR="00BD7939" w:rsidRDefault="00BD7939" w:rsidP="00BD7939">
      <w:pPr>
        <w:spacing w:after="0" w:line="240" w:lineRule="auto"/>
        <w:jc w:val="both"/>
        <w:rPr>
          <w:rFonts w:ascii="Times New Roman" w:eastAsia="Times New Roman" w:hAnsi="Times New Roman" w:cs="Times New Roman"/>
          <w:color w:val="0A0A0A"/>
          <w:spacing w:val="4"/>
          <w:sz w:val="24"/>
          <w:szCs w:val="24"/>
        </w:rPr>
      </w:pPr>
    </w:p>
    <w:p w14:paraId="518D4C28" w14:textId="34AF6E9A" w:rsidR="00BD7939" w:rsidRPr="00415FAC" w:rsidRDefault="00BD7939" w:rsidP="00BD7939">
      <w:pPr>
        <w:spacing w:after="0" w:line="240" w:lineRule="auto"/>
        <w:jc w:val="both"/>
        <w:rPr>
          <w:rFonts w:ascii="Times New Roman" w:eastAsia="Times New Roman" w:hAnsi="Times New Roman" w:cs="Times New Roman"/>
          <w:color w:val="222222"/>
          <w:sz w:val="24"/>
          <w:szCs w:val="24"/>
        </w:rPr>
      </w:pPr>
      <w:r w:rsidRPr="00773376">
        <w:rPr>
          <w:rFonts w:ascii="Times New Roman" w:eastAsia="Times New Roman" w:hAnsi="Times New Roman" w:cs="Times New Roman"/>
          <w:color w:val="0A0A0A"/>
          <w:spacing w:val="4"/>
          <w:sz w:val="24"/>
          <w:szCs w:val="24"/>
        </w:rPr>
        <w:t xml:space="preserve">According to UNDP which is providing support to this programme, young African entrepreneurs with innovative start-ups that have </w:t>
      </w:r>
      <w:r>
        <w:rPr>
          <w:rFonts w:ascii="Times New Roman" w:eastAsia="Times New Roman" w:hAnsi="Times New Roman" w:cs="Times New Roman"/>
          <w:color w:val="0A0A0A"/>
          <w:spacing w:val="4"/>
          <w:sz w:val="24"/>
          <w:szCs w:val="24"/>
        </w:rPr>
        <w:t xml:space="preserve">the </w:t>
      </w:r>
      <w:r w:rsidRPr="00773376">
        <w:rPr>
          <w:rFonts w:ascii="Times New Roman" w:eastAsia="Times New Roman" w:hAnsi="Times New Roman" w:cs="Times New Roman"/>
          <w:color w:val="0A0A0A"/>
          <w:spacing w:val="4"/>
          <w:sz w:val="24"/>
          <w:szCs w:val="24"/>
        </w:rPr>
        <w:t>potential for scale</w:t>
      </w:r>
      <w:r>
        <w:rPr>
          <w:rFonts w:ascii="Times New Roman" w:eastAsia="Times New Roman" w:hAnsi="Times New Roman" w:cs="Times New Roman"/>
          <w:color w:val="0A0A0A"/>
          <w:spacing w:val="4"/>
          <w:sz w:val="24"/>
          <w:szCs w:val="24"/>
        </w:rPr>
        <w:t>-</w:t>
      </w:r>
      <w:r w:rsidRPr="00773376">
        <w:rPr>
          <w:rFonts w:ascii="Times New Roman" w:eastAsia="Times New Roman" w:hAnsi="Times New Roman" w:cs="Times New Roman"/>
          <w:color w:val="0A0A0A"/>
          <w:spacing w:val="4"/>
          <w:sz w:val="24"/>
          <w:szCs w:val="24"/>
        </w:rPr>
        <w:t>up across the region would be</w:t>
      </w:r>
      <w:r>
        <w:rPr>
          <w:rFonts w:ascii="Times New Roman" w:eastAsia="Times New Roman" w:hAnsi="Times New Roman" w:cs="Times New Roman"/>
          <w:color w:val="0A0A0A"/>
          <w:spacing w:val="4"/>
          <w:sz w:val="24"/>
          <w:szCs w:val="24"/>
        </w:rPr>
        <w:t xml:space="preserve">nefit from </w:t>
      </w:r>
      <w:r w:rsidRPr="00773376">
        <w:rPr>
          <w:rFonts w:ascii="Times New Roman" w:eastAsia="Times New Roman" w:hAnsi="Times New Roman" w:cs="Times New Roman"/>
          <w:color w:val="0A0A0A"/>
          <w:spacing w:val="4"/>
          <w:sz w:val="24"/>
          <w:szCs w:val="24"/>
        </w:rPr>
        <w:t>financing and a support structure through the Youth</w:t>
      </w:r>
      <w:r>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Africa Hub and Youth</w:t>
      </w:r>
      <w:r>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Innovation and Empowerment Fund.</w:t>
      </w:r>
      <w:r>
        <w:rPr>
          <w:rFonts w:ascii="Times New Roman" w:eastAsia="Times New Roman" w:hAnsi="Times New Roman" w:cs="Times New Roman"/>
          <w:color w:val="0A0A0A"/>
          <w:spacing w:val="4"/>
          <w:sz w:val="24"/>
          <w:szCs w:val="24"/>
        </w:rPr>
        <w:t xml:space="preserve"> </w:t>
      </w:r>
      <w:r>
        <w:rPr>
          <w:rFonts w:ascii="Times New Roman" w:hAnsi="Times New Roman" w:cs="Times New Roman"/>
          <w:sz w:val="24"/>
          <w:szCs w:val="24"/>
        </w:rPr>
        <w:t xml:space="preserve">UNDP </w:t>
      </w:r>
      <w:r w:rsidRPr="00773376">
        <w:rPr>
          <w:rFonts w:ascii="Times New Roman" w:hAnsi="Times New Roman" w:cs="Times New Roman"/>
          <w:sz w:val="24"/>
          <w:szCs w:val="24"/>
        </w:rPr>
        <w:t xml:space="preserve">will continue to provide </w:t>
      </w:r>
      <w:r>
        <w:rPr>
          <w:rFonts w:ascii="Times New Roman" w:hAnsi="Times New Roman" w:cs="Times New Roman"/>
          <w:sz w:val="24"/>
          <w:szCs w:val="24"/>
        </w:rPr>
        <w:t xml:space="preserve">the </w:t>
      </w:r>
      <w:r w:rsidRPr="00773376">
        <w:rPr>
          <w:rFonts w:ascii="Times New Roman" w:hAnsi="Times New Roman" w:cs="Times New Roman"/>
          <w:sz w:val="24"/>
          <w:szCs w:val="24"/>
        </w:rPr>
        <w:t>necessary financial and technical support to the youth initiative in Africa and Ethiopia for the realization of skills development and entrepreneurship</w:t>
      </w:r>
      <w:r>
        <w:rPr>
          <w:rFonts w:ascii="Times New Roman" w:hAnsi="Times New Roman" w:cs="Times New Roman"/>
          <w:sz w:val="24"/>
          <w:szCs w:val="24"/>
        </w:rPr>
        <w:t xml:space="preserve"> among them</w:t>
      </w:r>
      <w:r w:rsidRPr="00773376">
        <w:rPr>
          <w:rFonts w:ascii="Times New Roman" w:hAnsi="Times New Roman" w:cs="Times New Roman"/>
          <w:sz w:val="24"/>
          <w:szCs w:val="24"/>
        </w:rPr>
        <w:t>.  </w:t>
      </w:r>
      <w:r>
        <w:rPr>
          <w:rFonts w:ascii="Times New Roman" w:hAnsi="Times New Roman" w:cs="Times New Roman"/>
          <w:sz w:val="24"/>
          <w:szCs w:val="24"/>
        </w:rPr>
        <w:t xml:space="preserve">Young people continue to face </w:t>
      </w:r>
      <w:r w:rsidRPr="00773376">
        <w:rPr>
          <w:rFonts w:ascii="Times New Roman" w:hAnsi="Times New Roman" w:cs="Times New Roman"/>
          <w:sz w:val="24"/>
          <w:szCs w:val="24"/>
        </w:rPr>
        <w:t xml:space="preserve">enormous challenges due to </w:t>
      </w:r>
      <w:r>
        <w:rPr>
          <w:rFonts w:ascii="Times New Roman" w:hAnsi="Times New Roman" w:cs="Times New Roman"/>
          <w:sz w:val="24"/>
          <w:szCs w:val="24"/>
        </w:rPr>
        <w:t xml:space="preserve">a </w:t>
      </w:r>
      <w:r w:rsidRPr="00773376">
        <w:rPr>
          <w:rFonts w:ascii="Times New Roman" w:hAnsi="Times New Roman" w:cs="Times New Roman"/>
          <w:sz w:val="24"/>
          <w:szCs w:val="24"/>
        </w:rPr>
        <w:t xml:space="preserve">lack of job opportunities and growing unemployment. UNDP will further continue to lend support to youth organizations </w:t>
      </w:r>
      <w:r>
        <w:rPr>
          <w:rFonts w:ascii="Times New Roman" w:hAnsi="Times New Roman" w:cs="Times New Roman"/>
          <w:sz w:val="24"/>
          <w:szCs w:val="24"/>
        </w:rPr>
        <w:t>by</w:t>
      </w:r>
      <w:r w:rsidRPr="00773376">
        <w:rPr>
          <w:rFonts w:ascii="Times New Roman" w:hAnsi="Times New Roman" w:cs="Times New Roman"/>
          <w:sz w:val="24"/>
          <w:szCs w:val="24"/>
        </w:rPr>
        <w:t xml:space="preserve"> providing them with knowledge in Information</w:t>
      </w:r>
      <w:r>
        <w:rPr>
          <w:rFonts w:ascii="Times New Roman" w:hAnsi="Times New Roman" w:cs="Times New Roman"/>
          <w:sz w:val="24"/>
          <w:szCs w:val="24"/>
        </w:rPr>
        <w:t xml:space="preserve"> and </w:t>
      </w:r>
      <w:r w:rsidRPr="00773376">
        <w:rPr>
          <w:rFonts w:ascii="Times New Roman" w:hAnsi="Times New Roman" w:cs="Times New Roman"/>
          <w:sz w:val="24"/>
          <w:szCs w:val="24"/>
        </w:rPr>
        <w:t>Communication Technology, (IC</w:t>
      </w:r>
      <w:r>
        <w:rPr>
          <w:rFonts w:ascii="Times New Roman" w:hAnsi="Times New Roman" w:cs="Times New Roman"/>
          <w:sz w:val="24"/>
          <w:szCs w:val="24"/>
        </w:rPr>
        <w:t>T</w:t>
      </w:r>
      <w:r w:rsidRPr="00773376">
        <w:rPr>
          <w:rFonts w:ascii="Times New Roman" w:hAnsi="Times New Roman" w:cs="Times New Roman"/>
          <w:sz w:val="24"/>
          <w:szCs w:val="24"/>
        </w:rPr>
        <w:t xml:space="preserve">), </w:t>
      </w:r>
      <w:r>
        <w:rPr>
          <w:rFonts w:ascii="Times New Roman" w:hAnsi="Times New Roman" w:cs="Times New Roman"/>
          <w:sz w:val="24"/>
          <w:szCs w:val="24"/>
        </w:rPr>
        <w:t xml:space="preserve">and </w:t>
      </w:r>
      <w:r w:rsidRPr="00773376">
        <w:rPr>
          <w:rFonts w:ascii="Times New Roman" w:hAnsi="Times New Roman" w:cs="Times New Roman"/>
          <w:sz w:val="24"/>
          <w:szCs w:val="24"/>
        </w:rPr>
        <w:t>promot</w:t>
      </w:r>
      <w:r>
        <w:rPr>
          <w:rFonts w:ascii="Times New Roman" w:hAnsi="Times New Roman" w:cs="Times New Roman"/>
          <w:sz w:val="24"/>
          <w:szCs w:val="24"/>
        </w:rPr>
        <w:t>e y</w:t>
      </w:r>
      <w:r w:rsidRPr="00773376">
        <w:rPr>
          <w:rFonts w:ascii="Times New Roman" w:hAnsi="Times New Roman" w:cs="Times New Roman"/>
          <w:sz w:val="24"/>
          <w:szCs w:val="24"/>
        </w:rPr>
        <w:t xml:space="preserve">outh </w:t>
      </w:r>
      <w:r>
        <w:rPr>
          <w:rFonts w:ascii="Times New Roman" w:hAnsi="Times New Roman" w:cs="Times New Roman"/>
          <w:sz w:val="24"/>
          <w:szCs w:val="24"/>
        </w:rPr>
        <w:t>v</w:t>
      </w:r>
      <w:r w:rsidRPr="00773376">
        <w:rPr>
          <w:rFonts w:ascii="Times New Roman" w:hAnsi="Times New Roman" w:cs="Times New Roman"/>
          <w:sz w:val="24"/>
          <w:szCs w:val="24"/>
        </w:rPr>
        <w:t>oluntarism</w:t>
      </w:r>
      <w:r>
        <w:rPr>
          <w:rFonts w:ascii="Times New Roman" w:hAnsi="Times New Roman" w:cs="Times New Roman"/>
          <w:sz w:val="24"/>
          <w:szCs w:val="24"/>
        </w:rPr>
        <w:t>.</w:t>
      </w:r>
    </w:p>
    <w:p w14:paraId="0C2233EF" w14:textId="77777777" w:rsidR="00382713" w:rsidRDefault="00382713" w:rsidP="00243F69">
      <w:pPr>
        <w:jc w:val="both"/>
      </w:pPr>
    </w:p>
    <w:p w14:paraId="0026A364" w14:textId="20D7A6AE" w:rsidR="00243F69" w:rsidRDefault="00234229" w:rsidP="00243F69">
      <w:pPr>
        <w:jc w:val="both"/>
        <w:rPr>
          <w:rFonts w:ascii="Times New Roman" w:hAnsi="Times New Roman" w:cs="Times New Roman"/>
          <w:b/>
          <w:sz w:val="24"/>
          <w:szCs w:val="24"/>
        </w:rPr>
      </w:pPr>
      <w:r>
        <w:rPr>
          <w:noProof/>
        </w:rPr>
        <w:drawing>
          <wp:inline distT="0" distB="0" distL="0" distR="0" wp14:anchorId="24BA290D" wp14:editId="4BEE5520">
            <wp:extent cx="5705475" cy="44577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05475" cy="4457700"/>
                    </a:xfrm>
                    <a:prstGeom prst="rect">
                      <a:avLst/>
                    </a:prstGeom>
                    <a:noFill/>
                    <a:ln>
                      <a:noFill/>
                    </a:ln>
                  </pic:spPr>
                </pic:pic>
              </a:graphicData>
            </a:graphic>
          </wp:inline>
        </w:drawing>
      </w:r>
    </w:p>
    <w:p w14:paraId="54A363A5" w14:textId="71AE0833" w:rsidR="00751E80" w:rsidRPr="00751E80" w:rsidRDefault="00751E80" w:rsidP="00751E80">
      <w:pPr>
        <w:jc w:val="both"/>
        <w:rPr>
          <w:rFonts w:ascii="Times New Roman" w:hAnsi="Times New Roman" w:cs="Times New Roman"/>
          <w:color w:val="222222"/>
          <w:sz w:val="18"/>
          <w:shd w:val="clear" w:color="auto" w:fill="FFFFFF"/>
        </w:rPr>
      </w:pPr>
      <w:r w:rsidRPr="00751E80">
        <w:rPr>
          <w:rFonts w:ascii="Times New Roman" w:hAnsi="Times New Roman" w:cs="Times New Roman"/>
          <w:color w:val="222222"/>
          <w:sz w:val="18"/>
          <w:shd w:val="clear" w:color="auto" w:fill="FFFFFF"/>
        </w:rPr>
        <w:t xml:space="preserve">Ms. </w:t>
      </w:r>
      <w:proofErr w:type="spellStart"/>
      <w:r w:rsidRPr="00751E80">
        <w:rPr>
          <w:rFonts w:ascii="Times New Roman" w:hAnsi="Times New Roman" w:cs="Times New Roman"/>
          <w:color w:val="222222"/>
          <w:sz w:val="18"/>
          <w:shd w:val="clear" w:color="auto" w:fill="FFFFFF"/>
        </w:rPr>
        <w:t>Howit</w:t>
      </w:r>
      <w:proofErr w:type="spellEnd"/>
      <w:r w:rsidRPr="00751E80">
        <w:rPr>
          <w:rFonts w:ascii="Times New Roman" w:hAnsi="Times New Roman" w:cs="Times New Roman"/>
          <w:color w:val="222222"/>
          <w:sz w:val="18"/>
          <w:shd w:val="clear" w:color="auto" w:fill="FFFFFF"/>
        </w:rPr>
        <w:t xml:space="preserve"> Hailu, State Minister, Ms. </w:t>
      </w:r>
      <w:proofErr w:type="spellStart"/>
      <w:r w:rsidRPr="00751E80">
        <w:rPr>
          <w:rFonts w:ascii="Times New Roman" w:hAnsi="Times New Roman" w:cs="Times New Roman"/>
          <w:color w:val="222222"/>
          <w:sz w:val="18"/>
          <w:shd w:val="clear" w:color="auto" w:fill="FFFFFF"/>
        </w:rPr>
        <w:t>Semegne</w:t>
      </w:r>
      <w:proofErr w:type="spellEnd"/>
      <w:r w:rsidRPr="00751E80">
        <w:rPr>
          <w:rFonts w:ascii="Times New Roman" w:hAnsi="Times New Roman" w:cs="Times New Roman"/>
          <w:color w:val="222222"/>
          <w:sz w:val="18"/>
          <w:shd w:val="clear" w:color="auto" w:fill="FFFFFF"/>
        </w:rPr>
        <w:t xml:space="preserve"> </w:t>
      </w:r>
      <w:proofErr w:type="spellStart"/>
      <w:r w:rsidRPr="00751E80">
        <w:rPr>
          <w:rFonts w:ascii="Times New Roman" w:hAnsi="Times New Roman" w:cs="Times New Roman"/>
          <w:color w:val="222222"/>
          <w:sz w:val="18"/>
          <w:shd w:val="clear" w:color="auto" w:fill="FFFFFF"/>
        </w:rPr>
        <w:t>Wube</w:t>
      </w:r>
      <w:proofErr w:type="spellEnd"/>
      <w:r w:rsidRPr="00751E80">
        <w:rPr>
          <w:rFonts w:ascii="Times New Roman" w:hAnsi="Times New Roman" w:cs="Times New Roman"/>
          <w:color w:val="222222"/>
          <w:sz w:val="18"/>
          <w:shd w:val="clear" w:color="auto" w:fill="FFFFFF"/>
        </w:rPr>
        <w:t xml:space="preserve">, State Minister, Ms. </w:t>
      </w:r>
      <w:proofErr w:type="spellStart"/>
      <w:r w:rsidRPr="00751E80">
        <w:rPr>
          <w:rFonts w:ascii="Times New Roman" w:hAnsi="Times New Roman" w:cs="Times New Roman"/>
          <w:color w:val="222222"/>
          <w:sz w:val="18"/>
          <w:shd w:val="clear" w:color="auto" w:fill="FFFFFF"/>
        </w:rPr>
        <w:t>Yalem</w:t>
      </w:r>
      <w:proofErr w:type="spellEnd"/>
      <w:r w:rsidRPr="00751E80">
        <w:rPr>
          <w:rFonts w:ascii="Times New Roman" w:hAnsi="Times New Roman" w:cs="Times New Roman"/>
          <w:color w:val="222222"/>
          <w:sz w:val="18"/>
          <w:shd w:val="clear" w:color="auto" w:fill="FFFFFF"/>
        </w:rPr>
        <w:t xml:space="preserve"> </w:t>
      </w:r>
      <w:proofErr w:type="spellStart"/>
      <w:r w:rsidRPr="00751E80">
        <w:rPr>
          <w:rFonts w:ascii="Times New Roman" w:hAnsi="Times New Roman" w:cs="Times New Roman"/>
          <w:color w:val="222222"/>
          <w:sz w:val="18"/>
          <w:shd w:val="clear" w:color="auto" w:fill="FFFFFF"/>
        </w:rPr>
        <w:t>Tsegay</w:t>
      </w:r>
      <w:proofErr w:type="spellEnd"/>
      <w:r w:rsidRPr="00751E80">
        <w:rPr>
          <w:rFonts w:ascii="Times New Roman" w:hAnsi="Times New Roman" w:cs="Times New Roman"/>
          <w:color w:val="222222"/>
          <w:sz w:val="18"/>
          <w:shd w:val="clear" w:color="auto" w:fill="FFFFFF"/>
        </w:rPr>
        <w:t xml:space="preserve">, Minister WCY, Mr. Tshimanga </w:t>
      </w:r>
      <w:proofErr w:type="spellStart"/>
      <w:r w:rsidRPr="00751E80">
        <w:rPr>
          <w:rFonts w:ascii="Times New Roman" w:hAnsi="Times New Roman" w:cs="Times New Roman"/>
          <w:color w:val="222222"/>
          <w:sz w:val="18"/>
          <w:shd w:val="clear" w:color="auto" w:fill="FFFFFF"/>
        </w:rPr>
        <w:t>Muadi-Mutoke,Senior</w:t>
      </w:r>
      <w:proofErr w:type="spellEnd"/>
      <w:r w:rsidRPr="00751E80">
        <w:rPr>
          <w:rFonts w:ascii="Times New Roman" w:hAnsi="Times New Roman" w:cs="Times New Roman"/>
          <w:color w:val="222222"/>
          <w:sz w:val="18"/>
          <w:shd w:val="clear" w:color="auto" w:fill="FFFFFF"/>
        </w:rPr>
        <w:t xml:space="preserve"> </w:t>
      </w:r>
      <w:proofErr w:type="spellStart"/>
      <w:r w:rsidRPr="00751E80">
        <w:rPr>
          <w:rFonts w:ascii="Times New Roman" w:hAnsi="Times New Roman" w:cs="Times New Roman"/>
          <w:color w:val="222222"/>
          <w:sz w:val="18"/>
          <w:shd w:val="clear" w:color="auto" w:fill="FFFFFF"/>
        </w:rPr>
        <w:t>Advisor,CAFOR</w:t>
      </w:r>
      <w:proofErr w:type="spellEnd"/>
      <w:r w:rsidRPr="00751E80">
        <w:rPr>
          <w:rFonts w:ascii="Times New Roman" w:hAnsi="Times New Roman" w:cs="Times New Roman"/>
          <w:color w:val="222222"/>
          <w:sz w:val="18"/>
          <w:shd w:val="clear" w:color="auto" w:fill="FFFFFF"/>
        </w:rPr>
        <w:t xml:space="preserve">, </w:t>
      </w:r>
      <w:proofErr w:type="spellStart"/>
      <w:r w:rsidRPr="00751E80">
        <w:rPr>
          <w:rFonts w:ascii="Times New Roman" w:hAnsi="Times New Roman" w:cs="Times New Roman"/>
          <w:color w:val="222222"/>
          <w:sz w:val="18"/>
          <w:shd w:val="clear" w:color="auto" w:fill="FFFFFF"/>
        </w:rPr>
        <w:t>Matiyas</w:t>
      </w:r>
      <w:proofErr w:type="spellEnd"/>
      <w:r w:rsidRPr="00751E80">
        <w:rPr>
          <w:rFonts w:ascii="Times New Roman" w:hAnsi="Times New Roman" w:cs="Times New Roman"/>
          <w:color w:val="222222"/>
          <w:sz w:val="18"/>
          <w:shd w:val="clear" w:color="auto" w:fill="FFFFFF"/>
        </w:rPr>
        <w:t xml:space="preserve"> Assefa, Director Ministry WCY</w:t>
      </w:r>
    </w:p>
    <w:p w14:paraId="402C163B" w14:textId="0876E7B3" w:rsidR="00BF2EEF" w:rsidRPr="00773376" w:rsidRDefault="00BF2EEF" w:rsidP="00751E80">
      <w:pPr>
        <w:spacing w:after="0" w:line="240" w:lineRule="auto"/>
        <w:jc w:val="both"/>
        <w:rPr>
          <w:rFonts w:ascii="Times New Roman" w:eastAsia="Times New Roman" w:hAnsi="Times New Roman" w:cs="Times New Roman"/>
          <w:color w:val="0A0A0A"/>
          <w:spacing w:val="4"/>
          <w:sz w:val="24"/>
          <w:szCs w:val="24"/>
        </w:rPr>
      </w:pPr>
      <w:r w:rsidRPr="00773376">
        <w:rPr>
          <w:rFonts w:ascii="Times New Roman" w:eastAsia="Times New Roman" w:hAnsi="Times New Roman" w:cs="Times New Roman"/>
          <w:color w:val="0A0A0A"/>
          <w:spacing w:val="4"/>
          <w:sz w:val="24"/>
          <w:szCs w:val="24"/>
        </w:rPr>
        <w:t xml:space="preserve">The establishment of the Hub and Innovation and Empowerment Fund was agreed to at the inaugural </w:t>
      </w:r>
      <w:proofErr w:type="spellStart"/>
      <w:r w:rsidRPr="00773376">
        <w:rPr>
          <w:rFonts w:ascii="Times New Roman" w:eastAsia="Times New Roman" w:hAnsi="Times New Roman" w:cs="Times New Roman"/>
          <w:color w:val="0A0A0A"/>
          <w:spacing w:val="4"/>
          <w:sz w:val="24"/>
          <w:szCs w:val="24"/>
        </w:rPr>
        <w:t>YouthConnekt</w:t>
      </w:r>
      <w:proofErr w:type="spellEnd"/>
      <w:r w:rsidRPr="00773376">
        <w:rPr>
          <w:rFonts w:ascii="Times New Roman" w:eastAsia="Times New Roman" w:hAnsi="Times New Roman" w:cs="Times New Roman"/>
          <w:color w:val="0A0A0A"/>
          <w:spacing w:val="4"/>
          <w:sz w:val="24"/>
          <w:szCs w:val="24"/>
        </w:rPr>
        <w:t xml:space="preserve"> Africa Summit held in July 2017 in the Rwandan capital, Kigali.</w:t>
      </w:r>
    </w:p>
    <w:p w14:paraId="765DA681" w14:textId="3918B125" w:rsidR="00BF2EEF" w:rsidRPr="00773376" w:rsidRDefault="00BF2EEF" w:rsidP="00751E80">
      <w:pPr>
        <w:spacing w:after="0" w:line="240" w:lineRule="auto"/>
        <w:jc w:val="both"/>
        <w:rPr>
          <w:rFonts w:ascii="Times New Roman" w:eastAsia="Times New Roman" w:hAnsi="Times New Roman" w:cs="Times New Roman"/>
          <w:color w:val="0A0A0A"/>
          <w:spacing w:val="4"/>
          <w:sz w:val="24"/>
          <w:szCs w:val="24"/>
        </w:rPr>
      </w:pPr>
      <w:r w:rsidRPr="00773376">
        <w:rPr>
          <w:rFonts w:ascii="Times New Roman" w:eastAsia="Times New Roman" w:hAnsi="Times New Roman" w:cs="Times New Roman"/>
          <w:color w:val="0A0A0A"/>
          <w:spacing w:val="4"/>
          <w:sz w:val="24"/>
          <w:szCs w:val="24"/>
        </w:rPr>
        <w:t>Youth</w:t>
      </w:r>
      <w:r w:rsidR="00895EDE">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was initiated by Rwanda in 2013 and designed to realize the demographic dividend by combining elements of skills development, entrepreneurship, access to jobs and finance, awareness</w:t>
      </w:r>
      <w:r>
        <w:rPr>
          <w:rFonts w:ascii="Times New Roman" w:eastAsia="Times New Roman" w:hAnsi="Times New Roman" w:cs="Times New Roman"/>
          <w:color w:val="0A0A0A"/>
          <w:spacing w:val="4"/>
          <w:sz w:val="24"/>
          <w:szCs w:val="24"/>
        </w:rPr>
        <w:t>-</w:t>
      </w:r>
      <w:r w:rsidRPr="00773376">
        <w:rPr>
          <w:rFonts w:ascii="Times New Roman" w:eastAsia="Times New Roman" w:hAnsi="Times New Roman" w:cs="Times New Roman"/>
          <w:color w:val="0A0A0A"/>
          <w:spacing w:val="4"/>
          <w:sz w:val="24"/>
          <w:szCs w:val="24"/>
        </w:rPr>
        <w:t>raising on issues related to youth development, and promotion of youth citizenship through community work and inclusion in local and national policy dialogue.</w:t>
      </w:r>
    </w:p>
    <w:p w14:paraId="01C9913D" w14:textId="77777777" w:rsidR="00BF2EEF" w:rsidRDefault="00BF2EEF" w:rsidP="00BF2EEF">
      <w:pPr>
        <w:spacing w:after="0" w:line="240" w:lineRule="auto"/>
        <w:jc w:val="both"/>
        <w:rPr>
          <w:rFonts w:ascii="Times New Roman" w:eastAsia="Times New Roman" w:hAnsi="Times New Roman" w:cs="Times New Roman"/>
          <w:color w:val="0A0A0A"/>
          <w:spacing w:val="4"/>
          <w:sz w:val="24"/>
          <w:szCs w:val="24"/>
        </w:rPr>
      </w:pPr>
    </w:p>
    <w:p w14:paraId="2CD573B4" w14:textId="565BE158" w:rsidR="00BF2EEF" w:rsidRDefault="00BF2EEF" w:rsidP="00BF2EEF">
      <w:pPr>
        <w:spacing w:after="0" w:line="240" w:lineRule="auto"/>
        <w:jc w:val="both"/>
        <w:rPr>
          <w:rFonts w:ascii="Times New Roman" w:eastAsia="Times New Roman" w:hAnsi="Times New Roman" w:cs="Times New Roman"/>
          <w:color w:val="0A0A0A"/>
          <w:spacing w:val="4"/>
          <w:sz w:val="24"/>
          <w:szCs w:val="24"/>
        </w:rPr>
      </w:pPr>
      <w:r w:rsidRPr="00773376">
        <w:rPr>
          <w:rFonts w:ascii="Times New Roman" w:eastAsia="Times New Roman" w:hAnsi="Times New Roman" w:cs="Times New Roman"/>
          <w:color w:val="0A0A0A"/>
          <w:spacing w:val="4"/>
          <w:sz w:val="24"/>
          <w:szCs w:val="24"/>
        </w:rPr>
        <w:t>Since its launch, Youth</w:t>
      </w:r>
      <w:r w:rsidR="00895EDE">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has enabled four million young people aged between 16 and 34 to actively participate in Rwanda</w:t>
      </w:r>
      <w:r>
        <w:rPr>
          <w:rFonts w:ascii="Times New Roman" w:eastAsia="Times New Roman" w:hAnsi="Times New Roman" w:cs="Times New Roman"/>
          <w:color w:val="0A0A0A"/>
          <w:spacing w:val="4"/>
          <w:sz w:val="24"/>
          <w:szCs w:val="24"/>
        </w:rPr>
        <w:t>'</w:t>
      </w:r>
      <w:r w:rsidRPr="00773376">
        <w:rPr>
          <w:rFonts w:ascii="Times New Roman" w:eastAsia="Times New Roman" w:hAnsi="Times New Roman" w:cs="Times New Roman"/>
          <w:color w:val="0A0A0A"/>
          <w:spacing w:val="4"/>
          <w:sz w:val="24"/>
          <w:szCs w:val="24"/>
        </w:rPr>
        <w:t>s development through job creation, ICT innovations, skills development, and citizen engagement.</w:t>
      </w:r>
      <w:r w:rsidR="00895EDE">
        <w:rPr>
          <w:rFonts w:ascii="Times New Roman" w:eastAsia="Times New Roman" w:hAnsi="Times New Roman" w:cs="Times New Roman"/>
          <w:color w:val="0A0A0A"/>
          <w:spacing w:val="4"/>
          <w:sz w:val="24"/>
          <w:szCs w:val="24"/>
        </w:rPr>
        <w:t xml:space="preserve"> </w:t>
      </w:r>
      <w:r w:rsidRPr="00773376">
        <w:rPr>
          <w:rFonts w:ascii="Times New Roman" w:eastAsia="Times New Roman" w:hAnsi="Times New Roman" w:cs="Times New Roman"/>
          <w:color w:val="0A0A0A"/>
          <w:spacing w:val="4"/>
          <w:sz w:val="24"/>
          <w:szCs w:val="24"/>
        </w:rPr>
        <w:t xml:space="preserve">Based on this success, </w:t>
      </w:r>
      <w:r>
        <w:rPr>
          <w:rFonts w:ascii="Times New Roman" w:eastAsia="Times New Roman" w:hAnsi="Times New Roman" w:cs="Times New Roman"/>
          <w:color w:val="0A0A0A"/>
          <w:spacing w:val="4"/>
          <w:sz w:val="24"/>
          <w:szCs w:val="24"/>
        </w:rPr>
        <w:t>UNDP</w:t>
      </w:r>
      <w:r w:rsidRPr="00773376">
        <w:rPr>
          <w:rFonts w:ascii="Times New Roman" w:eastAsia="Times New Roman" w:hAnsi="Times New Roman" w:cs="Times New Roman"/>
          <w:color w:val="0A0A0A"/>
          <w:spacing w:val="4"/>
          <w:sz w:val="24"/>
          <w:szCs w:val="24"/>
        </w:rPr>
        <w:t xml:space="preserve"> is working with the Government of Rwanda to scale up the Youth</w:t>
      </w:r>
      <w:r w:rsidR="00895EDE">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Initiative to the regional level. UNDP is already supporting the roll-out of the initiative in five African countries—Congo Brazzaville, Democratic Republic of the Congo (DRC), Liberia, Sierra Leone, and Uganda.</w:t>
      </w:r>
      <w:r w:rsidR="00895EDE">
        <w:rPr>
          <w:rFonts w:ascii="Times New Roman" w:eastAsia="Times New Roman" w:hAnsi="Times New Roman" w:cs="Times New Roman"/>
          <w:color w:val="0A0A0A"/>
          <w:spacing w:val="4"/>
          <w:sz w:val="24"/>
          <w:szCs w:val="24"/>
        </w:rPr>
        <w:t xml:space="preserve"> </w:t>
      </w:r>
      <w:r w:rsidRPr="00773376">
        <w:rPr>
          <w:rFonts w:ascii="Times New Roman" w:eastAsia="Times New Roman" w:hAnsi="Times New Roman" w:cs="Times New Roman"/>
          <w:color w:val="0A0A0A"/>
          <w:spacing w:val="4"/>
          <w:sz w:val="24"/>
          <w:szCs w:val="24"/>
        </w:rPr>
        <w:t>By connecting government, private sector and youth, the Youth</w:t>
      </w:r>
      <w:r w:rsidR="00895EDE">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Hub will work to identify start-ups that are solving challenges on the continent and provide access to appropriate infrastructure and support to have an African footprint.</w:t>
      </w:r>
    </w:p>
    <w:p w14:paraId="13C4901F" w14:textId="77777777" w:rsidR="00BF2EEF" w:rsidRPr="00773376" w:rsidRDefault="00BF2EEF" w:rsidP="00BF2EEF">
      <w:pPr>
        <w:spacing w:after="0" w:line="240" w:lineRule="auto"/>
        <w:jc w:val="both"/>
        <w:rPr>
          <w:rFonts w:ascii="Times New Roman" w:eastAsia="Times New Roman" w:hAnsi="Times New Roman" w:cs="Times New Roman"/>
          <w:color w:val="0A0A0A"/>
          <w:spacing w:val="4"/>
          <w:sz w:val="24"/>
          <w:szCs w:val="24"/>
        </w:rPr>
      </w:pPr>
    </w:p>
    <w:p w14:paraId="0D39941E" w14:textId="42B2B944" w:rsidR="00B04D63" w:rsidRDefault="00BF2EEF" w:rsidP="00895EDE">
      <w:pPr>
        <w:spacing w:after="0" w:line="240" w:lineRule="auto"/>
        <w:jc w:val="both"/>
        <w:rPr>
          <w:rFonts w:ascii="Times New Roman" w:hAnsi="Times New Roman" w:cs="Times New Roman"/>
          <w:b/>
          <w:sz w:val="24"/>
          <w:szCs w:val="24"/>
        </w:rPr>
      </w:pPr>
      <w:r w:rsidRPr="00773376">
        <w:rPr>
          <w:rFonts w:ascii="Times New Roman" w:hAnsi="Times New Roman" w:cs="Times New Roman"/>
          <w:sz w:val="24"/>
          <w:szCs w:val="24"/>
        </w:rPr>
        <w:t xml:space="preserve">The launching of Youth Connect Ethiopia </w:t>
      </w:r>
      <w:r>
        <w:rPr>
          <w:rFonts w:ascii="Times New Roman" w:hAnsi="Times New Roman" w:cs="Times New Roman"/>
          <w:sz w:val="24"/>
          <w:szCs w:val="24"/>
        </w:rPr>
        <w:t xml:space="preserve">included </w:t>
      </w:r>
      <w:r w:rsidRPr="00773376">
        <w:rPr>
          <w:rFonts w:ascii="Times New Roman" w:hAnsi="Times New Roman" w:cs="Times New Roman"/>
          <w:sz w:val="24"/>
          <w:szCs w:val="24"/>
        </w:rPr>
        <w:t xml:space="preserve">panel discussions during which the necessity to strengthen networking of youth organizations to share experience and maintain dialogue were high points for discussion.  The launching ceremony also </w:t>
      </w:r>
      <w:r>
        <w:rPr>
          <w:rFonts w:ascii="Times New Roman" w:hAnsi="Times New Roman" w:cs="Times New Roman"/>
          <w:sz w:val="24"/>
          <w:szCs w:val="24"/>
        </w:rPr>
        <w:t xml:space="preserve">provided </w:t>
      </w:r>
      <w:r w:rsidRPr="00773376">
        <w:rPr>
          <w:rFonts w:ascii="Times New Roman" w:hAnsi="Times New Roman" w:cs="Times New Roman"/>
          <w:sz w:val="24"/>
          <w:szCs w:val="24"/>
        </w:rPr>
        <w:t>a logo and website for the Youth Connect Ethiopia programme.</w:t>
      </w:r>
      <w:r w:rsidR="00895EDE">
        <w:rPr>
          <w:rFonts w:ascii="Times New Roman" w:hAnsi="Times New Roman" w:cs="Times New Roman"/>
          <w:sz w:val="24"/>
          <w:szCs w:val="24"/>
        </w:rPr>
        <w:t xml:space="preserve"> </w:t>
      </w:r>
      <w:r w:rsidRPr="00773376">
        <w:rPr>
          <w:rFonts w:ascii="Times New Roman" w:hAnsi="Times New Roman" w:cs="Times New Roman"/>
          <w:sz w:val="24"/>
          <w:szCs w:val="24"/>
        </w:rPr>
        <w:t xml:space="preserve">CAFOR is looking forward to working closely with the Ministry of Women, </w:t>
      </w:r>
      <w:r w:rsidR="0082527F" w:rsidRPr="00773376">
        <w:rPr>
          <w:rFonts w:ascii="Times New Roman" w:hAnsi="Times New Roman" w:cs="Times New Roman"/>
          <w:sz w:val="24"/>
          <w:szCs w:val="24"/>
        </w:rPr>
        <w:t>Children</w:t>
      </w:r>
      <w:r w:rsidRPr="00773376">
        <w:rPr>
          <w:rFonts w:ascii="Times New Roman" w:hAnsi="Times New Roman" w:cs="Times New Roman"/>
          <w:sz w:val="24"/>
          <w:szCs w:val="24"/>
        </w:rPr>
        <w:t xml:space="preserve"> and Youth </w:t>
      </w:r>
      <w:r>
        <w:rPr>
          <w:rFonts w:ascii="Times New Roman" w:hAnsi="Times New Roman" w:cs="Times New Roman"/>
          <w:sz w:val="24"/>
          <w:szCs w:val="24"/>
        </w:rPr>
        <w:t>A</w:t>
      </w:r>
      <w:r w:rsidRPr="00773376">
        <w:rPr>
          <w:rFonts w:ascii="Times New Roman" w:hAnsi="Times New Roman" w:cs="Times New Roman"/>
          <w:sz w:val="24"/>
          <w:szCs w:val="24"/>
        </w:rPr>
        <w:t>ffairs and UNDP to boost the programme in Ethiopia and other participating countries in the region.</w:t>
      </w:r>
    </w:p>
    <w:p w14:paraId="71C1AA37" w14:textId="77777777" w:rsidR="00B04D63" w:rsidRDefault="00B04D63" w:rsidP="00B04D63">
      <w:pPr>
        <w:pStyle w:val="Paragraphedeliste"/>
        <w:spacing w:after="0" w:line="240" w:lineRule="auto"/>
        <w:jc w:val="center"/>
        <w:rPr>
          <w:rFonts w:ascii="Times New Roman" w:hAnsi="Times New Roman" w:cs="Times New Roman"/>
          <w:b/>
          <w:sz w:val="24"/>
          <w:szCs w:val="24"/>
        </w:rPr>
      </w:pPr>
    </w:p>
    <w:p w14:paraId="2DABF039" w14:textId="77777777" w:rsidR="00B04D63" w:rsidRDefault="00B04D63" w:rsidP="00B04D63">
      <w:pPr>
        <w:pStyle w:val="Paragraphedeliste"/>
        <w:spacing w:after="0" w:line="240" w:lineRule="auto"/>
        <w:jc w:val="center"/>
        <w:rPr>
          <w:rFonts w:ascii="Times New Roman" w:hAnsi="Times New Roman" w:cs="Times New Roman"/>
          <w:b/>
          <w:sz w:val="24"/>
          <w:szCs w:val="24"/>
        </w:rPr>
      </w:pPr>
    </w:p>
    <w:p w14:paraId="382B9871" w14:textId="7B4A20CC" w:rsidR="00B04D63" w:rsidRDefault="00895EDE" w:rsidP="00B04D63">
      <w:pPr>
        <w:pStyle w:val="Paragraphedeliste"/>
        <w:spacing w:after="0" w:line="240" w:lineRule="auto"/>
        <w:jc w:val="center"/>
        <w:rPr>
          <w:rFonts w:ascii="Times New Roman" w:hAnsi="Times New Roman" w:cs="Times New Roman"/>
          <w:b/>
          <w:sz w:val="24"/>
          <w:szCs w:val="24"/>
        </w:rPr>
      </w:pPr>
      <w:r w:rsidRPr="004B4A15">
        <w:rPr>
          <w:rFonts w:ascii="Times New Roman" w:hAnsi="Times New Roman" w:cs="Times New Roman"/>
          <w:noProof/>
          <w:sz w:val="24"/>
          <w:szCs w:val="24"/>
        </w:rPr>
        <w:drawing>
          <wp:inline distT="0" distB="0" distL="0" distR="0" wp14:anchorId="710235CE" wp14:editId="0E9235EA">
            <wp:extent cx="5204592" cy="2617650"/>
            <wp:effectExtent l="0" t="0" r="0" b="0"/>
            <wp:docPr id="459" name="Picture 4" descr="https://www.ena.et/en/wp-content/uploads/sites/2/2019/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na.et/en/wp-content/uploads/sites/2/2019/12/44.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15101" cy="2622935"/>
                    </a:xfrm>
                    <a:prstGeom prst="rect">
                      <a:avLst/>
                    </a:prstGeom>
                    <a:noFill/>
                    <a:ln>
                      <a:noFill/>
                    </a:ln>
                  </pic:spPr>
                </pic:pic>
              </a:graphicData>
            </a:graphic>
          </wp:inline>
        </w:drawing>
      </w:r>
    </w:p>
    <w:p w14:paraId="65D92A5E" w14:textId="19DF2447" w:rsidR="00751E80" w:rsidRPr="00751E80" w:rsidRDefault="00751E80" w:rsidP="00B04D63">
      <w:pPr>
        <w:pStyle w:val="Paragraphedeliste"/>
        <w:spacing w:after="0" w:line="240" w:lineRule="auto"/>
        <w:jc w:val="center"/>
        <w:rPr>
          <w:rFonts w:ascii="Times New Roman" w:hAnsi="Times New Roman" w:cs="Times New Roman"/>
          <w:b/>
          <w:sz w:val="24"/>
          <w:szCs w:val="24"/>
        </w:rPr>
      </w:pPr>
      <w:r w:rsidRPr="00751E80">
        <w:rPr>
          <w:rFonts w:ascii="Times New Roman" w:hAnsi="Times New Roman" w:cs="Times New Roman"/>
          <w:color w:val="222222"/>
          <w:shd w:val="clear" w:color="auto" w:fill="FFFFFF"/>
        </w:rPr>
        <w:t xml:space="preserve">Official announcement of the Youth Connect Ethiopia Logo by Minister, </w:t>
      </w:r>
      <w:proofErr w:type="spellStart"/>
      <w:r w:rsidRPr="00751E80">
        <w:rPr>
          <w:rFonts w:ascii="Times New Roman" w:hAnsi="Times New Roman" w:cs="Times New Roman"/>
          <w:color w:val="222222"/>
          <w:shd w:val="clear" w:color="auto" w:fill="FFFFFF"/>
        </w:rPr>
        <w:t>Yalem</w:t>
      </w:r>
      <w:proofErr w:type="spellEnd"/>
      <w:r w:rsidRPr="00751E80">
        <w:rPr>
          <w:rFonts w:ascii="Times New Roman" w:hAnsi="Times New Roman" w:cs="Times New Roman"/>
          <w:color w:val="222222"/>
          <w:shd w:val="clear" w:color="auto" w:fill="FFFFFF"/>
        </w:rPr>
        <w:t xml:space="preserve"> </w:t>
      </w:r>
      <w:proofErr w:type="spellStart"/>
      <w:r w:rsidRPr="00751E80">
        <w:rPr>
          <w:rFonts w:ascii="Times New Roman" w:hAnsi="Times New Roman" w:cs="Times New Roman"/>
          <w:color w:val="222222"/>
          <w:shd w:val="clear" w:color="auto" w:fill="FFFFFF"/>
        </w:rPr>
        <w:t>Tsgegay</w:t>
      </w:r>
      <w:proofErr w:type="spellEnd"/>
      <w:r w:rsidRPr="00751E80">
        <w:rPr>
          <w:rFonts w:ascii="Times New Roman" w:hAnsi="Times New Roman" w:cs="Times New Roman"/>
          <w:color w:val="222222"/>
          <w:shd w:val="clear" w:color="auto" w:fill="FFFFFF"/>
        </w:rPr>
        <w:t xml:space="preserve">, in the presence of Alessandra Casazza, UNDP Director </w:t>
      </w:r>
      <w:proofErr w:type="spellStart"/>
      <w:r w:rsidRPr="00751E80">
        <w:rPr>
          <w:rFonts w:ascii="Times New Roman" w:hAnsi="Times New Roman" w:cs="Times New Roman"/>
          <w:color w:val="222222"/>
          <w:shd w:val="clear" w:color="auto" w:fill="FFFFFF"/>
        </w:rPr>
        <w:t>a.i</w:t>
      </w:r>
      <w:proofErr w:type="spellEnd"/>
      <w:r w:rsidRPr="00751E80">
        <w:rPr>
          <w:rFonts w:ascii="Times New Roman" w:hAnsi="Times New Roman" w:cs="Times New Roman"/>
          <w:color w:val="222222"/>
          <w:shd w:val="clear" w:color="auto" w:fill="FFFFFF"/>
        </w:rPr>
        <w:t>, Regional Service Center of Africa</w:t>
      </w:r>
    </w:p>
    <w:p w14:paraId="7B8409CE" w14:textId="77777777" w:rsidR="00B04D63" w:rsidRDefault="00B04D63" w:rsidP="00B04D63">
      <w:pPr>
        <w:pStyle w:val="Paragraphedeliste"/>
        <w:spacing w:after="0" w:line="240" w:lineRule="auto"/>
        <w:jc w:val="center"/>
        <w:rPr>
          <w:rFonts w:ascii="Times New Roman" w:hAnsi="Times New Roman" w:cs="Times New Roman"/>
          <w:b/>
          <w:sz w:val="24"/>
          <w:szCs w:val="24"/>
        </w:rPr>
      </w:pPr>
    </w:p>
    <w:p w14:paraId="13790D1D" w14:textId="77777777" w:rsidR="00B04D63" w:rsidRDefault="00B04D63" w:rsidP="00B04D63">
      <w:pPr>
        <w:pStyle w:val="Paragraphedeliste"/>
        <w:spacing w:after="0" w:line="240" w:lineRule="auto"/>
        <w:jc w:val="center"/>
        <w:rPr>
          <w:rFonts w:ascii="Times New Roman" w:hAnsi="Times New Roman" w:cs="Times New Roman"/>
          <w:b/>
          <w:sz w:val="24"/>
          <w:szCs w:val="24"/>
        </w:rPr>
      </w:pPr>
    </w:p>
    <w:p w14:paraId="25F8CCF5" w14:textId="77777777" w:rsidR="00B04D63" w:rsidRDefault="00B04D63" w:rsidP="00B04D63">
      <w:pPr>
        <w:pStyle w:val="Paragraphedeliste"/>
        <w:spacing w:after="0" w:line="240" w:lineRule="auto"/>
        <w:jc w:val="center"/>
        <w:rPr>
          <w:rFonts w:ascii="Times New Roman" w:hAnsi="Times New Roman" w:cs="Times New Roman"/>
          <w:b/>
          <w:sz w:val="24"/>
          <w:szCs w:val="24"/>
        </w:rPr>
      </w:pPr>
    </w:p>
    <w:p w14:paraId="736B9DB3" w14:textId="77777777" w:rsidR="00243F69" w:rsidRDefault="00895EDE">
      <w:r>
        <w:br w:type="page"/>
      </w:r>
    </w:p>
    <w:p w14:paraId="13964F7B" w14:textId="1EC372B8" w:rsidR="000D3A24" w:rsidRPr="000D3A24" w:rsidRDefault="00C85417" w:rsidP="000D3A24">
      <w:pPr>
        <w:pStyle w:val="Paragraphedeliste"/>
        <w:numPr>
          <w:ilvl w:val="1"/>
          <w:numId w:val="1"/>
        </w:numPr>
        <w:rPr>
          <w:b/>
          <w:bCs/>
          <w:sz w:val="32"/>
          <w:szCs w:val="32"/>
        </w:rPr>
      </w:pPr>
      <w:r w:rsidRPr="000D3A24">
        <w:rPr>
          <w:rFonts w:ascii="Times New Roman" w:hAnsi="Times New Roman" w:cs="Times New Roman"/>
          <w:noProof/>
          <w:color w:val="4472C4" w:themeColor="accent1"/>
          <w:sz w:val="32"/>
          <w:szCs w:val="32"/>
        </w:rPr>
        <w:lastRenderedPageBreak/>
        <w:drawing>
          <wp:anchor distT="0" distB="0" distL="114300" distR="114300" simplePos="0" relativeHeight="251773952" behindDoc="0" locked="0" layoutInCell="1" allowOverlap="1" wp14:anchorId="5344D39E" wp14:editId="5E7B6FFA">
            <wp:simplePos x="0" y="0"/>
            <wp:positionH relativeFrom="margin">
              <wp:posOffset>0</wp:posOffset>
            </wp:positionH>
            <wp:positionV relativeFrom="paragraph">
              <wp:posOffset>1304925</wp:posOffset>
            </wp:positionV>
            <wp:extent cx="2781300" cy="2333625"/>
            <wp:effectExtent l="0" t="0" r="0" b="9525"/>
            <wp:wrapThrough wrapText="bothSides">
              <wp:wrapPolygon edited="0">
                <wp:start x="0" y="0"/>
                <wp:lineTo x="0" y="21512"/>
                <wp:lineTo x="21452" y="21512"/>
                <wp:lineTo x="21452" y="0"/>
                <wp:lineTo x="0" y="0"/>
              </wp:wrapPolygon>
            </wp:wrapThrough>
            <wp:docPr id="121" name="Picture 36" descr="C:\Users\BiruktayetB\Downloads\73460592_10221343118233566_14557338230094561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iruktayetB\Downloads\73460592_10221343118233566_1455733823009456128_o.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81300"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3A24">
        <w:rPr>
          <w:rFonts w:ascii="Times New Roman" w:hAnsi="Times New Roman" w:cs="Times New Roman"/>
          <w:noProof/>
          <w:color w:val="4472C4" w:themeColor="accent1"/>
          <w:sz w:val="32"/>
          <w:szCs w:val="32"/>
        </w:rPr>
        <w:drawing>
          <wp:anchor distT="0" distB="0" distL="114300" distR="114300" simplePos="0" relativeHeight="251771904" behindDoc="0" locked="0" layoutInCell="1" allowOverlap="1" wp14:anchorId="7A9093C2" wp14:editId="6788E964">
            <wp:simplePos x="0" y="0"/>
            <wp:positionH relativeFrom="column">
              <wp:posOffset>3086100</wp:posOffset>
            </wp:positionH>
            <wp:positionV relativeFrom="paragraph">
              <wp:posOffset>1362075</wp:posOffset>
            </wp:positionV>
            <wp:extent cx="2781300" cy="2276475"/>
            <wp:effectExtent l="0" t="0" r="0" b="9525"/>
            <wp:wrapThrough wrapText="bothSides">
              <wp:wrapPolygon edited="0">
                <wp:start x="0" y="0"/>
                <wp:lineTo x="0" y="21510"/>
                <wp:lineTo x="21452" y="21510"/>
                <wp:lineTo x="21452" y="0"/>
                <wp:lineTo x="0" y="0"/>
              </wp:wrapPolygon>
            </wp:wrapThrough>
            <wp:docPr id="117" name="Picture 35" descr="C:\Users\BiruktayetB\Downloads\73358341_10221343119153589_80061709435944304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BiruktayetB\Downloads\73358341_10221343119153589_8006170943594430464_o.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81300"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3A24" w:rsidRPr="000D3A24">
        <w:rPr>
          <w:b/>
          <w:bCs/>
          <w:color w:val="4472C4" w:themeColor="accent1"/>
          <w:sz w:val="32"/>
          <w:szCs w:val="32"/>
        </w:rPr>
        <w:t>Other Collaboration</w:t>
      </w:r>
    </w:p>
    <w:p w14:paraId="148C1489" w14:textId="6D669606" w:rsidR="00243F69" w:rsidRPr="00CB5A5B" w:rsidRDefault="00CB5A5B">
      <w:pPr>
        <w:rPr>
          <w:b/>
          <w:bCs/>
        </w:rPr>
      </w:pPr>
      <w:r>
        <w:rPr>
          <w:b/>
          <w:bCs/>
        </w:rPr>
        <w:t xml:space="preserve">Following the keynote lecture delivered by CAFOR’s Executive Director at the University of Pecs in Hungary, CAFOR continued its collaboration with Hungary. In these photos, CAFOR’ Executive Director and Senior Advisor participate in the seminar organized by the Embassy of Hungary to Ethiopia, the Ethiopian Civil Service </w:t>
      </w:r>
      <w:r w:rsidRPr="00CB5A5B">
        <w:rPr>
          <w:b/>
          <w:bCs/>
        </w:rPr>
        <w:t>University in Addis Ababa</w:t>
      </w:r>
      <w:r>
        <w:rPr>
          <w:b/>
          <w:bCs/>
        </w:rPr>
        <w:t>, the National University of Public Service in Budapest, Hungary, and the University of Pecs in Hungary.</w:t>
      </w:r>
    </w:p>
    <w:p w14:paraId="181C436E" w14:textId="2B17C840" w:rsidR="00243F69" w:rsidRDefault="00784400">
      <w:r>
        <w:rPr>
          <w:noProof/>
        </w:rPr>
        <w:drawing>
          <wp:inline distT="0" distB="0" distL="0" distR="0" wp14:anchorId="289F6420" wp14:editId="0BBF8A8C">
            <wp:extent cx="4048125" cy="310515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48125" cy="3105150"/>
                    </a:xfrm>
                    <a:prstGeom prst="rect">
                      <a:avLst/>
                    </a:prstGeom>
                    <a:noFill/>
                    <a:ln>
                      <a:noFill/>
                    </a:ln>
                  </pic:spPr>
                </pic:pic>
              </a:graphicData>
            </a:graphic>
          </wp:inline>
        </w:drawing>
      </w:r>
    </w:p>
    <w:p w14:paraId="4189DA71" w14:textId="77777777" w:rsidR="00784400" w:rsidRPr="00751E80" w:rsidRDefault="00784400" w:rsidP="00784400">
      <w:pPr>
        <w:rPr>
          <w:rFonts w:ascii="Times New Roman" w:hAnsi="Times New Roman" w:cs="Times New Roman"/>
          <w:sz w:val="20"/>
        </w:rPr>
      </w:pPr>
      <w:r w:rsidRPr="00751E80">
        <w:rPr>
          <w:rFonts w:ascii="Times New Roman" w:hAnsi="Times New Roman" w:cs="Times New Roman"/>
          <w:sz w:val="20"/>
        </w:rPr>
        <w:t>With the Hungarian delegation from the University of Pecs and Ms. Hannah Tetteh, the UN Secretary-General’s Special Representative to Ethiopia and the African Union.</w:t>
      </w:r>
    </w:p>
    <w:p w14:paraId="0FF02E55" w14:textId="0744670D" w:rsidR="00895EDE" w:rsidRDefault="00895EDE" w:rsidP="00243F69">
      <w:pPr>
        <w:pStyle w:val="Titre1"/>
        <w:numPr>
          <w:ilvl w:val="1"/>
          <w:numId w:val="1"/>
        </w:numPr>
        <w:spacing w:before="480" w:line="276" w:lineRule="auto"/>
      </w:pPr>
      <w:bookmarkStart w:id="13" w:name="_Toc47533470"/>
      <w:bookmarkStart w:id="14" w:name="_Toc48231471"/>
      <w:r>
        <w:lastRenderedPageBreak/>
        <w:t xml:space="preserve">CAFOR </w:t>
      </w:r>
      <w:bookmarkEnd w:id="13"/>
      <w:r w:rsidR="002F54AA">
        <w:t xml:space="preserve">Scholarship </w:t>
      </w:r>
      <w:proofErr w:type="spellStart"/>
      <w:r w:rsidR="002F54AA">
        <w:t>Programmes</w:t>
      </w:r>
      <w:bookmarkEnd w:id="14"/>
      <w:proofErr w:type="spellEnd"/>
    </w:p>
    <w:p w14:paraId="61BEA003" w14:textId="77777777" w:rsidR="00895EDE" w:rsidRDefault="00895EDE" w:rsidP="00243F69">
      <w:pPr>
        <w:pStyle w:val="Paragraphedeliste"/>
        <w:numPr>
          <w:ilvl w:val="2"/>
          <w:numId w:val="1"/>
        </w:numPr>
        <w:ind w:left="1080"/>
        <w:jc w:val="both"/>
        <w:rPr>
          <w:rFonts w:ascii="Times New Roman" w:hAnsi="Times New Roman" w:cs="Times New Roman"/>
          <w:b/>
          <w:sz w:val="24"/>
        </w:rPr>
      </w:pPr>
      <w:r>
        <w:rPr>
          <w:rFonts w:ascii="Times New Roman" w:hAnsi="Times New Roman" w:cs="Times New Roman"/>
          <w:b/>
          <w:sz w:val="24"/>
        </w:rPr>
        <w:t>Successfully placed 50 African youth in a scholarship programme with the European business university, Luxembourg.</w:t>
      </w:r>
    </w:p>
    <w:p w14:paraId="690D8906" w14:textId="7482B25D" w:rsidR="00895EDE" w:rsidRDefault="00751E80" w:rsidP="00895EDE">
      <w:pPr>
        <w:ind w:left="720"/>
        <w:jc w:val="both"/>
        <w:rPr>
          <w:rFonts w:ascii="Times New Roman" w:hAnsi="Times New Roman" w:cs="Times New Roman"/>
          <w:b/>
          <w:sz w:val="24"/>
        </w:rPr>
      </w:pPr>
      <w:r>
        <w:rPr>
          <w:rFonts w:ascii="Times New Roman" w:hAnsi="Times New Roman" w:cs="Times New Roman"/>
          <w:noProof/>
          <w:sz w:val="24"/>
        </w:rPr>
        <w:drawing>
          <wp:anchor distT="0" distB="0" distL="114300" distR="114300" simplePos="0" relativeHeight="251755520" behindDoc="0" locked="0" layoutInCell="1" allowOverlap="1" wp14:anchorId="455AE380" wp14:editId="009BBA95">
            <wp:simplePos x="0" y="0"/>
            <wp:positionH relativeFrom="column">
              <wp:posOffset>2273360</wp:posOffset>
            </wp:positionH>
            <wp:positionV relativeFrom="paragraph">
              <wp:posOffset>778534</wp:posOffset>
            </wp:positionV>
            <wp:extent cx="3890645" cy="2768600"/>
            <wp:effectExtent l="0" t="0" r="0" b="0"/>
            <wp:wrapThrough wrapText="bothSides">
              <wp:wrapPolygon edited="0">
                <wp:start x="0" y="0"/>
                <wp:lineTo x="0" y="21402"/>
                <wp:lineTo x="21470" y="21402"/>
                <wp:lineTo x="21470" y="0"/>
                <wp:lineTo x="0" y="0"/>
              </wp:wrapPolygon>
            </wp:wrapThrough>
            <wp:docPr id="114" name="Picture 113" descr="IMG_4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64.JPG"/>
                    <pic:cNvPicPr/>
                  </pic:nvPicPr>
                  <pic:blipFill>
                    <a:blip r:embed="rId82"/>
                    <a:srcRect l="6050" t="5804" r="7766" b="12382"/>
                    <a:stretch>
                      <a:fillRect/>
                    </a:stretch>
                  </pic:blipFill>
                  <pic:spPr>
                    <a:xfrm>
                      <a:off x="0" y="0"/>
                      <a:ext cx="3890645" cy="2768600"/>
                    </a:xfrm>
                    <a:prstGeom prst="rect">
                      <a:avLst/>
                    </a:prstGeom>
                  </pic:spPr>
                </pic:pic>
              </a:graphicData>
            </a:graphic>
            <wp14:sizeRelH relativeFrom="margin">
              <wp14:pctWidth>0</wp14:pctWidth>
            </wp14:sizeRelH>
            <wp14:sizeRelV relativeFrom="margin">
              <wp14:pctHeight>0</wp14:pctHeight>
            </wp14:sizeRelV>
          </wp:anchor>
        </w:drawing>
      </w:r>
      <w:r w:rsidR="00895EDE">
        <w:rPr>
          <w:rFonts w:ascii="Times New Roman" w:hAnsi="Times New Roman" w:cs="Times New Roman"/>
          <w:sz w:val="24"/>
        </w:rPr>
        <w:t>Bridging the youth employment skills gap is one of the major areas of concerns of CAFOR. In June 2020, CAFOR got an opportunity of placing 50 African youth from 19 different countries of Africa comprising-  Ghana, South Africa, Nigeria, Kenya, Gambia, Senegal, Burundi, Congo, Zimbabwe, Benin, Malawi, Togo, Libya, Botswana, Zambia, Egypt, Uganda, Algeria and Mauritania</w:t>
      </w:r>
      <w:r w:rsidR="00895EDE">
        <w:rPr>
          <w:rFonts w:ascii="Times New Roman" w:hAnsi="Times New Roman" w:cs="Times New Roman"/>
          <w:b/>
          <w:sz w:val="24"/>
        </w:rPr>
        <w:t xml:space="preserve">. </w:t>
      </w:r>
      <w:r w:rsidR="00895EDE">
        <w:rPr>
          <w:rFonts w:ascii="Times New Roman" w:hAnsi="Times New Roman" w:cs="Times New Roman"/>
          <w:sz w:val="24"/>
        </w:rPr>
        <w:t>The candidates are successfully undertaking the courses of financial accounting and Business Administration from the European business university. Thus</w:t>
      </w:r>
      <w:r w:rsidR="00993DDA">
        <w:rPr>
          <w:rFonts w:ascii="Times New Roman" w:hAnsi="Times New Roman" w:cs="Times New Roman"/>
          <w:sz w:val="24"/>
        </w:rPr>
        <w:t>,</w:t>
      </w:r>
      <w:r w:rsidR="00895EDE">
        <w:rPr>
          <w:rFonts w:ascii="Times New Roman" w:hAnsi="Times New Roman" w:cs="Times New Roman"/>
          <w:sz w:val="24"/>
        </w:rPr>
        <w:t xml:space="preserve"> CAFOR strives to contribute to Africa’s development by enhancing the skills of youth in Africa in every possible way.  </w:t>
      </w:r>
      <w:r w:rsidR="00895EDE">
        <w:rPr>
          <w:rFonts w:ascii="Times New Roman" w:hAnsi="Times New Roman" w:cs="Times New Roman"/>
          <w:b/>
          <w:sz w:val="24"/>
        </w:rPr>
        <w:t xml:space="preserve"> </w:t>
      </w:r>
    </w:p>
    <w:p w14:paraId="474EA7A3" w14:textId="5351C5B7" w:rsidR="00895EDE" w:rsidRDefault="00895EDE" w:rsidP="00895EDE">
      <w:pPr>
        <w:tabs>
          <w:tab w:val="left" w:pos="810"/>
        </w:tabs>
        <w:ind w:left="180"/>
        <w:jc w:val="both"/>
        <w:rPr>
          <w:rFonts w:ascii="Times New Roman" w:hAnsi="Times New Roman" w:cs="Times New Roman"/>
          <w:b/>
          <w:sz w:val="24"/>
        </w:rPr>
      </w:pPr>
    </w:p>
    <w:p w14:paraId="2F81E6BE" w14:textId="7DB2C504" w:rsidR="00895EDE" w:rsidRPr="00751E80" w:rsidRDefault="00751E80" w:rsidP="00751E80">
      <w:pPr>
        <w:tabs>
          <w:tab w:val="left" w:pos="810"/>
        </w:tabs>
        <w:ind w:left="3690"/>
        <w:jc w:val="both"/>
        <w:rPr>
          <w:rFonts w:ascii="Times New Roman" w:hAnsi="Times New Roman" w:cs="Times New Roman"/>
          <w:b/>
          <w:sz w:val="24"/>
        </w:rPr>
      </w:pPr>
      <w:r w:rsidRPr="00751E80">
        <w:rPr>
          <w:rFonts w:ascii="Times New Roman" w:hAnsi="Times New Roman" w:cs="Times New Roman"/>
          <w:sz w:val="16"/>
          <w:szCs w:val="24"/>
        </w:rPr>
        <w:t>Scholarship candidates who have been placed in EBU</w:t>
      </w:r>
    </w:p>
    <w:p w14:paraId="257DC84A" w14:textId="77777777" w:rsidR="00895EDE" w:rsidRDefault="00895EDE" w:rsidP="00895EDE">
      <w:pPr>
        <w:tabs>
          <w:tab w:val="left" w:pos="810"/>
        </w:tabs>
        <w:ind w:left="180"/>
        <w:jc w:val="both"/>
        <w:rPr>
          <w:rFonts w:ascii="Times New Roman" w:hAnsi="Times New Roman" w:cs="Times New Roman"/>
          <w:b/>
          <w:sz w:val="24"/>
        </w:rPr>
      </w:pPr>
    </w:p>
    <w:p w14:paraId="40DD3075" w14:textId="77777777" w:rsidR="00BD7BF1" w:rsidRDefault="00A46ECB" w:rsidP="00BD7BF1">
      <w:pPr>
        <w:spacing w:after="0" w:line="240" w:lineRule="auto"/>
        <w:ind w:left="540"/>
        <w:jc w:val="both"/>
        <w:rPr>
          <w:rFonts w:ascii="Times New Roman" w:hAnsi="Times New Roman" w:cs="Times New Roman"/>
          <w:sz w:val="24"/>
          <w:szCs w:val="24"/>
        </w:rPr>
      </w:pPr>
      <w:r w:rsidRPr="00BD7BF1">
        <w:rPr>
          <w:rFonts w:ascii="Times New Roman" w:hAnsi="Times New Roman" w:cs="Times New Roman"/>
          <w:sz w:val="24"/>
        </w:rPr>
        <w:t xml:space="preserve">On way </w:t>
      </w:r>
      <w:r w:rsidR="00895EDE" w:rsidRPr="00BD7BF1">
        <w:rPr>
          <w:rFonts w:ascii="Times New Roman" w:hAnsi="Times New Roman" w:cs="Times New Roman"/>
          <w:sz w:val="24"/>
        </w:rPr>
        <w:t xml:space="preserve">ahead </w:t>
      </w:r>
      <w:r w:rsidRPr="00BD7BF1">
        <w:rPr>
          <w:rFonts w:ascii="Times New Roman" w:hAnsi="Times New Roman" w:cs="Times New Roman"/>
          <w:sz w:val="24"/>
        </w:rPr>
        <w:t xml:space="preserve">on this scholarship </w:t>
      </w:r>
      <w:proofErr w:type="spellStart"/>
      <w:r w:rsidRPr="00BD7BF1">
        <w:rPr>
          <w:rFonts w:ascii="Times New Roman" w:hAnsi="Times New Roman" w:cs="Times New Roman"/>
          <w:sz w:val="24"/>
        </w:rPr>
        <w:t>programme</w:t>
      </w:r>
      <w:proofErr w:type="spellEnd"/>
      <w:r w:rsidRPr="00BD7BF1">
        <w:rPr>
          <w:rFonts w:ascii="Times New Roman" w:hAnsi="Times New Roman" w:cs="Times New Roman"/>
          <w:sz w:val="24"/>
        </w:rPr>
        <w:t xml:space="preserve"> </w:t>
      </w:r>
      <w:r w:rsidR="00895EDE" w:rsidRPr="00BD7BF1">
        <w:rPr>
          <w:rFonts w:ascii="Times New Roman" w:hAnsi="Times New Roman" w:cs="Times New Roman"/>
          <w:sz w:val="24"/>
        </w:rPr>
        <w:t xml:space="preserve">European Business University </w:t>
      </w:r>
      <w:r w:rsidR="00BD7BF1">
        <w:rPr>
          <w:rFonts w:ascii="Times New Roman" w:hAnsi="Times New Roman" w:cs="Times New Roman"/>
          <w:sz w:val="24"/>
        </w:rPr>
        <w:t xml:space="preserve">(EBU) </w:t>
      </w:r>
      <w:r w:rsidR="00895EDE" w:rsidRPr="00BD7BF1">
        <w:rPr>
          <w:rFonts w:ascii="Times New Roman" w:hAnsi="Times New Roman" w:cs="Times New Roman"/>
          <w:sz w:val="24"/>
        </w:rPr>
        <w:t>has declared to release another 100 scholarships for enhancing youth skills in Africa. That has been a big achievement for</w:t>
      </w:r>
      <w:r w:rsidR="00895EDE" w:rsidRPr="00245388">
        <w:rPr>
          <w:rFonts w:ascii="Times New Roman" w:hAnsi="Times New Roman" w:cs="Times New Roman"/>
          <w:sz w:val="24"/>
        </w:rPr>
        <w:t xml:space="preserve"> CAFOR and CAFOR strives to contribute to empowering African youth with employable skills and thus contribute to the growth of Africa. </w:t>
      </w:r>
      <w:r w:rsidR="00BD7BF1" w:rsidRPr="009D276D">
        <w:rPr>
          <w:rFonts w:ascii="Times New Roman" w:hAnsi="Times New Roman" w:cs="Times New Roman"/>
          <w:sz w:val="24"/>
          <w:szCs w:val="24"/>
        </w:rPr>
        <w:t>CAFOR takes this opportunity to extend its most sincere gratitude to all its members, partners, associates and stakeholders who</w:t>
      </w:r>
      <w:r w:rsidR="00BD7BF1">
        <w:rPr>
          <w:rFonts w:ascii="Times New Roman" w:hAnsi="Times New Roman" w:cs="Times New Roman"/>
          <w:sz w:val="24"/>
          <w:szCs w:val="24"/>
        </w:rPr>
        <w:t xml:space="preserve"> contributed to making this</w:t>
      </w:r>
      <w:r w:rsidR="00BD7BF1" w:rsidRPr="009D276D">
        <w:rPr>
          <w:rFonts w:ascii="Times New Roman" w:hAnsi="Times New Roman" w:cs="Times New Roman"/>
          <w:sz w:val="24"/>
          <w:szCs w:val="24"/>
        </w:rPr>
        <w:t xml:space="preserve"> such a great success for the new organization with many achievements recorded. </w:t>
      </w:r>
    </w:p>
    <w:p w14:paraId="69FA60A7" w14:textId="4835A312" w:rsidR="00895EDE" w:rsidRDefault="00895EDE" w:rsidP="00895EDE">
      <w:pPr>
        <w:pStyle w:val="Paragraphedeliste"/>
        <w:spacing w:after="0" w:line="240" w:lineRule="auto"/>
        <w:jc w:val="both"/>
        <w:rPr>
          <w:rFonts w:ascii="Times New Roman" w:hAnsi="Times New Roman" w:cs="Times New Roman"/>
          <w:sz w:val="24"/>
        </w:rPr>
      </w:pPr>
    </w:p>
    <w:p w14:paraId="694EB71F" w14:textId="77777777" w:rsidR="00E41BCA" w:rsidRPr="00E41BCA" w:rsidRDefault="00E41BCA" w:rsidP="00E41BCA">
      <w:pPr>
        <w:spacing w:after="0" w:line="240" w:lineRule="auto"/>
        <w:jc w:val="both"/>
        <w:rPr>
          <w:rFonts w:ascii="Times New Roman" w:hAnsi="Times New Roman" w:cs="Times New Roman"/>
          <w:sz w:val="24"/>
        </w:rPr>
      </w:pPr>
    </w:p>
    <w:p w14:paraId="69ADC360" w14:textId="57861DC4" w:rsidR="000F3932" w:rsidRDefault="000F3932" w:rsidP="00243F69">
      <w:pPr>
        <w:pStyle w:val="Titre1"/>
        <w:numPr>
          <w:ilvl w:val="1"/>
          <w:numId w:val="1"/>
        </w:numPr>
        <w:spacing w:before="0" w:line="276" w:lineRule="auto"/>
      </w:pPr>
      <w:bookmarkStart w:id="15" w:name="_Toc48231472"/>
      <w:r w:rsidRPr="000F3932">
        <w:t>Future activities</w:t>
      </w:r>
      <w:bookmarkEnd w:id="15"/>
    </w:p>
    <w:p w14:paraId="4F30DDFD" w14:textId="77777777" w:rsidR="00FA4EF5" w:rsidRPr="00FA4EF5" w:rsidRDefault="00FA4EF5" w:rsidP="00FA4EF5"/>
    <w:p w14:paraId="11393521" w14:textId="77777777" w:rsidR="000F3932" w:rsidRDefault="000F3932" w:rsidP="00BD7BF1">
      <w:pPr>
        <w:spacing w:after="0" w:line="240" w:lineRule="auto"/>
        <w:ind w:left="540"/>
        <w:jc w:val="both"/>
        <w:rPr>
          <w:rFonts w:ascii="Times New Roman" w:eastAsia="Times New Roman" w:hAnsi="Times New Roman" w:cs="Times New Roman"/>
          <w:color w:val="0E101A"/>
          <w:sz w:val="24"/>
          <w:szCs w:val="24"/>
        </w:rPr>
      </w:pPr>
      <w:r>
        <w:rPr>
          <w:rFonts w:ascii="Times New Roman" w:eastAsia="Times New Roman" w:hAnsi="Times New Roman" w:cs="Times New Roman"/>
          <w:color w:val="0E101A"/>
          <w:sz w:val="24"/>
          <w:szCs w:val="24"/>
        </w:rPr>
        <w:t xml:space="preserve">This report has highlighted CAFOR's achievements and short\comings as we anticipate paving the way </w:t>
      </w:r>
      <w:r w:rsidRPr="007912CA">
        <w:rPr>
          <w:rFonts w:ascii="Times New Roman" w:eastAsia="Times New Roman" w:hAnsi="Times New Roman" w:cs="Times New Roman"/>
          <w:color w:val="0E101A"/>
          <w:sz w:val="24"/>
          <w:szCs w:val="24"/>
        </w:rPr>
        <w:t>forward with our plans for the remainder of the period ending 18th January 2025</w:t>
      </w:r>
      <w:r>
        <w:rPr>
          <w:rFonts w:ascii="Times New Roman" w:eastAsia="Times New Roman" w:hAnsi="Times New Roman" w:cs="Times New Roman"/>
          <w:color w:val="0E101A"/>
          <w:sz w:val="24"/>
          <w:szCs w:val="24"/>
        </w:rPr>
        <w:t xml:space="preserve">. </w:t>
      </w:r>
      <w:r w:rsidRPr="007912CA">
        <w:rPr>
          <w:rFonts w:ascii="Times New Roman" w:eastAsia="Times New Roman" w:hAnsi="Times New Roman" w:cs="Times New Roman"/>
          <w:color w:val="0E101A"/>
          <w:sz w:val="24"/>
          <w:szCs w:val="24"/>
        </w:rPr>
        <w:t xml:space="preserve">CAFOR has extended its arms to securing new partnerships with numerous countries and agencies around the globe. CAFOR welcomed several new members at the country level bringing the total number of countries active in CAFOR now to 44. The remaining countries </w:t>
      </w:r>
      <w:r w:rsidRPr="007912CA">
        <w:rPr>
          <w:rFonts w:ascii="Times New Roman" w:eastAsia="Times New Roman" w:hAnsi="Times New Roman" w:cs="Times New Roman"/>
          <w:color w:val="0E101A"/>
          <w:sz w:val="24"/>
          <w:szCs w:val="24"/>
        </w:rPr>
        <w:lastRenderedPageBreak/>
        <w:t xml:space="preserve">in Africa will be inducted in CAFOR's programmes </w:t>
      </w:r>
      <w:r>
        <w:rPr>
          <w:rFonts w:ascii="Times New Roman" w:eastAsia="Times New Roman" w:hAnsi="Times New Roman" w:cs="Times New Roman"/>
          <w:color w:val="0E101A"/>
          <w:sz w:val="24"/>
          <w:szCs w:val="24"/>
        </w:rPr>
        <w:t>in the coming years</w:t>
      </w:r>
      <w:r w:rsidRPr="007912CA">
        <w:rPr>
          <w:rFonts w:ascii="Times New Roman" w:eastAsia="Times New Roman" w:hAnsi="Times New Roman" w:cs="Times New Roman"/>
          <w:color w:val="0E101A"/>
          <w:sz w:val="24"/>
          <w:szCs w:val="24"/>
        </w:rPr>
        <w:t>, thus covering all the 55 member states of the African Union.</w:t>
      </w:r>
    </w:p>
    <w:p w14:paraId="5AB7FDEA" w14:textId="77777777" w:rsidR="000F3932" w:rsidRDefault="000F3932" w:rsidP="000F3932">
      <w:pPr>
        <w:spacing w:after="0" w:line="240" w:lineRule="auto"/>
        <w:jc w:val="both"/>
        <w:rPr>
          <w:rFonts w:ascii="Times New Roman" w:eastAsia="Times New Roman" w:hAnsi="Times New Roman" w:cs="Times New Roman"/>
          <w:color w:val="0E101A"/>
          <w:sz w:val="24"/>
          <w:szCs w:val="24"/>
        </w:rPr>
      </w:pPr>
    </w:p>
    <w:p w14:paraId="5F94EC6C" w14:textId="77777777" w:rsidR="000F3932" w:rsidRPr="00EC35E1" w:rsidRDefault="000F3932" w:rsidP="00BD7BF1">
      <w:pPr>
        <w:spacing w:after="0" w:line="240" w:lineRule="auto"/>
        <w:ind w:left="540"/>
        <w:jc w:val="both"/>
        <w:rPr>
          <w:rFonts w:ascii="Times New Roman" w:eastAsia="Times New Roman" w:hAnsi="Times New Roman" w:cs="Times New Roman"/>
          <w:color w:val="0E101A"/>
          <w:sz w:val="24"/>
          <w:szCs w:val="24"/>
        </w:rPr>
      </w:pPr>
      <w:r>
        <w:rPr>
          <w:rFonts w:ascii="Times New Roman" w:eastAsia="Times New Roman" w:hAnsi="Times New Roman" w:cs="Times New Roman"/>
          <w:color w:val="0E101A"/>
          <w:sz w:val="24"/>
          <w:szCs w:val="24"/>
        </w:rPr>
        <w:t xml:space="preserve">The current Coronavirus pandemic will have long-term effects on education systems in Africa, and CAFOR must be fully prepared to accompany and support its partners and members in their various interventions. There is undoubtedly the new paradigm shift that CAFOR will learn to cope with now and even in the distant future. </w:t>
      </w:r>
      <w:r w:rsidRPr="00EC35E1">
        <w:rPr>
          <w:rFonts w:ascii="Times New Roman" w:eastAsia="Times New Roman" w:hAnsi="Times New Roman" w:cs="Times New Roman"/>
          <w:color w:val="0E101A"/>
          <w:sz w:val="24"/>
          <w:szCs w:val="24"/>
        </w:rPr>
        <w:t xml:space="preserve">As schools and other learning institutions in Africa close and reopen due to </w:t>
      </w:r>
      <w:r>
        <w:rPr>
          <w:rFonts w:ascii="Times New Roman" w:eastAsia="Times New Roman" w:hAnsi="Times New Roman" w:cs="Times New Roman"/>
          <w:color w:val="0E101A"/>
          <w:sz w:val="24"/>
          <w:szCs w:val="24"/>
        </w:rPr>
        <w:t xml:space="preserve">the </w:t>
      </w:r>
      <w:r w:rsidRPr="00EC35E1">
        <w:rPr>
          <w:rFonts w:ascii="Times New Roman" w:eastAsia="Times New Roman" w:hAnsi="Times New Roman" w:cs="Times New Roman"/>
          <w:color w:val="0E101A"/>
          <w:sz w:val="24"/>
          <w:szCs w:val="24"/>
        </w:rPr>
        <w:t>COVID -19 pandemic, a large proportion of students will be prevented from attending school in the coming months, and even few years to come. As of now, more than one billion children and students have been forced out of schools and universities in more than 150 countries, with over 100 governments closing schools nationwide and 25 others imposing localized school closures. A vast majority of those – 700 million – are between preschool age and 18 years old. Those numbers can only continue to rise.</w:t>
      </w:r>
    </w:p>
    <w:p w14:paraId="6F3ED315" w14:textId="77777777" w:rsidR="000F3932" w:rsidRPr="00EC35E1" w:rsidRDefault="000F3932" w:rsidP="00BD7BF1">
      <w:pPr>
        <w:spacing w:after="0" w:line="240" w:lineRule="auto"/>
        <w:ind w:left="540"/>
        <w:jc w:val="both"/>
        <w:rPr>
          <w:rFonts w:ascii="Times New Roman" w:eastAsia="Times New Roman" w:hAnsi="Times New Roman" w:cs="Times New Roman"/>
          <w:color w:val="0E101A"/>
          <w:sz w:val="24"/>
          <w:szCs w:val="24"/>
        </w:rPr>
      </w:pPr>
    </w:p>
    <w:p w14:paraId="5834C364" w14:textId="77777777" w:rsidR="000F3932" w:rsidRPr="00EC35E1" w:rsidRDefault="000F3932" w:rsidP="00BD7BF1">
      <w:pPr>
        <w:spacing w:after="0" w:line="240" w:lineRule="auto"/>
        <w:ind w:left="540"/>
        <w:jc w:val="both"/>
        <w:rPr>
          <w:rFonts w:ascii="Times New Roman" w:eastAsia="Times New Roman" w:hAnsi="Times New Roman" w:cs="Times New Roman"/>
          <w:color w:val="0E101A"/>
          <w:sz w:val="24"/>
          <w:szCs w:val="24"/>
        </w:rPr>
      </w:pPr>
      <w:r w:rsidRPr="00EC35E1">
        <w:rPr>
          <w:rFonts w:ascii="Times New Roman" w:eastAsia="Times New Roman" w:hAnsi="Times New Roman" w:cs="Times New Roman"/>
          <w:color w:val="0E101A"/>
          <w:sz w:val="24"/>
          <w:szCs w:val="24"/>
        </w:rPr>
        <w:t>For education continuity, which is essential for productivity and competitiveness, schools around the world, including many in African states, have been preparing to provide online instruction. However, even the best and most well-intentioned efforts would mean that students suffer. In Africa, technology is at a low level of development, and students from low-income families and rural students are unlikely to have access to the technology necessary for online learning. There is a high risk that most of the poverty-stricken, marginalized and refugee children in Africa will be left alone and in environments that are not at all ideal for education.</w:t>
      </w:r>
    </w:p>
    <w:p w14:paraId="7B38A96B" w14:textId="77777777" w:rsidR="000F3932" w:rsidRPr="00EC35E1" w:rsidRDefault="000F3932" w:rsidP="00BD7BF1">
      <w:pPr>
        <w:spacing w:after="0" w:line="240" w:lineRule="auto"/>
        <w:ind w:left="540"/>
        <w:jc w:val="both"/>
        <w:rPr>
          <w:rFonts w:ascii="Times New Roman" w:eastAsia="Times New Roman" w:hAnsi="Times New Roman" w:cs="Times New Roman"/>
          <w:color w:val="0E101A"/>
          <w:sz w:val="24"/>
          <w:szCs w:val="24"/>
        </w:rPr>
      </w:pPr>
    </w:p>
    <w:p w14:paraId="47C862C2" w14:textId="77777777" w:rsidR="000F3932" w:rsidRDefault="000F3932" w:rsidP="00BD7BF1">
      <w:pPr>
        <w:spacing w:after="0" w:line="240" w:lineRule="auto"/>
        <w:ind w:left="540"/>
        <w:jc w:val="both"/>
        <w:rPr>
          <w:rFonts w:ascii="Times New Roman" w:eastAsia="Times New Roman" w:hAnsi="Times New Roman" w:cs="Times New Roman"/>
          <w:color w:val="0E101A"/>
          <w:sz w:val="24"/>
          <w:szCs w:val="24"/>
        </w:rPr>
      </w:pPr>
      <w:r w:rsidRPr="00EC35E1">
        <w:rPr>
          <w:rFonts w:ascii="Times New Roman" w:eastAsia="Times New Roman" w:hAnsi="Times New Roman" w:cs="Times New Roman"/>
          <w:color w:val="0E101A"/>
          <w:sz w:val="24"/>
          <w:szCs w:val="24"/>
        </w:rPr>
        <w:t xml:space="preserve">Besides, the technological deficiencies in Africa would suggest that not only that students generally learn less in online environments, compared with in person, but that disadvantaged students learn the least. </w:t>
      </w:r>
      <w:r>
        <w:rPr>
          <w:rFonts w:ascii="Times New Roman" w:eastAsia="Times New Roman" w:hAnsi="Times New Roman" w:cs="Times New Roman"/>
          <w:color w:val="0E101A"/>
          <w:sz w:val="24"/>
          <w:szCs w:val="24"/>
        </w:rPr>
        <w:t xml:space="preserve">Poor connectivity, lack of computers and high data costs are just some issues among many others. </w:t>
      </w:r>
      <w:r w:rsidRPr="00EC35E1">
        <w:rPr>
          <w:rFonts w:ascii="Times New Roman" w:eastAsia="Times New Roman" w:hAnsi="Times New Roman" w:cs="Times New Roman"/>
          <w:color w:val="0E101A"/>
          <w:sz w:val="24"/>
          <w:szCs w:val="24"/>
        </w:rPr>
        <w:t xml:space="preserve">This phenomenon is real even when online teachers have experience and training with online teaching. Under the current emergency, most teachers in Africa would not have any experience at all with this online approach. It can be a tough situation for everyone, but it is most likely to harm low-income and rural students. The risk of having a massive dropout of students from the schools' system in Africa, with severe consequences from the resulting deficiency that would ensue in the shortage of the human capital that the continent has strived to build over the past sixty years. </w:t>
      </w:r>
    </w:p>
    <w:p w14:paraId="6D81941A" w14:textId="77777777" w:rsidR="000F3932" w:rsidRDefault="000F3932" w:rsidP="00BD7BF1">
      <w:pPr>
        <w:spacing w:after="0" w:line="240" w:lineRule="auto"/>
        <w:ind w:left="540"/>
        <w:jc w:val="both"/>
        <w:rPr>
          <w:rFonts w:ascii="Times New Roman" w:eastAsia="Times New Roman" w:hAnsi="Times New Roman" w:cs="Times New Roman"/>
          <w:color w:val="0E101A"/>
          <w:sz w:val="24"/>
          <w:szCs w:val="24"/>
        </w:rPr>
      </w:pPr>
    </w:p>
    <w:p w14:paraId="1F1B8B4E" w14:textId="77777777" w:rsidR="000F3932" w:rsidRPr="00EC35E1" w:rsidRDefault="000F3932" w:rsidP="00BD7BF1">
      <w:pPr>
        <w:spacing w:after="0" w:line="240" w:lineRule="auto"/>
        <w:ind w:left="540"/>
        <w:jc w:val="both"/>
        <w:rPr>
          <w:rFonts w:ascii="Times New Roman" w:eastAsia="Times New Roman" w:hAnsi="Times New Roman" w:cs="Times New Roman"/>
          <w:color w:val="0E101A"/>
          <w:sz w:val="24"/>
          <w:szCs w:val="24"/>
        </w:rPr>
      </w:pPr>
      <w:r w:rsidRPr="00EC35E1">
        <w:rPr>
          <w:rFonts w:ascii="Times New Roman" w:eastAsia="Times New Roman" w:hAnsi="Times New Roman" w:cs="Times New Roman"/>
          <w:color w:val="0E101A"/>
          <w:sz w:val="24"/>
          <w:szCs w:val="24"/>
        </w:rPr>
        <w:t xml:space="preserve">Therefore, </w:t>
      </w:r>
      <w:r>
        <w:rPr>
          <w:rFonts w:ascii="Times New Roman" w:eastAsia="Times New Roman" w:hAnsi="Times New Roman" w:cs="Times New Roman"/>
          <w:color w:val="0E101A"/>
          <w:sz w:val="24"/>
          <w:szCs w:val="24"/>
        </w:rPr>
        <w:t xml:space="preserve">CAFOR will advocate with all stakeholders ensuring that </w:t>
      </w:r>
      <w:r w:rsidRPr="00EC35E1">
        <w:rPr>
          <w:rFonts w:ascii="Times New Roman" w:eastAsia="Times New Roman" w:hAnsi="Times New Roman" w:cs="Times New Roman"/>
          <w:color w:val="0E101A"/>
          <w:sz w:val="24"/>
          <w:szCs w:val="24"/>
        </w:rPr>
        <w:t>African governments and their citizens take extraordinary measures in the provision of the necessary resources to support new and innovative initiatives to ensure that learning continues and that the momentum continues in the nick of time.</w:t>
      </w:r>
    </w:p>
    <w:p w14:paraId="7EBBEB80" w14:textId="77777777" w:rsidR="000F3932" w:rsidRPr="00EC35E1" w:rsidRDefault="000F3932" w:rsidP="00BD7BF1">
      <w:pPr>
        <w:spacing w:after="0" w:line="240" w:lineRule="auto"/>
        <w:ind w:left="540"/>
        <w:jc w:val="both"/>
        <w:rPr>
          <w:rFonts w:ascii="Times New Roman" w:eastAsia="Times New Roman" w:hAnsi="Times New Roman" w:cs="Times New Roman"/>
          <w:color w:val="0E101A"/>
          <w:sz w:val="24"/>
          <w:szCs w:val="24"/>
        </w:rPr>
      </w:pPr>
    </w:p>
    <w:p w14:paraId="0A46883C" w14:textId="77777777" w:rsidR="000F3932" w:rsidRPr="00EC35E1" w:rsidRDefault="000F3932" w:rsidP="00BD7BF1">
      <w:pPr>
        <w:spacing w:after="0" w:line="240" w:lineRule="auto"/>
        <w:ind w:left="540"/>
        <w:jc w:val="both"/>
        <w:rPr>
          <w:rFonts w:ascii="Times New Roman" w:eastAsia="Times New Roman" w:hAnsi="Times New Roman" w:cs="Times New Roman"/>
          <w:color w:val="0E101A"/>
          <w:sz w:val="24"/>
          <w:szCs w:val="24"/>
        </w:rPr>
      </w:pPr>
      <w:r w:rsidRPr="00EC35E1">
        <w:rPr>
          <w:rFonts w:ascii="Times New Roman" w:eastAsia="Times New Roman" w:hAnsi="Times New Roman" w:cs="Times New Roman"/>
          <w:color w:val="0E101A"/>
          <w:sz w:val="24"/>
          <w:szCs w:val="24"/>
        </w:rPr>
        <w:t xml:space="preserve">Africa already has a significant deficiency of teachers, with more than 19 million teachers needed to curb this deficit, according to UNESCO's Institute of Statistics. While teacher shortages are one thing, the quality of existing teachers is another. Despite this deficiency, the available teachers must heed the call to continue teaching to help their students. Schools in Africa might have to take emergency measures to require teachers to participate. This matter is not the only step to take. Schools should be well equipped with resources for online </w:t>
      </w:r>
      <w:r w:rsidRPr="00EC35E1">
        <w:rPr>
          <w:rFonts w:ascii="Times New Roman" w:eastAsia="Times New Roman" w:hAnsi="Times New Roman" w:cs="Times New Roman"/>
          <w:color w:val="0E101A"/>
          <w:sz w:val="24"/>
          <w:szCs w:val="24"/>
        </w:rPr>
        <w:lastRenderedPageBreak/>
        <w:t xml:space="preserve">teaching to enhance their online teaching capacity, which can be useful beyond emergencies such as this (and in preparing for other possible future emergencies). </w:t>
      </w:r>
      <w:r>
        <w:rPr>
          <w:rFonts w:ascii="Times New Roman" w:eastAsia="Times New Roman" w:hAnsi="Times New Roman" w:cs="Times New Roman"/>
          <w:color w:val="0E101A"/>
          <w:sz w:val="24"/>
          <w:szCs w:val="24"/>
        </w:rPr>
        <w:t xml:space="preserve">There are issues related to curriculum design, class sizes, teacher training, the interactivity of platforms and learning assessments to tackle. </w:t>
      </w:r>
      <w:r w:rsidRPr="00EC35E1">
        <w:rPr>
          <w:rFonts w:ascii="Times New Roman" w:eastAsia="Times New Roman" w:hAnsi="Times New Roman" w:cs="Times New Roman"/>
          <w:color w:val="0E101A"/>
          <w:sz w:val="24"/>
          <w:szCs w:val="24"/>
        </w:rPr>
        <w:t>Teachers must continue to be paid during school closures to allow economic stability during the crisis and make them remain in the profession. We also must consider that many families count on schools to feed and provide other services for children, so closing schools removes a lot more than just academic learning.</w:t>
      </w:r>
    </w:p>
    <w:p w14:paraId="4EE52DA7" w14:textId="77777777" w:rsidR="000F3932" w:rsidRPr="00EC35E1" w:rsidRDefault="000F3932" w:rsidP="000F3932">
      <w:pPr>
        <w:spacing w:after="0" w:line="240" w:lineRule="auto"/>
        <w:jc w:val="both"/>
        <w:rPr>
          <w:rFonts w:ascii="Times New Roman" w:eastAsia="Times New Roman" w:hAnsi="Times New Roman" w:cs="Times New Roman"/>
          <w:color w:val="0E101A"/>
          <w:sz w:val="24"/>
          <w:szCs w:val="24"/>
        </w:rPr>
      </w:pPr>
    </w:p>
    <w:p w14:paraId="491540ED" w14:textId="5CCEDEF5" w:rsidR="000F3932" w:rsidRDefault="000F3932" w:rsidP="00BD7BF1">
      <w:pPr>
        <w:spacing w:after="0" w:line="240" w:lineRule="auto"/>
        <w:ind w:left="360"/>
        <w:jc w:val="both"/>
        <w:rPr>
          <w:rFonts w:ascii="Times New Roman" w:eastAsia="Times New Roman" w:hAnsi="Times New Roman" w:cs="Times New Roman"/>
          <w:color w:val="0E101A"/>
          <w:sz w:val="24"/>
          <w:szCs w:val="24"/>
        </w:rPr>
      </w:pPr>
      <w:r>
        <w:rPr>
          <w:rFonts w:ascii="Times New Roman" w:hAnsi="Times New Roman" w:cs="Times New Roman"/>
          <w:sz w:val="24"/>
          <w:szCs w:val="24"/>
        </w:rPr>
        <w:t>It is in this context that CAFOR will vigorously pursue its agenda with the African Union Commission</w:t>
      </w:r>
      <w:r w:rsidRPr="007912CA">
        <w:rPr>
          <w:rFonts w:ascii="Times New Roman" w:eastAsia="Times New Roman" w:hAnsi="Times New Roman" w:cs="Times New Roman"/>
          <w:color w:val="0E101A"/>
          <w:sz w:val="24"/>
          <w:szCs w:val="24"/>
        </w:rPr>
        <w:t>.</w:t>
      </w:r>
      <w:r w:rsidR="000035A6">
        <w:rPr>
          <w:rFonts w:ascii="Times New Roman" w:eastAsia="Times New Roman" w:hAnsi="Times New Roman" w:cs="Times New Roman"/>
          <w:color w:val="0E101A"/>
          <w:sz w:val="24"/>
          <w:szCs w:val="24"/>
        </w:rPr>
        <w:t xml:space="preserve"> </w:t>
      </w:r>
      <w:r w:rsidRPr="007912CA">
        <w:rPr>
          <w:rFonts w:ascii="Times New Roman" w:eastAsia="Times New Roman" w:hAnsi="Times New Roman" w:cs="Times New Roman"/>
          <w:color w:val="0E101A"/>
          <w:sz w:val="24"/>
          <w:szCs w:val="24"/>
        </w:rPr>
        <w:t xml:space="preserve">CAFOR has </w:t>
      </w:r>
      <w:r>
        <w:rPr>
          <w:rFonts w:ascii="Times New Roman" w:eastAsia="Times New Roman" w:hAnsi="Times New Roman" w:cs="Times New Roman"/>
          <w:color w:val="0E101A"/>
          <w:sz w:val="24"/>
          <w:szCs w:val="24"/>
        </w:rPr>
        <w:t xml:space="preserve">elaborated </w:t>
      </w:r>
      <w:r w:rsidRPr="007912CA">
        <w:rPr>
          <w:rFonts w:ascii="Times New Roman" w:eastAsia="Times New Roman" w:hAnsi="Times New Roman" w:cs="Times New Roman"/>
          <w:color w:val="0E101A"/>
          <w:sz w:val="24"/>
          <w:szCs w:val="24"/>
        </w:rPr>
        <w:t>its strategic plan for the next five years with a proposed annual budget of US $15,</w:t>
      </w:r>
      <w:r>
        <w:rPr>
          <w:rFonts w:ascii="Times New Roman" w:eastAsia="Times New Roman" w:hAnsi="Times New Roman" w:cs="Times New Roman"/>
          <w:color w:val="0E101A"/>
          <w:sz w:val="24"/>
          <w:szCs w:val="24"/>
        </w:rPr>
        <w:t>0</w:t>
      </w:r>
      <w:r w:rsidRPr="007912CA">
        <w:rPr>
          <w:rFonts w:ascii="Times New Roman" w:eastAsia="Times New Roman" w:hAnsi="Times New Roman" w:cs="Times New Roman"/>
          <w:color w:val="0E101A"/>
          <w:sz w:val="24"/>
          <w:szCs w:val="24"/>
        </w:rPr>
        <w:t xml:space="preserve">00,000. CAFOR has enormous capacity at the field level with highly skilled professionals in various walks of life. These range from University professors to high-level officials in African Government Ministries to business entrepreneurs, and senior consultants and participants in civil society organizations. </w:t>
      </w:r>
      <w:r>
        <w:rPr>
          <w:rFonts w:ascii="Times New Roman" w:eastAsia="Times New Roman" w:hAnsi="Times New Roman" w:cs="Times New Roman"/>
          <w:color w:val="0E101A"/>
          <w:sz w:val="24"/>
          <w:szCs w:val="24"/>
        </w:rPr>
        <w:t xml:space="preserve">With COVID 19 issues in the background, </w:t>
      </w:r>
      <w:r w:rsidRPr="007912CA">
        <w:rPr>
          <w:rFonts w:ascii="Times New Roman" w:eastAsia="Times New Roman" w:hAnsi="Times New Roman" w:cs="Times New Roman"/>
          <w:color w:val="0E101A"/>
          <w:sz w:val="24"/>
          <w:szCs w:val="24"/>
        </w:rPr>
        <w:t xml:space="preserve">CAFOR </w:t>
      </w:r>
      <w:r>
        <w:rPr>
          <w:rFonts w:ascii="Times New Roman" w:eastAsia="Times New Roman" w:hAnsi="Times New Roman" w:cs="Times New Roman"/>
          <w:color w:val="0E101A"/>
          <w:sz w:val="24"/>
          <w:szCs w:val="24"/>
        </w:rPr>
        <w:t xml:space="preserve">will, in broad terms, engage in the </w:t>
      </w:r>
      <w:r w:rsidRPr="007912CA">
        <w:rPr>
          <w:rFonts w:ascii="Times New Roman" w:eastAsia="Times New Roman" w:hAnsi="Times New Roman" w:cs="Times New Roman"/>
          <w:color w:val="0E101A"/>
          <w:sz w:val="24"/>
          <w:szCs w:val="24"/>
        </w:rPr>
        <w:t>following:</w:t>
      </w:r>
    </w:p>
    <w:p w14:paraId="4F689518" w14:textId="77777777" w:rsidR="000F3932" w:rsidRPr="007912CA" w:rsidRDefault="000F3932" w:rsidP="000F3932">
      <w:pPr>
        <w:spacing w:after="0" w:line="240" w:lineRule="auto"/>
        <w:jc w:val="both"/>
        <w:rPr>
          <w:rFonts w:ascii="Times New Roman" w:eastAsia="Times New Roman" w:hAnsi="Times New Roman" w:cs="Times New Roman"/>
          <w:color w:val="0E101A"/>
          <w:sz w:val="24"/>
          <w:szCs w:val="24"/>
        </w:rPr>
      </w:pPr>
    </w:p>
    <w:p w14:paraId="7A2CA11E"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Provide a continent-wide platform</w:t>
      </w:r>
      <w:r w:rsidRPr="007912CA">
        <w:rPr>
          <w:rFonts w:ascii="Times New Roman" w:eastAsia="Times New Roman" w:hAnsi="Times New Roman" w:cs="Times New Roman"/>
          <w:color w:val="0E101A"/>
          <w:sz w:val="24"/>
          <w:szCs w:val="24"/>
        </w:rPr>
        <w:t> for exchanging information, experience and practices about new technologies and innovations among experts in government ministries, CSOs, NGOs, the media, the youth, and communities. CAFOR will promote a community practice involving the youth in such areas as agriculture, entrepreneurship and other vocations that will help in the curbing of internal and external migration.</w:t>
      </w:r>
    </w:p>
    <w:p w14:paraId="1D2DEF37"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Sensitize and mobilize stakeholders</w:t>
      </w:r>
      <w:r w:rsidRPr="007912CA">
        <w:rPr>
          <w:rFonts w:ascii="Times New Roman" w:eastAsia="Times New Roman" w:hAnsi="Times New Roman" w:cs="Times New Roman"/>
          <w:color w:val="0E101A"/>
          <w:sz w:val="24"/>
          <w:szCs w:val="24"/>
        </w:rPr>
        <w:t> on good communication practices among key stakeholders.</w:t>
      </w:r>
    </w:p>
    <w:p w14:paraId="063ED971"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Build the capacity</w:t>
      </w:r>
      <w:r w:rsidRPr="007912CA">
        <w:rPr>
          <w:rFonts w:ascii="Times New Roman" w:eastAsia="Times New Roman" w:hAnsi="Times New Roman" w:cs="Times New Roman"/>
          <w:color w:val="0E101A"/>
          <w:sz w:val="24"/>
          <w:szCs w:val="24"/>
        </w:rPr>
        <w:t> of media professionals and other interested stakeholders to stimulate robust public debate on education and development issues.</w:t>
      </w:r>
    </w:p>
    <w:p w14:paraId="342869F7"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Promote policy change</w:t>
      </w:r>
      <w:r w:rsidRPr="007912CA">
        <w:rPr>
          <w:rFonts w:ascii="Times New Roman" w:eastAsia="Times New Roman" w:hAnsi="Times New Roman" w:cs="Times New Roman"/>
          <w:color w:val="0E101A"/>
          <w:sz w:val="24"/>
          <w:szCs w:val="24"/>
        </w:rPr>
        <w:t> and measures for ensuring an enabling policy environment for youth to engage in the innovative enterprise in Africa. </w:t>
      </w:r>
    </w:p>
    <w:p w14:paraId="0D75FF20"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Translate ideas</w:t>
      </w:r>
      <w:r w:rsidRPr="007912CA">
        <w:rPr>
          <w:rFonts w:ascii="Times New Roman" w:eastAsia="Times New Roman" w:hAnsi="Times New Roman" w:cs="Times New Roman"/>
          <w:color w:val="0E101A"/>
          <w:sz w:val="24"/>
          <w:szCs w:val="24"/>
        </w:rPr>
        <w:t> into action on the ground by testing technological innovations and institutionalizing what works</w:t>
      </w:r>
    </w:p>
    <w:p w14:paraId="02C932AA"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Promote relationships</w:t>
      </w:r>
      <w:r w:rsidRPr="007912CA">
        <w:rPr>
          <w:rFonts w:ascii="Times New Roman" w:eastAsia="Times New Roman" w:hAnsi="Times New Roman" w:cs="Times New Roman"/>
          <w:color w:val="0E101A"/>
          <w:sz w:val="24"/>
          <w:szCs w:val="24"/>
        </w:rPr>
        <w:t> of trust and meaningful multi-stakeholder partnerships for the achievement of education goals on the continent. </w:t>
      </w:r>
    </w:p>
    <w:p w14:paraId="7BA95488"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Undertake advocacy</w:t>
      </w:r>
      <w:r w:rsidRPr="007912CA">
        <w:rPr>
          <w:rFonts w:ascii="Times New Roman" w:eastAsia="Times New Roman" w:hAnsi="Times New Roman" w:cs="Times New Roman"/>
          <w:color w:val="0E101A"/>
          <w:sz w:val="24"/>
          <w:szCs w:val="24"/>
        </w:rPr>
        <w:t> and lobbying to meet Africa's current economic and social challenges. </w:t>
      </w:r>
    </w:p>
    <w:p w14:paraId="2A1CEF21"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Collaborate </w:t>
      </w:r>
      <w:r w:rsidRPr="007912CA">
        <w:rPr>
          <w:rFonts w:ascii="Times New Roman" w:eastAsia="Times New Roman" w:hAnsi="Times New Roman" w:cs="Times New Roman"/>
          <w:color w:val="0E101A"/>
          <w:sz w:val="24"/>
          <w:szCs w:val="24"/>
        </w:rPr>
        <w:t>with the African Union Commission, the Regional Economic Communities, the United Nations, donors, civil society networks and other cooperating partners in areas of communication for education and development for the achievement of CESA and SDGs, with a stronger emphasis on youths.</w:t>
      </w:r>
    </w:p>
    <w:p w14:paraId="330E8A00" w14:textId="77777777" w:rsidR="000F3932" w:rsidRPr="007912CA" w:rsidRDefault="000F3932" w:rsidP="000F3932">
      <w:pPr>
        <w:spacing w:after="0" w:line="240" w:lineRule="auto"/>
        <w:jc w:val="both"/>
        <w:rPr>
          <w:rFonts w:ascii="Times New Roman" w:eastAsia="Times New Roman" w:hAnsi="Times New Roman" w:cs="Times New Roman"/>
          <w:color w:val="0E101A"/>
          <w:sz w:val="24"/>
          <w:szCs w:val="24"/>
        </w:rPr>
      </w:pPr>
    </w:p>
    <w:p w14:paraId="4FD0E0A4" w14:textId="77777777" w:rsidR="000F3932" w:rsidRPr="007912CA" w:rsidRDefault="000F3932" w:rsidP="00BD7BF1">
      <w:pPr>
        <w:spacing w:after="0" w:line="240" w:lineRule="auto"/>
        <w:ind w:left="360"/>
        <w:jc w:val="both"/>
        <w:rPr>
          <w:rFonts w:ascii="Times New Roman" w:eastAsia="Times New Roman" w:hAnsi="Times New Roman" w:cs="Times New Roman"/>
          <w:color w:val="0E101A"/>
          <w:sz w:val="24"/>
          <w:szCs w:val="24"/>
        </w:rPr>
      </w:pPr>
      <w:r w:rsidRPr="002E3F6B">
        <w:rPr>
          <w:rFonts w:ascii="Times New Roman" w:hAnsi="Times New Roman" w:cs="Times New Roman"/>
          <w:sz w:val="24"/>
          <w:szCs w:val="24"/>
        </w:rPr>
        <w:t xml:space="preserve">CAFOR will also work collectively with all its partners to mobilize financial resources to support the short, medium, and long term, COVID-19 and post COVID-19 recovery process in Africa. </w:t>
      </w:r>
      <w:r w:rsidRPr="002E3F6B">
        <w:rPr>
          <w:rFonts w:ascii="Times New Roman" w:eastAsia="Times New Roman" w:hAnsi="Times New Roman" w:cs="Times New Roman"/>
          <w:color w:val="0E101A"/>
          <w:sz w:val="24"/>
          <w:szCs w:val="24"/>
        </w:rPr>
        <w:t>To this end and following the earlier consultations we made with ambassadors, UN agencies, and other bilateral and multilateral partners, CAFOR has proposed to hold a Virtual Roundtable Conference with all its partners jointly with the HRST Department. The theme of the Roundtable is</w:t>
      </w:r>
      <w:r w:rsidRPr="007912CA">
        <w:rPr>
          <w:rFonts w:ascii="Times New Roman" w:eastAsia="Times New Roman" w:hAnsi="Times New Roman" w:cs="Times New Roman"/>
          <w:color w:val="0E101A"/>
          <w:sz w:val="24"/>
          <w:szCs w:val="24"/>
        </w:rPr>
        <w:t xml:space="preserve"> "</w:t>
      </w:r>
      <w:r w:rsidRPr="007912CA">
        <w:rPr>
          <w:rFonts w:ascii="Times New Roman" w:eastAsia="Times New Roman" w:hAnsi="Times New Roman" w:cs="Times New Roman"/>
          <w:b/>
          <w:bCs/>
          <w:color w:val="0E101A"/>
          <w:sz w:val="24"/>
          <w:szCs w:val="24"/>
        </w:rPr>
        <w:t xml:space="preserve">Supporting the African Union's </w:t>
      </w:r>
      <w:r>
        <w:rPr>
          <w:rFonts w:ascii="Times New Roman" w:eastAsia="Times New Roman" w:hAnsi="Times New Roman" w:cs="Times New Roman"/>
          <w:b/>
          <w:bCs/>
          <w:color w:val="0E101A"/>
          <w:sz w:val="24"/>
          <w:szCs w:val="24"/>
        </w:rPr>
        <w:t xml:space="preserve">post-COVID 19 </w:t>
      </w:r>
      <w:r w:rsidRPr="007912CA">
        <w:rPr>
          <w:rFonts w:ascii="Times New Roman" w:eastAsia="Times New Roman" w:hAnsi="Times New Roman" w:cs="Times New Roman"/>
          <w:b/>
          <w:bCs/>
          <w:color w:val="0E101A"/>
          <w:sz w:val="24"/>
          <w:szCs w:val="24"/>
        </w:rPr>
        <w:t>innovative practices in the fields of education, science and technology with an emphasis on TVET implementation to enhance youth advancement across the continent of Africa." </w:t>
      </w:r>
    </w:p>
    <w:p w14:paraId="1B46C7BA" w14:textId="77777777" w:rsidR="000F3932" w:rsidRPr="007912CA" w:rsidRDefault="000F3932" w:rsidP="00BD7BF1">
      <w:pPr>
        <w:spacing w:after="0" w:line="240" w:lineRule="auto"/>
        <w:ind w:left="360"/>
        <w:jc w:val="both"/>
        <w:rPr>
          <w:rFonts w:ascii="Times New Roman" w:eastAsia="Times New Roman" w:hAnsi="Times New Roman" w:cs="Times New Roman"/>
          <w:color w:val="0E101A"/>
          <w:sz w:val="24"/>
          <w:szCs w:val="24"/>
        </w:rPr>
      </w:pPr>
    </w:p>
    <w:p w14:paraId="0568DD60" w14:textId="77777777" w:rsidR="000F3932" w:rsidRPr="007912CA" w:rsidRDefault="000F3932" w:rsidP="00BD7BF1">
      <w:pPr>
        <w:spacing w:after="0" w:line="240" w:lineRule="auto"/>
        <w:ind w:left="360"/>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color w:val="0E101A"/>
          <w:sz w:val="24"/>
          <w:szCs w:val="24"/>
        </w:rPr>
        <w:t>The purpose of the proposed Roundtable Conference is to contribute to the setting up of sustainable funding mechanisms that would accelerate CAFOR's sustainable financing needs and increase CAFOR's impact on the performance of the policy, and the legal framework for advancing education and development for young people in Africa. CAFOR will also subscribe to the design of a long-lasting financing management plan in collaboration with the African Union Commission, its organs and all partner agencies and member states by considering the results of its interventions at the country level. The Roundtable will, among other things, allow CAFOR to determine its financing and technical assistance needs with the support of the African Union Commission's HRST Department, cooperating partners, and member states of the African Union. It will also be able to ascertain the strategic partners to mobilize and map the relevant entities who will provide the required resources – both technical and financial.</w:t>
      </w:r>
    </w:p>
    <w:p w14:paraId="23016532" w14:textId="77777777" w:rsidR="000F3932" w:rsidRPr="007912CA" w:rsidRDefault="000F3932" w:rsidP="00BD7BF1">
      <w:pPr>
        <w:spacing w:after="0" w:line="240" w:lineRule="auto"/>
        <w:ind w:left="360"/>
        <w:jc w:val="both"/>
        <w:rPr>
          <w:rFonts w:ascii="Times New Roman" w:eastAsia="Times New Roman" w:hAnsi="Times New Roman" w:cs="Times New Roman"/>
          <w:color w:val="0E101A"/>
          <w:sz w:val="24"/>
          <w:szCs w:val="24"/>
        </w:rPr>
      </w:pPr>
    </w:p>
    <w:p w14:paraId="07940749" w14:textId="77777777" w:rsidR="000F3932" w:rsidRPr="007912CA" w:rsidRDefault="000F3932" w:rsidP="00BD7BF1">
      <w:pPr>
        <w:spacing w:after="0" w:line="240" w:lineRule="auto"/>
        <w:ind w:left="360"/>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color w:val="0E101A"/>
          <w:sz w:val="24"/>
          <w:szCs w:val="24"/>
        </w:rPr>
        <w:t xml:space="preserve">The Roundtable will result in the production of a database of prospective technical and financial partners for CAFOR and their collaborative work with the African Union Commission. It will also result in the confirmation of indicative and firm commitments from the technical and financial partners for CAFOR and validate the general situation of financing opportunities to the CAFOR Secretariat and the opportunities therein for sourcing and mobilizing funding. We will also be able to determine the available tools for planning the establishment of new financing mechanisms for the CAFOR networks located in the 55 member states of the African Union. The Roundtable will also allow us to determine a management plan to support CAFOR's financing mobilization for plan implementation and with a programme to ensure funding sustainability. The Roundtable Conference will take place as soon as possible if our donor partners would </w:t>
      </w:r>
      <w:proofErr w:type="spellStart"/>
      <w:r w:rsidRPr="007912CA">
        <w:rPr>
          <w:rFonts w:ascii="Times New Roman" w:eastAsia="Times New Roman" w:hAnsi="Times New Roman" w:cs="Times New Roman"/>
          <w:color w:val="0E101A"/>
          <w:sz w:val="24"/>
          <w:szCs w:val="24"/>
        </w:rPr>
        <w:t>honour</w:t>
      </w:r>
      <w:proofErr w:type="spellEnd"/>
      <w:r w:rsidRPr="007912CA">
        <w:rPr>
          <w:rFonts w:ascii="Times New Roman" w:eastAsia="Times New Roman" w:hAnsi="Times New Roman" w:cs="Times New Roman"/>
          <w:color w:val="0E101A"/>
          <w:sz w:val="24"/>
          <w:szCs w:val="24"/>
        </w:rPr>
        <w:t xml:space="preserve"> their promises to finance it. Post Roundtable activities will include a review of HRST's work plan for the second quarter of 2020 to determine how CAFOR's programme can fit in.</w:t>
      </w:r>
    </w:p>
    <w:p w14:paraId="0C57A528" w14:textId="1967B79D" w:rsidR="000F3932" w:rsidRDefault="000F3932" w:rsidP="00895EDE">
      <w:pPr>
        <w:pStyle w:val="Paragraphedeliste"/>
        <w:spacing w:after="0" w:line="240" w:lineRule="auto"/>
        <w:jc w:val="both"/>
        <w:rPr>
          <w:rFonts w:ascii="Times New Roman" w:hAnsi="Times New Roman" w:cs="Times New Roman"/>
          <w:sz w:val="24"/>
        </w:rPr>
      </w:pPr>
    </w:p>
    <w:p w14:paraId="3AFBD1D6" w14:textId="77777777" w:rsidR="000F3932" w:rsidRPr="00245388" w:rsidRDefault="000F3932" w:rsidP="00895EDE">
      <w:pPr>
        <w:pStyle w:val="Paragraphedeliste"/>
        <w:spacing w:after="0" w:line="240" w:lineRule="auto"/>
        <w:jc w:val="both"/>
        <w:rPr>
          <w:rFonts w:ascii="Times New Roman" w:hAnsi="Times New Roman" w:cs="Times New Roman"/>
          <w:sz w:val="24"/>
        </w:rPr>
      </w:pPr>
    </w:p>
    <w:p w14:paraId="4B959FC7" w14:textId="2783B166" w:rsidR="00E67451" w:rsidRDefault="00E67451" w:rsidP="00B04D63">
      <w:pPr>
        <w:pStyle w:val="Titre1"/>
        <w:spacing w:before="480" w:line="276" w:lineRule="auto"/>
        <w:ind w:left="720"/>
      </w:pPr>
    </w:p>
    <w:p w14:paraId="0239567F" w14:textId="6CB801B4" w:rsidR="007B0DB6" w:rsidRDefault="007B0DB6" w:rsidP="007B0DB6"/>
    <w:p w14:paraId="6A263FBD" w14:textId="79DBE8D5" w:rsidR="007B0DB6" w:rsidRDefault="007B0DB6"/>
    <w:p w14:paraId="7892AA27" w14:textId="77777777" w:rsidR="008A0C9C" w:rsidRDefault="008A0C9C" w:rsidP="00243F69">
      <w:pPr>
        <w:pStyle w:val="Titre1"/>
        <w:numPr>
          <w:ilvl w:val="1"/>
          <w:numId w:val="1"/>
        </w:numPr>
        <w:spacing w:before="480" w:line="276" w:lineRule="auto"/>
        <w:sectPr w:rsidR="008A0C9C" w:rsidSect="006D6D6E">
          <w:footerReference w:type="default" r:id="rId83"/>
          <w:pgSz w:w="12240" w:h="15840"/>
          <w:pgMar w:top="1440" w:right="1440" w:bottom="1440" w:left="1440" w:header="720" w:footer="720" w:gutter="0"/>
          <w:pgBorders w:offsetFrom="page">
            <w:top w:val="dashSmallGap" w:sz="4" w:space="24" w:color="auto"/>
            <w:left w:val="dashSmallGap" w:sz="4" w:space="24" w:color="auto"/>
            <w:bottom w:val="dashSmallGap" w:sz="4" w:space="24" w:color="auto"/>
            <w:right w:val="dashSmallGap" w:sz="4" w:space="24" w:color="auto"/>
          </w:pgBorders>
          <w:cols w:space="720"/>
          <w:titlePg/>
          <w:docGrid w:linePitch="360"/>
        </w:sectPr>
      </w:pPr>
    </w:p>
    <w:p w14:paraId="30D5F1BC" w14:textId="1CA70135" w:rsidR="007B0DB6" w:rsidRDefault="00CB10A6" w:rsidP="00243F69">
      <w:pPr>
        <w:pStyle w:val="Titre1"/>
        <w:numPr>
          <w:ilvl w:val="1"/>
          <w:numId w:val="1"/>
        </w:numPr>
        <w:spacing w:before="480" w:line="276" w:lineRule="auto"/>
      </w:pPr>
      <w:bookmarkStart w:id="16" w:name="_Toc48231473"/>
      <w:r>
        <w:lastRenderedPageBreak/>
        <w:t>CAFOR B</w:t>
      </w:r>
      <w:r w:rsidR="007B0DB6">
        <w:t>udget</w:t>
      </w:r>
      <w:r>
        <w:t xml:space="preserve"> as per 2020-2024 Strategic Plan</w:t>
      </w:r>
      <w:bookmarkEnd w:id="16"/>
    </w:p>
    <w:p w14:paraId="5617F686" w14:textId="02940BA6" w:rsidR="008A0C9C" w:rsidRDefault="008A0C9C" w:rsidP="008A0C9C">
      <w:pPr>
        <w:spacing w:after="0" w:line="240" w:lineRule="auto"/>
        <w:jc w:val="both"/>
        <w:rPr>
          <w:rFonts w:ascii="Times New Roman" w:hAnsi="Times New Roman" w:cs="Times New Roman"/>
          <w:sz w:val="24"/>
          <w:szCs w:val="24"/>
        </w:rPr>
      </w:pPr>
    </w:p>
    <w:p w14:paraId="0756C5B6" w14:textId="26EB95FC" w:rsidR="008A0C9C" w:rsidRDefault="008A0C9C" w:rsidP="008A0C9C">
      <w:pPr>
        <w:spacing w:after="0" w:line="240" w:lineRule="auto"/>
        <w:jc w:val="both"/>
        <w:rPr>
          <w:rFonts w:ascii="Times New Roman" w:hAnsi="Times New Roman" w:cs="Times New Roman"/>
          <w:sz w:val="24"/>
          <w:szCs w:val="24"/>
        </w:rPr>
      </w:pPr>
    </w:p>
    <w:tbl>
      <w:tblPr>
        <w:tblStyle w:val="Tableausimple5"/>
        <w:tblW w:w="9355" w:type="dxa"/>
        <w:tblLook w:val="04A0" w:firstRow="1" w:lastRow="0" w:firstColumn="1" w:lastColumn="0" w:noHBand="0" w:noVBand="1"/>
      </w:tblPr>
      <w:tblGrid>
        <w:gridCol w:w="2573"/>
        <w:gridCol w:w="1521"/>
        <w:gridCol w:w="1521"/>
        <w:gridCol w:w="1259"/>
        <w:gridCol w:w="1259"/>
        <w:gridCol w:w="1222"/>
      </w:tblGrid>
      <w:tr w:rsidR="008A0C9C" w:rsidRPr="008A0C9C" w14:paraId="7CCA557D" w14:textId="77777777" w:rsidTr="008A0C9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3" w:type="dxa"/>
          </w:tcPr>
          <w:p w14:paraId="295F43DB" w14:textId="77777777" w:rsidR="008A0C9C" w:rsidRPr="008A0C9C" w:rsidRDefault="008A0C9C" w:rsidP="00613CA2">
            <w:pPr>
              <w:jc w:val="both"/>
              <w:rPr>
                <w:rFonts w:ascii="Times New Roman" w:hAnsi="Times New Roman" w:cs="Times New Roman"/>
                <w:b/>
                <w:bCs/>
                <w:sz w:val="24"/>
                <w:szCs w:val="24"/>
              </w:rPr>
            </w:pPr>
          </w:p>
        </w:tc>
        <w:tc>
          <w:tcPr>
            <w:tcW w:w="1521" w:type="dxa"/>
          </w:tcPr>
          <w:p w14:paraId="46BB00C0" w14:textId="77777777" w:rsidR="008A0C9C" w:rsidRPr="008A0C9C" w:rsidRDefault="008A0C9C" w:rsidP="00613CA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A0C9C">
              <w:rPr>
                <w:rFonts w:ascii="Times New Roman" w:hAnsi="Times New Roman" w:cs="Times New Roman"/>
                <w:b/>
                <w:bCs/>
                <w:sz w:val="24"/>
                <w:szCs w:val="24"/>
              </w:rPr>
              <w:t>2020</w:t>
            </w:r>
          </w:p>
        </w:tc>
        <w:tc>
          <w:tcPr>
            <w:tcW w:w="1521" w:type="dxa"/>
          </w:tcPr>
          <w:p w14:paraId="0F189793" w14:textId="77777777" w:rsidR="008A0C9C" w:rsidRPr="008A0C9C" w:rsidRDefault="008A0C9C" w:rsidP="00613CA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A0C9C">
              <w:rPr>
                <w:rFonts w:ascii="Times New Roman" w:hAnsi="Times New Roman" w:cs="Times New Roman"/>
                <w:b/>
                <w:bCs/>
                <w:sz w:val="24"/>
                <w:szCs w:val="24"/>
              </w:rPr>
              <w:t>2021</w:t>
            </w:r>
          </w:p>
        </w:tc>
        <w:tc>
          <w:tcPr>
            <w:tcW w:w="1259" w:type="dxa"/>
          </w:tcPr>
          <w:p w14:paraId="3D7BA35E" w14:textId="77777777" w:rsidR="008A0C9C" w:rsidRPr="008A0C9C" w:rsidRDefault="008A0C9C" w:rsidP="00613CA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A0C9C">
              <w:rPr>
                <w:rFonts w:ascii="Times New Roman" w:hAnsi="Times New Roman" w:cs="Times New Roman"/>
                <w:b/>
                <w:bCs/>
                <w:sz w:val="24"/>
                <w:szCs w:val="24"/>
              </w:rPr>
              <w:t>2022</w:t>
            </w:r>
          </w:p>
        </w:tc>
        <w:tc>
          <w:tcPr>
            <w:tcW w:w="1259" w:type="dxa"/>
          </w:tcPr>
          <w:p w14:paraId="4B371322" w14:textId="77777777" w:rsidR="008A0C9C" w:rsidRPr="008A0C9C" w:rsidRDefault="008A0C9C" w:rsidP="00613CA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A0C9C">
              <w:rPr>
                <w:rFonts w:ascii="Times New Roman" w:hAnsi="Times New Roman" w:cs="Times New Roman"/>
                <w:b/>
                <w:bCs/>
                <w:sz w:val="24"/>
                <w:szCs w:val="24"/>
              </w:rPr>
              <w:t>2023</w:t>
            </w:r>
          </w:p>
        </w:tc>
        <w:tc>
          <w:tcPr>
            <w:tcW w:w="1222" w:type="dxa"/>
          </w:tcPr>
          <w:p w14:paraId="1AE5CBDB" w14:textId="77777777" w:rsidR="008A0C9C" w:rsidRPr="008A0C9C" w:rsidRDefault="008A0C9C" w:rsidP="00613CA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A0C9C">
              <w:rPr>
                <w:rFonts w:ascii="Times New Roman" w:hAnsi="Times New Roman" w:cs="Times New Roman"/>
                <w:b/>
                <w:bCs/>
                <w:sz w:val="24"/>
                <w:szCs w:val="24"/>
              </w:rPr>
              <w:t>2024</w:t>
            </w:r>
          </w:p>
        </w:tc>
      </w:tr>
      <w:tr w:rsidR="008A0C9C" w:rsidRPr="00B93DE7" w14:paraId="1A9E56B5" w14:textId="77777777" w:rsidTr="008A0C9C">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573" w:type="dxa"/>
          </w:tcPr>
          <w:p w14:paraId="793EA0CE" w14:textId="77777777" w:rsidR="008A0C9C" w:rsidRPr="00B93DE7" w:rsidRDefault="008A0C9C" w:rsidP="00613CA2">
            <w:pPr>
              <w:jc w:val="both"/>
              <w:rPr>
                <w:rFonts w:ascii="Times New Roman" w:hAnsi="Times New Roman" w:cs="Times New Roman"/>
                <w:sz w:val="24"/>
                <w:szCs w:val="24"/>
              </w:rPr>
            </w:pPr>
            <w:r w:rsidRPr="00B93DE7">
              <w:rPr>
                <w:rFonts w:ascii="Times New Roman" w:hAnsi="Times New Roman" w:cs="Times New Roman"/>
                <w:sz w:val="24"/>
                <w:szCs w:val="24"/>
              </w:rPr>
              <w:t>Total programme (core) costs</w:t>
            </w:r>
          </w:p>
        </w:tc>
        <w:tc>
          <w:tcPr>
            <w:tcW w:w="1521" w:type="dxa"/>
          </w:tcPr>
          <w:p w14:paraId="72ABFD89"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10,121,841 </w:t>
            </w:r>
          </w:p>
        </w:tc>
        <w:tc>
          <w:tcPr>
            <w:tcW w:w="1521" w:type="dxa"/>
          </w:tcPr>
          <w:p w14:paraId="4B2A76F7"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9,838,667 </w:t>
            </w:r>
          </w:p>
        </w:tc>
        <w:tc>
          <w:tcPr>
            <w:tcW w:w="1259" w:type="dxa"/>
          </w:tcPr>
          <w:p w14:paraId="3722C7DC"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9,545,231 </w:t>
            </w:r>
          </w:p>
        </w:tc>
        <w:tc>
          <w:tcPr>
            <w:tcW w:w="1259" w:type="dxa"/>
          </w:tcPr>
          <w:p w14:paraId="4C5A0C80"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9,228,924 </w:t>
            </w:r>
          </w:p>
        </w:tc>
        <w:tc>
          <w:tcPr>
            <w:tcW w:w="1222" w:type="dxa"/>
          </w:tcPr>
          <w:p w14:paraId="359E7294"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8,887,008 </w:t>
            </w:r>
          </w:p>
        </w:tc>
      </w:tr>
      <w:tr w:rsidR="008A0C9C" w:rsidRPr="00B93DE7" w14:paraId="4B82D4BA" w14:textId="77777777" w:rsidTr="008A0C9C">
        <w:tc>
          <w:tcPr>
            <w:cnfStyle w:val="001000000000" w:firstRow="0" w:lastRow="0" w:firstColumn="1" w:lastColumn="0" w:oddVBand="0" w:evenVBand="0" w:oddHBand="0" w:evenHBand="0" w:firstRowFirstColumn="0" w:firstRowLastColumn="0" w:lastRowFirstColumn="0" w:lastRowLastColumn="0"/>
            <w:tcW w:w="2573" w:type="dxa"/>
          </w:tcPr>
          <w:p w14:paraId="47712769" w14:textId="77777777" w:rsidR="008A0C9C" w:rsidRPr="00B93DE7" w:rsidRDefault="008A0C9C" w:rsidP="00613CA2">
            <w:pPr>
              <w:jc w:val="both"/>
              <w:rPr>
                <w:rFonts w:ascii="Times New Roman" w:hAnsi="Times New Roman" w:cs="Times New Roman"/>
                <w:sz w:val="24"/>
                <w:szCs w:val="24"/>
              </w:rPr>
            </w:pPr>
            <w:r w:rsidRPr="00B93DE7">
              <w:rPr>
                <w:rFonts w:ascii="Times New Roman" w:hAnsi="Times New Roman" w:cs="Times New Roman"/>
                <w:sz w:val="24"/>
                <w:szCs w:val="24"/>
              </w:rPr>
              <w:t xml:space="preserve">Total administrative cost </w:t>
            </w:r>
          </w:p>
        </w:tc>
        <w:tc>
          <w:tcPr>
            <w:tcW w:w="1521" w:type="dxa"/>
          </w:tcPr>
          <w:p w14:paraId="5B01AFD3" w14:textId="77777777" w:rsidR="008A0C9C" w:rsidRDefault="008A0C9C" w:rsidP="00613CA2">
            <w:pPr>
              <w:cnfStyle w:val="000000000000" w:firstRow="0" w:lastRow="0" w:firstColumn="0" w:lastColumn="0" w:oddVBand="0" w:evenVBand="0" w:oddHBand="0" w:evenHBand="0" w:firstRowFirstColumn="0" w:firstRowLastColumn="0" w:lastRowFirstColumn="0" w:lastRowLastColumn="0"/>
              <w:rPr>
                <w:rFonts w:ascii="Calibri" w:hAnsi="Calibri" w:cs="Calibri"/>
                <w:b/>
                <w:bCs/>
                <w:sz w:val="24"/>
                <w:szCs w:val="24"/>
              </w:rPr>
            </w:pPr>
            <w:r>
              <w:rPr>
                <w:rFonts w:ascii="Calibri" w:hAnsi="Calibri" w:cs="Calibri"/>
                <w:b/>
                <w:bCs/>
              </w:rPr>
              <w:t xml:space="preserve">                4,878,159 </w:t>
            </w:r>
          </w:p>
        </w:tc>
        <w:tc>
          <w:tcPr>
            <w:tcW w:w="1521" w:type="dxa"/>
          </w:tcPr>
          <w:p w14:paraId="6AC312D5" w14:textId="77777777" w:rsidR="008A0C9C" w:rsidRDefault="008A0C9C" w:rsidP="00613CA2">
            <w:pPr>
              <w:cnfStyle w:val="000000000000" w:firstRow="0" w:lastRow="0" w:firstColumn="0" w:lastColumn="0" w:oddVBand="0" w:evenVBand="0" w:oddHBand="0" w:evenHBand="0" w:firstRowFirstColumn="0" w:firstRowLastColumn="0" w:lastRowFirstColumn="0" w:lastRowLastColumn="0"/>
              <w:rPr>
                <w:rFonts w:ascii="Calibri" w:hAnsi="Calibri" w:cs="Calibri"/>
                <w:b/>
                <w:bCs/>
                <w:sz w:val="24"/>
                <w:szCs w:val="24"/>
              </w:rPr>
            </w:pPr>
            <w:r>
              <w:rPr>
                <w:rFonts w:ascii="Calibri" w:hAnsi="Calibri" w:cs="Calibri"/>
                <w:b/>
                <w:bCs/>
              </w:rPr>
              <w:t xml:space="preserve">           5,161,333 </w:t>
            </w:r>
          </w:p>
        </w:tc>
        <w:tc>
          <w:tcPr>
            <w:tcW w:w="1259" w:type="dxa"/>
          </w:tcPr>
          <w:p w14:paraId="58B665C5" w14:textId="77777777" w:rsidR="008A0C9C" w:rsidRDefault="008A0C9C" w:rsidP="00613CA2">
            <w:pPr>
              <w:cnfStyle w:val="000000000000" w:firstRow="0" w:lastRow="0" w:firstColumn="0" w:lastColumn="0" w:oddVBand="0" w:evenVBand="0" w:oddHBand="0" w:evenHBand="0" w:firstRowFirstColumn="0" w:firstRowLastColumn="0" w:lastRowFirstColumn="0" w:lastRowLastColumn="0"/>
              <w:rPr>
                <w:rFonts w:ascii="Calibri" w:hAnsi="Calibri" w:cs="Calibri"/>
                <w:b/>
                <w:bCs/>
                <w:sz w:val="24"/>
                <w:szCs w:val="24"/>
              </w:rPr>
            </w:pPr>
            <w:r>
              <w:rPr>
                <w:rFonts w:ascii="Calibri" w:hAnsi="Calibri" w:cs="Calibri"/>
                <w:b/>
                <w:bCs/>
              </w:rPr>
              <w:t xml:space="preserve">              5,454,769 </w:t>
            </w:r>
          </w:p>
        </w:tc>
        <w:tc>
          <w:tcPr>
            <w:tcW w:w="1259" w:type="dxa"/>
          </w:tcPr>
          <w:p w14:paraId="686B2216" w14:textId="77777777" w:rsidR="008A0C9C" w:rsidRDefault="008A0C9C" w:rsidP="00613CA2">
            <w:pPr>
              <w:cnfStyle w:val="000000000000" w:firstRow="0" w:lastRow="0" w:firstColumn="0" w:lastColumn="0" w:oddVBand="0" w:evenVBand="0" w:oddHBand="0" w:evenHBand="0" w:firstRowFirstColumn="0" w:firstRowLastColumn="0" w:lastRowFirstColumn="0" w:lastRowLastColumn="0"/>
              <w:rPr>
                <w:rFonts w:ascii="Calibri" w:hAnsi="Calibri" w:cs="Calibri"/>
                <w:b/>
                <w:bCs/>
                <w:sz w:val="24"/>
                <w:szCs w:val="24"/>
              </w:rPr>
            </w:pPr>
            <w:r>
              <w:rPr>
                <w:rFonts w:ascii="Calibri" w:hAnsi="Calibri" w:cs="Calibri"/>
                <w:b/>
                <w:bCs/>
              </w:rPr>
              <w:t xml:space="preserve">                5,771,076 </w:t>
            </w:r>
          </w:p>
        </w:tc>
        <w:tc>
          <w:tcPr>
            <w:tcW w:w="1222" w:type="dxa"/>
          </w:tcPr>
          <w:p w14:paraId="710798EE" w14:textId="77777777" w:rsidR="008A0C9C" w:rsidRDefault="008A0C9C" w:rsidP="00613CA2">
            <w:pPr>
              <w:cnfStyle w:val="000000000000" w:firstRow="0" w:lastRow="0" w:firstColumn="0" w:lastColumn="0" w:oddVBand="0" w:evenVBand="0" w:oddHBand="0" w:evenHBand="0" w:firstRowFirstColumn="0" w:firstRowLastColumn="0" w:lastRowFirstColumn="0" w:lastRowLastColumn="0"/>
              <w:rPr>
                <w:rFonts w:ascii="Calibri" w:hAnsi="Calibri" w:cs="Calibri"/>
                <w:b/>
                <w:bCs/>
                <w:sz w:val="24"/>
                <w:szCs w:val="24"/>
              </w:rPr>
            </w:pPr>
            <w:r>
              <w:rPr>
                <w:rFonts w:ascii="Calibri" w:hAnsi="Calibri" w:cs="Calibri"/>
                <w:b/>
                <w:bCs/>
              </w:rPr>
              <w:t xml:space="preserve">               6,112,992 </w:t>
            </w:r>
          </w:p>
        </w:tc>
      </w:tr>
      <w:tr w:rsidR="008A0C9C" w:rsidRPr="00B93DE7" w14:paraId="705057CE" w14:textId="77777777" w:rsidTr="008A0C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3" w:type="dxa"/>
          </w:tcPr>
          <w:p w14:paraId="7527BD8E" w14:textId="77777777" w:rsidR="008A0C9C" w:rsidRPr="00B93DE7" w:rsidRDefault="008A0C9C" w:rsidP="00613CA2">
            <w:pPr>
              <w:jc w:val="both"/>
              <w:rPr>
                <w:rFonts w:ascii="Times New Roman" w:hAnsi="Times New Roman" w:cs="Times New Roman"/>
                <w:b/>
                <w:sz w:val="24"/>
                <w:szCs w:val="24"/>
              </w:rPr>
            </w:pPr>
            <w:r w:rsidRPr="00B93DE7">
              <w:rPr>
                <w:rFonts w:ascii="Times New Roman" w:hAnsi="Times New Roman" w:cs="Times New Roman"/>
                <w:b/>
                <w:sz w:val="24"/>
                <w:szCs w:val="24"/>
              </w:rPr>
              <w:t xml:space="preserve">Grand total </w:t>
            </w:r>
          </w:p>
        </w:tc>
        <w:tc>
          <w:tcPr>
            <w:tcW w:w="1521" w:type="dxa"/>
          </w:tcPr>
          <w:p w14:paraId="109FF690"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15,000,000 </w:t>
            </w:r>
          </w:p>
        </w:tc>
        <w:tc>
          <w:tcPr>
            <w:tcW w:w="1521" w:type="dxa"/>
          </w:tcPr>
          <w:p w14:paraId="63C29D18"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15,000,000 </w:t>
            </w:r>
          </w:p>
        </w:tc>
        <w:tc>
          <w:tcPr>
            <w:tcW w:w="1259" w:type="dxa"/>
          </w:tcPr>
          <w:p w14:paraId="3C11970F"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15,000,000 </w:t>
            </w:r>
          </w:p>
        </w:tc>
        <w:tc>
          <w:tcPr>
            <w:tcW w:w="1259" w:type="dxa"/>
          </w:tcPr>
          <w:p w14:paraId="09DCDF29"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15,000,000 </w:t>
            </w:r>
          </w:p>
        </w:tc>
        <w:tc>
          <w:tcPr>
            <w:tcW w:w="1222" w:type="dxa"/>
          </w:tcPr>
          <w:p w14:paraId="7969F105"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15,000,000 </w:t>
            </w:r>
          </w:p>
        </w:tc>
      </w:tr>
    </w:tbl>
    <w:p w14:paraId="36E5A73C" w14:textId="193BFEB7" w:rsidR="008A0C9C" w:rsidRDefault="008A0C9C" w:rsidP="008A0C9C">
      <w:pPr>
        <w:spacing w:after="0" w:line="240" w:lineRule="auto"/>
        <w:jc w:val="both"/>
        <w:rPr>
          <w:rFonts w:ascii="Times New Roman" w:hAnsi="Times New Roman" w:cs="Times New Roman"/>
          <w:sz w:val="24"/>
          <w:szCs w:val="24"/>
        </w:rPr>
      </w:pPr>
    </w:p>
    <w:p w14:paraId="7B4E50A2" w14:textId="23F0293E" w:rsidR="008A0C9C" w:rsidRPr="008A0C9C" w:rsidRDefault="008A0C9C" w:rsidP="008A0C9C">
      <w:pPr>
        <w:rPr>
          <w:rFonts w:ascii="Times New Roman" w:hAnsi="Times New Roman" w:cs="Times New Roman"/>
          <w:b/>
          <w:bCs/>
          <w:sz w:val="24"/>
          <w:szCs w:val="24"/>
          <w:u w:val="single"/>
        </w:rPr>
      </w:pPr>
      <w:bookmarkStart w:id="17" w:name="_Toc29907829"/>
      <w:r w:rsidRPr="008A0C9C">
        <w:rPr>
          <w:rFonts w:ascii="Times New Roman" w:hAnsi="Times New Roman" w:cs="Times New Roman"/>
          <w:b/>
          <w:bCs/>
          <w:sz w:val="24"/>
          <w:szCs w:val="24"/>
          <w:u w:val="single"/>
        </w:rPr>
        <w:t>CAFOR DETAILED BUDGET</w:t>
      </w:r>
      <w:bookmarkEnd w:id="17"/>
    </w:p>
    <w:tbl>
      <w:tblPr>
        <w:tblW w:w="13613" w:type="dxa"/>
        <w:tblInd w:w="93" w:type="dxa"/>
        <w:tblLook w:val="04A0" w:firstRow="1" w:lastRow="0" w:firstColumn="1" w:lastColumn="0" w:noHBand="0" w:noVBand="1"/>
      </w:tblPr>
      <w:tblGrid>
        <w:gridCol w:w="4695"/>
        <w:gridCol w:w="1710"/>
        <w:gridCol w:w="1710"/>
        <w:gridCol w:w="1530"/>
        <w:gridCol w:w="1313"/>
        <w:gridCol w:w="1313"/>
        <w:gridCol w:w="614"/>
        <w:gridCol w:w="728"/>
      </w:tblGrid>
      <w:tr w:rsidR="008A0C9C" w:rsidRPr="00222A64" w14:paraId="027ABA97" w14:textId="77777777" w:rsidTr="00613CA2">
        <w:trPr>
          <w:trHeight w:val="300"/>
        </w:trPr>
        <w:tc>
          <w:tcPr>
            <w:tcW w:w="4695" w:type="dxa"/>
            <w:tcBorders>
              <w:top w:val="single" w:sz="4" w:space="0" w:color="auto"/>
              <w:left w:val="single" w:sz="4" w:space="0" w:color="auto"/>
              <w:bottom w:val="single" w:sz="4" w:space="0" w:color="auto"/>
              <w:right w:val="single" w:sz="4" w:space="0" w:color="auto"/>
            </w:tcBorders>
            <w:shd w:val="clear" w:color="000000" w:fill="5A5A5A"/>
            <w:noWrap/>
            <w:vAlign w:val="bottom"/>
            <w:hideMark/>
          </w:tcPr>
          <w:p w14:paraId="06786286" w14:textId="77777777" w:rsidR="008A0C9C" w:rsidRPr="00222A64" w:rsidRDefault="008A0C9C" w:rsidP="00613CA2">
            <w:pPr>
              <w:spacing w:after="0" w:line="240" w:lineRule="auto"/>
              <w:rPr>
                <w:rFonts w:ascii="Calibri" w:eastAsia="Times New Roman" w:hAnsi="Calibri" w:cs="Calibri"/>
                <w:b/>
                <w:bCs/>
                <w:color w:val="FFFFFF"/>
              </w:rPr>
            </w:pPr>
            <w:r w:rsidRPr="00222A64">
              <w:rPr>
                <w:rFonts w:ascii="Calibri" w:eastAsia="Times New Roman" w:hAnsi="Calibri" w:cs="Calibri"/>
                <w:b/>
                <w:bCs/>
                <w:color w:val="FFFFFF"/>
              </w:rPr>
              <w:t>CAFOR Strategic Draft Budget 2020-2024</w:t>
            </w:r>
          </w:p>
        </w:tc>
        <w:tc>
          <w:tcPr>
            <w:tcW w:w="7576" w:type="dxa"/>
            <w:gridSpan w:val="5"/>
            <w:tcBorders>
              <w:top w:val="single" w:sz="4" w:space="0" w:color="auto"/>
              <w:left w:val="nil"/>
              <w:bottom w:val="single" w:sz="4" w:space="0" w:color="auto"/>
              <w:right w:val="single" w:sz="4" w:space="0" w:color="auto"/>
            </w:tcBorders>
            <w:shd w:val="clear" w:color="000000" w:fill="5A5A5A"/>
            <w:noWrap/>
            <w:vAlign w:val="bottom"/>
            <w:hideMark/>
          </w:tcPr>
          <w:p w14:paraId="536851F8" w14:textId="77777777" w:rsidR="008A0C9C" w:rsidRPr="00222A64" w:rsidRDefault="008A0C9C" w:rsidP="00613CA2">
            <w:pPr>
              <w:spacing w:after="0" w:line="240" w:lineRule="auto"/>
              <w:jc w:val="center"/>
              <w:rPr>
                <w:rFonts w:ascii="Calibri" w:eastAsia="Times New Roman" w:hAnsi="Calibri" w:cs="Calibri"/>
                <w:b/>
                <w:bCs/>
              </w:rPr>
            </w:pPr>
            <w:r w:rsidRPr="00222A64">
              <w:rPr>
                <w:rFonts w:ascii="Calibri" w:eastAsia="Times New Roman" w:hAnsi="Calibri" w:cs="Calibri"/>
                <w:b/>
                <w:bCs/>
              </w:rPr>
              <w:t>Financial Year (All fig in USD)</w:t>
            </w:r>
          </w:p>
        </w:tc>
        <w:tc>
          <w:tcPr>
            <w:tcW w:w="614" w:type="dxa"/>
            <w:tcBorders>
              <w:top w:val="single" w:sz="4" w:space="0" w:color="auto"/>
              <w:left w:val="nil"/>
              <w:bottom w:val="single" w:sz="4" w:space="0" w:color="auto"/>
              <w:right w:val="single" w:sz="4" w:space="0" w:color="auto"/>
            </w:tcBorders>
            <w:shd w:val="clear" w:color="auto" w:fill="auto"/>
            <w:noWrap/>
            <w:vAlign w:val="bottom"/>
            <w:hideMark/>
          </w:tcPr>
          <w:p w14:paraId="641D862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single" w:sz="4" w:space="0" w:color="auto"/>
              <w:left w:val="nil"/>
              <w:bottom w:val="single" w:sz="4" w:space="0" w:color="auto"/>
              <w:right w:val="single" w:sz="4" w:space="0" w:color="auto"/>
            </w:tcBorders>
            <w:shd w:val="clear" w:color="auto" w:fill="auto"/>
            <w:noWrap/>
            <w:vAlign w:val="bottom"/>
            <w:hideMark/>
          </w:tcPr>
          <w:p w14:paraId="5BAFCDE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30F0719"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F2F2F2"/>
            <w:noWrap/>
            <w:vAlign w:val="bottom"/>
            <w:hideMark/>
          </w:tcPr>
          <w:p w14:paraId="3954D1A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Budget per annum</w:t>
            </w:r>
          </w:p>
        </w:tc>
        <w:tc>
          <w:tcPr>
            <w:tcW w:w="1710" w:type="dxa"/>
            <w:tcBorders>
              <w:top w:val="nil"/>
              <w:left w:val="nil"/>
              <w:bottom w:val="single" w:sz="4" w:space="0" w:color="auto"/>
              <w:right w:val="single" w:sz="4" w:space="0" w:color="auto"/>
            </w:tcBorders>
            <w:shd w:val="clear" w:color="000000" w:fill="F2F2F2"/>
            <w:noWrap/>
            <w:vAlign w:val="bottom"/>
            <w:hideMark/>
          </w:tcPr>
          <w:p w14:paraId="05FBC04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 xml:space="preserve">                      15,000,000 </w:t>
            </w:r>
          </w:p>
        </w:tc>
        <w:tc>
          <w:tcPr>
            <w:tcW w:w="1710" w:type="dxa"/>
            <w:tcBorders>
              <w:top w:val="nil"/>
              <w:left w:val="nil"/>
              <w:bottom w:val="single" w:sz="4" w:space="0" w:color="auto"/>
              <w:right w:val="single" w:sz="4" w:space="0" w:color="auto"/>
            </w:tcBorders>
            <w:shd w:val="clear" w:color="000000" w:fill="F2F2F2"/>
            <w:noWrap/>
            <w:vAlign w:val="bottom"/>
            <w:hideMark/>
          </w:tcPr>
          <w:p w14:paraId="260B13CB"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 xml:space="preserve">                15,000,000 </w:t>
            </w:r>
          </w:p>
        </w:tc>
        <w:tc>
          <w:tcPr>
            <w:tcW w:w="1530" w:type="dxa"/>
            <w:tcBorders>
              <w:top w:val="nil"/>
              <w:left w:val="nil"/>
              <w:bottom w:val="single" w:sz="4" w:space="0" w:color="auto"/>
              <w:right w:val="single" w:sz="4" w:space="0" w:color="auto"/>
            </w:tcBorders>
            <w:shd w:val="clear" w:color="000000" w:fill="F2F2F2"/>
            <w:noWrap/>
            <w:vAlign w:val="bottom"/>
            <w:hideMark/>
          </w:tcPr>
          <w:p w14:paraId="12032399"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 xml:space="preserve">                   15,000,000 </w:t>
            </w:r>
          </w:p>
        </w:tc>
        <w:tc>
          <w:tcPr>
            <w:tcW w:w="1313" w:type="dxa"/>
            <w:tcBorders>
              <w:top w:val="nil"/>
              <w:left w:val="nil"/>
              <w:bottom w:val="single" w:sz="4" w:space="0" w:color="auto"/>
              <w:right w:val="single" w:sz="4" w:space="0" w:color="auto"/>
            </w:tcBorders>
            <w:shd w:val="clear" w:color="000000" w:fill="F2F2F2"/>
            <w:noWrap/>
            <w:vAlign w:val="bottom"/>
            <w:hideMark/>
          </w:tcPr>
          <w:p w14:paraId="1D7957B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 xml:space="preserve">                      15,000,000 </w:t>
            </w:r>
          </w:p>
        </w:tc>
        <w:tc>
          <w:tcPr>
            <w:tcW w:w="1313" w:type="dxa"/>
            <w:tcBorders>
              <w:top w:val="nil"/>
              <w:left w:val="nil"/>
              <w:bottom w:val="single" w:sz="4" w:space="0" w:color="auto"/>
              <w:right w:val="single" w:sz="4" w:space="0" w:color="auto"/>
            </w:tcBorders>
            <w:shd w:val="clear" w:color="000000" w:fill="F2F2F2"/>
            <w:noWrap/>
            <w:vAlign w:val="bottom"/>
            <w:hideMark/>
          </w:tcPr>
          <w:p w14:paraId="5325A9C4"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 xml:space="preserve">                     15,000,000 </w:t>
            </w:r>
          </w:p>
        </w:tc>
        <w:tc>
          <w:tcPr>
            <w:tcW w:w="614" w:type="dxa"/>
            <w:tcBorders>
              <w:top w:val="nil"/>
              <w:left w:val="nil"/>
              <w:bottom w:val="single" w:sz="4" w:space="0" w:color="auto"/>
              <w:right w:val="single" w:sz="4" w:space="0" w:color="auto"/>
            </w:tcBorders>
            <w:shd w:val="clear" w:color="auto" w:fill="auto"/>
            <w:noWrap/>
            <w:vAlign w:val="bottom"/>
            <w:hideMark/>
          </w:tcPr>
          <w:p w14:paraId="66EEB23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E371AE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9A5863D"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BFBFBF"/>
            <w:noWrap/>
            <w:vAlign w:val="bottom"/>
            <w:hideMark/>
          </w:tcPr>
          <w:p w14:paraId="0290308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Costs Details</w:t>
            </w:r>
          </w:p>
        </w:tc>
        <w:tc>
          <w:tcPr>
            <w:tcW w:w="1710" w:type="dxa"/>
            <w:tcBorders>
              <w:top w:val="nil"/>
              <w:left w:val="nil"/>
              <w:bottom w:val="single" w:sz="4" w:space="0" w:color="auto"/>
              <w:right w:val="single" w:sz="4" w:space="0" w:color="auto"/>
            </w:tcBorders>
            <w:shd w:val="clear" w:color="000000" w:fill="BFBFBF"/>
            <w:noWrap/>
            <w:vAlign w:val="bottom"/>
            <w:hideMark/>
          </w:tcPr>
          <w:p w14:paraId="70A1D0AD"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000000" w:fill="BFBFBF"/>
            <w:noWrap/>
            <w:vAlign w:val="bottom"/>
            <w:hideMark/>
          </w:tcPr>
          <w:p w14:paraId="0ACF7ACF"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000000" w:fill="BFBFBF"/>
            <w:noWrap/>
            <w:vAlign w:val="bottom"/>
            <w:hideMark/>
          </w:tcPr>
          <w:p w14:paraId="54A70847"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000000" w:fill="BFBFBF"/>
            <w:noWrap/>
            <w:vAlign w:val="bottom"/>
            <w:hideMark/>
          </w:tcPr>
          <w:p w14:paraId="26F564A9"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000000" w:fill="BFBFBF"/>
            <w:noWrap/>
            <w:vAlign w:val="bottom"/>
            <w:hideMark/>
          </w:tcPr>
          <w:p w14:paraId="2F236B35"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7CD4927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204B52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A1FD19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E1B7E1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FC053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061263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6A0416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9E0E6E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406E5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7A66C8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69D42F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7AA9E0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1B8FE2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Running Costs</w:t>
            </w:r>
          </w:p>
        </w:tc>
        <w:tc>
          <w:tcPr>
            <w:tcW w:w="1710" w:type="dxa"/>
            <w:tcBorders>
              <w:top w:val="nil"/>
              <w:left w:val="nil"/>
              <w:bottom w:val="single" w:sz="4" w:space="0" w:color="auto"/>
              <w:right w:val="single" w:sz="4" w:space="0" w:color="auto"/>
            </w:tcBorders>
            <w:shd w:val="clear" w:color="auto" w:fill="auto"/>
            <w:noWrap/>
            <w:vAlign w:val="bottom"/>
            <w:hideMark/>
          </w:tcPr>
          <w:p w14:paraId="60FAE5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5,136,259 </w:t>
            </w:r>
          </w:p>
        </w:tc>
        <w:tc>
          <w:tcPr>
            <w:tcW w:w="1710" w:type="dxa"/>
            <w:tcBorders>
              <w:top w:val="nil"/>
              <w:left w:val="nil"/>
              <w:bottom w:val="single" w:sz="4" w:space="0" w:color="auto"/>
              <w:right w:val="single" w:sz="4" w:space="0" w:color="auto"/>
            </w:tcBorders>
            <w:shd w:val="clear" w:color="auto" w:fill="auto"/>
            <w:noWrap/>
            <w:vAlign w:val="bottom"/>
            <w:hideMark/>
          </w:tcPr>
          <w:p w14:paraId="1448F63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5,445,243 </w:t>
            </w:r>
          </w:p>
        </w:tc>
        <w:tc>
          <w:tcPr>
            <w:tcW w:w="1530" w:type="dxa"/>
            <w:tcBorders>
              <w:top w:val="nil"/>
              <w:left w:val="nil"/>
              <w:bottom w:val="single" w:sz="4" w:space="0" w:color="auto"/>
              <w:right w:val="single" w:sz="4" w:space="0" w:color="auto"/>
            </w:tcBorders>
            <w:shd w:val="clear" w:color="auto" w:fill="auto"/>
            <w:noWrap/>
            <w:vAlign w:val="bottom"/>
            <w:hideMark/>
          </w:tcPr>
          <w:p w14:paraId="4E1B28F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5,767,070 </w:t>
            </w:r>
          </w:p>
        </w:tc>
        <w:tc>
          <w:tcPr>
            <w:tcW w:w="1313" w:type="dxa"/>
            <w:tcBorders>
              <w:top w:val="nil"/>
              <w:left w:val="nil"/>
              <w:bottom w:val="single" w:sz="4" w:space="0" w:color="auto"/>
              <w:right w:val="single" w:sz="4" w:space="0" w:color="auto"/>
            </w:tcBorders>
            <w:shd w:val="clear" w:color="auto" w:fill="auto"/>
            <w:noWrap/>
            <w:vAlign w:val="bottom"/>
            <w:hideMark/>
          </w:tcPr>
          <w:p w14:paraId="02FFB5B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6,114,608 </w:t>
            </w:r>
          </w:p>
        </w:tc>
        <w:tc>
          <w:tcPr>
            <w:tcW w:w="1313" w:type="dxa"/>
            <w:tcBorders>
              <w:top w:val="nil"/>
              <w:left w:val="nil"/>
              <w:bottom w:val="single" w:sz="4" w:space="0" w:color="auto"/>
              <w:right w:val="single" w:sz="4" w:space="0" w:color="auto"/>
            </w:tcBorders>
            <w:shd w:val="clear" w:color="auto" w:fill="auto"/>
            <w:noWrap/>
            <w:vAlign w:val="bottom"/>
            <w:hideMark/>
          </w:tcPr>
          <w:p w14:paraId="26EC195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6,490,876 </w:t>
            </w:r>
          </w:p>
        </w:tc>
        <w:tc>
          <w:tcPr>
            <w:tcW w:w="614" w:type="dxa"/>
            <w:tcBorders>
              <w:top w:val="nil"/>
              <w:left w:val="nil"/>
              <w:bottom w:val="single" w:sz="4" w:space="0" w:color="auto"/>
              <w:right w:val="single" w:sz="4" w:space="0" w:color="auto"/>
            </w:tcBorders>
            <w:shd w:val="clear" w:color="auto" w:fill="auto"/>
            <w:noWrap/>
            <w:vAlign w:val="bottom"/>
            <w:hideMark/>
          </w:tcPr>
          <w:p w14:paraId="4A94AD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4D1976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AB02C1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77CD77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Anticipated total expenditure</w:t>
            </w:r>
          </w:p>
        </w:tc>
        <w:tc>
          <w:tcPr>
            <w:tcW w:w="1710" w:type="dxa"/>
            <w:tcBorders>
              <w:top w:val="nil"/>
              <w:left w:val="nil"/>
              <w:bottom w:val="single" w:sz="4" w:space="0" w:color="auto"/>
              <w:right w:val="single" w:sz="4" w:space="0" w:color="auto"/>
            </w:tcBorders>
            <w:shd w:val="clear" w:color="auto" w:fill="auto"/>
            <w:noWrap/>
            <w:vAlign w:val="bottom"/>
            <w:hideMark/>
          </w:tcPr>
          <w:p w14:paraId="7B63E70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2A29A63"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73098D4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507D90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C2E579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8E27D1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3E4C6E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5FFDA06"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3985ED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577A90C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1411111D"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6DCA51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5B16EF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2FA711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5CD243A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979F02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D8E174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35BCC5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Total Income</w:t>
            </w:r>
          </w:p>
        </w:tc>
        <w:tc>
          <w:tcPr>
            <w:tcW w:w="1710" w:type="dxa"/>
            <w:tcBorders>
              <w:top w:val="nil"/>
              <w:left w:val="nil"/>
              <w:bottom w:val="single" w:sz="4" w:space="0" w:color="auto"/>
              <w:right w:val="single" w:sz="4" w:space="0" w:color="auto"/>
            </w:tcBorders>
            <w:shd w:val="clear" w:color="auto" w:fill="auto"/>
            <w:noWrap/>
            <w:vAlign w:val="bottom"/>
            <w:hideMark/>
          </w:tcPr>
          <w:p w14:paraId="53BA9C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91434CC"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573A47B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1DDBD2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2AF39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7452D1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3E0AE5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36B8C0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F20C5E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Total Fund To Raise</w:t>
            </w:r>
          </w:p>
        </w:tc>
        <w:tc>
          <w:tcPr>
            <w:tcW w:w="1710" w:type="dxa"/>
            <w:tcBorders>
              <w:top w:val="nil"/>
              <w:left w:val="nil"/>
              <w:bottom w:val="single" w:sz="4" w:space="0" w:color="auto"/>
              <w:right w:val="single" w:sz="4" w:space="0" w:color="auto"/>
            </w:tcBorders>
            <w:shd w:val="clear" w:color="auto" w:fill="auto"/>
            <w:noWrap/>
            <w:vAlign w:val="bottom"/>
            <w:hideMark/>
          </w:tcPr>
          <w:p w14:paraId="075616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0CBB39CE"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05A538E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E85B29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5A202FA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FD1F93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553302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1A7045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FE7E16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7DBF05C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44EA480"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7809954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2B1537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7DAA67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6A30CE3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D64DE0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51AD5A9"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BFBFBF"/>
            <w:noWrap/>
            <w:vAlign w:val="bottom"/>
            <w:hideMark/>
          </w:tcPr>
          <w:p w14:paraId="0F5E6E3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CAFOR Strategic Plan Detailed Budget Framework</w:t>
            </w:r>
          </w:p>
        </w:tc>
        <w:tc>
          <w:tcPr>
            <w:tcW w:w="1710" w:type="dxa"/>
            <w:tcBorders>
              <w:top w:val="nil"/>
              <w:left w:val="nil"/>
              <w:bottom w:val="single" w:sz="4" w:space="0" w:color="auto"/>
              <w:right w:val="single" w:sz="4" w:space="0" w:color="auto"/>
            </w:tcBorders>
            <w:shd w:val="clear" w:color="000000" w:fill="BFBFBF"/>
            <w:noWrap/>
            <w:vAlign w:val="bottom"/>
            <w:hideMark/>
          </w:tcPr>
          <w:p w14:paraId="34B75AC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000000" w:fill="BFBFBF"/>
            <w:noWrap/>
            <w:vAlign w:val="bottom"/>
            <w:hideMark/>
          </w:tcPr>
          <w:p w14:paraId="79221E24" w14:textId="77777777" w:rsidR="008A0C9C" w:rsidRPr="00222A64" w:rsidRDefault="008A0C9C" w:rsidP="00613CA2">
            <w:pPr>
              <w:spacing w:after="0" w:line="240" w:lineRule="auto"/>
              <w:rPr>
                <w:rFonts w:ascii="Calibri" w:eastAsia="Times New Roman" w:hAnsi="Calibri" w:cs="Calibri"/>
                <w:b/>
                <w:bCs/>
              </w:rPr>
            </w:pPr>
          </w:p>
        </w:tc>
        <w:tc>
          <w:tcPr>
            <w:tcW w:w="1530" w:type="dxa"/>
            <w:tcBorders>
              <w:top w:val="nil"/>
              <w:left w:val="nil"/>
              <w:bottom w:val="single" w:sz="4" w:space="0" w:color="auto"/>
              <w:right w:val="single" w:sz="4" w:space="0" w:color="auto"/>
            </w:tcBorders>
            <w:shd w:val="clear" w:color="000000" w:fill="BFBFBF"/>
            <w:noWrap/>
            <w:vAlign w:val="bottom"/>
            <w:hideMark/>
          </w:tcPr>
          <w:p w14:paraId="2CEB3E7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000000" w:fill="BFBFBF"/>
            <w:noWrap/>
            <w:vAlign w:val="bottom"/>
            <w:hideMark/>
          </w:tcPr>
          <w:p w14:paraId="57C850F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000000" w:fill="BFBFBF"/>
            <w:noWrap/>
            <w:vAlign w:val="bottom"/>
            <w:hideMark/>
          </w:tcPr>
          <w:p w14:paraId="3AD6151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41F4615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746E06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E6F153D"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D8D8D8"/>
            <w:noWrap/>
            <w:vAlign w:val="bottom"/>
            <w:hideMark/>
          </w:tcPr>
          <w:p w14:paraId="018387D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Indicators</w:t>
            </w:r>
          </w:p>
        </w:tc>
        <w:tc>
          <w:tcPr>
            <w:tcW w:w="1710" w:type="dxa"/>
            <w:tcBorders>
              <w:top w:val="nil"/>
              <w:left w:val="nil"/>
              <w:bottom w:val="single" w:sz="4" w:space="0" w:color="auto"/>
              <w:right w:val="single" w:sz="4" w:space="0" w:color="auto"/>
            </w:tcBorders>
            <w:shd w:val="clear" w:color="000000" w:fill="D8D8D8"/>
            <w:noWrap/>
            <w:vAlign w:val="bottom"/>
            <w:hideMark/>
          </w:tcPr>
          <w:p w14:paraId="2E00107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000000" w:fill="D8D8D8"/>
            <w:noWrap/>
            <w:vAlign w:val="bottom"/>
            <w:hideMark/>
          </w:tcPr>
          <w:p w14:paraId="53845D47"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000000" w:fill="D8D8D8"/>
            <w:noWrap/>
            <w:vAlign w:val="bottom"/>
            <w:hideMark/>
          </w:tcPr>
          <w:p w14:paraId="17FB4D0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D8D8D8"/>
            <w:noWrap/>
            <w:vAlign w:val="bottom"/>
            <w:hideMark/>
          </w:tcPr>
          <w:p w14:paraId="1EC74B8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D8D8D8"/>
            <w:noWrap/>
            <w:vAlign w:val="bottom"/>
            <w:hideMark/>
          </w:tcPr>
          <w:p w14:paraId="5EA869A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DEA2B0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B823D1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8606F3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68EBC9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Income International partners (Pledged)</w:t>
            </w:r>
          </w:p>
        </w:tc>
        <w:tc>
          <w:tcPr>
            <w:tcW w:w="1710" w:type="dxa"/>
            <w:tcBorders>
              <w:top w:val="nil"/>
              <w:left w:val="nil"/>
              <w:bottom w:val="single" w:sz="4" w:space="0" w:color="auto"/>
              <w:right w:val="single" w:sz="4" w:space="0" w:color="auto"/>
            </w:tcBorders>
            <w:shd w:val="clear" w:color="auto" w:fill="auto"/>
            <w:noWrap/>
            <w:vAlign w:val="bottom"/>
            <w:hideMark/>
          </w:tcPr>
          <w:p w14:paraId="1CE601B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EDD866D"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537AEA7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D820CD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13412C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5C1921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E0D897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EFCCB3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697F6B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lastRenderedPageBreak/>
              <w:t>Running costs growth (10%)</w:t>
            </w:r>
          </w:p>
        </w:tc>
        <w:tc>
          <w:tcPr>
            <w:tcW w:w="1710" w:type="dxa"/>
            <w:tcBorders>
              <w:top w:val="nil"/>
              <w:left w:val="nil"/>
              <w:bottom w:val="single" w:sz="4" w:space="0" w:color="auto"/>
              <w:right w:val="single" w:sz="4" w:space="0" w:color="auto"/>
            </w:tcBorders>
            <w:shd w:val="clear" w:color="auto" w:fill="auto"/>
            <w:noWrap/>
            <w:vAlign w:val="bottom"/>
            <w:hideMark/>
          </w:tcPr>
          <w:p w14:paraId="3EE07A8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513,626 </w:t>
            </w:r>
          </w:p>
        </w:tc>
        <w:tc>
          <w:tcPr>
            <w:tcW w:w="1710" w:type="dxa"/>
            <w:tcBorders>
              <w:top w:val="nil"/>
              <w:left w:val="nil"/>
              <w:bottom w:val="single" w:sz="4" w:space="0" w:color="auto"/>
              <w:right w:val="single" w:sz="4" w:space="0" w:color="auto"/>
            </w:tcBorders>
            <w:shd w:val="clear" w:color="auto" w:fill="auto"/>
            <w:noWrap/>
            <w:vAlign w:val="bottom"/>
            <w:hideMark/>
          </w:tcPr>
          <w:p w14:paraId="44C8B7B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544,524 </w:t>
            </w:r>
          </w:p>
        </w:tc>
        <w:tc>
          <w:tcPr>
            <w:tcW w:w="1530" w:type="dxa"/>
            <w:tcBorders>
              <w:top w:val="nil"/>
              <w:left w:val="nil"/>
              <w:bottom w:val="single" w:sz="4" w:space="0" w:color="auto"/>
              <w:right w:val="single" w:sz="4" w:space="0" w:color="auto"/>
            </w:tcBorders>
            <w:shd w:val="clear" w:color="auto" w:fill="auto"/>
            <w:noWrap/>
            <w:vAlign w:val="bottom"/>
            <w:hideMark/>
          </w:tcPr>
          <w:p w14:paraId="633C2C2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576,707 </w:t>
            </w:r>
          </w:p>
        </w:tc>
        <w:tc>
          <w:tcPr>
            <w:tcW w:w="1313" w:type="dxa"/>
            <w:tcBorders>
              <w:top w:val="nil"/>
              <w:left w:val="nil"/>
              <w:bottom w:val="single" w:sz="4" w:space="0" w:color="auto"/>
              <w:right w:val="single" w:sz="4" w:space="0" w:color="auto"/>
            </w:tcBorders>
            <w:shd w:val="clear" w:color="auto" w:fill="auto"/>
            <w:noWrap/>
            <w:vAlign w:val="bottom"/>
            <w:hideMark/>
          </w:tcPr>
          <w:p w14:paraId="167619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611,461 </w:t>
            </w:r>
          </w:p>
        </w:tc>
        <w:tc>
          <w:tcPr>
            <w:tcW w:w="1313" w:type="dxa"/>
            <w:tcBorders>
              <w:top w:val="nil"/>
              <w:left w:val="nil"/>
              <w:bottom w:val="single" w:sz="4" w:space="0" w:color="auto"/>
              <w:right w:val="single" w:sz="4" w:space="0" w:color="auto"/>
            </w:tcBorders>
            <w:shd w:val="clear" w:color="auto" w:fill="auto"/>
            <w:noWrap/>
            <w:vAlign w:val="bottom"/>
            <w:hideMark/>
          </w:tcPr>
          <w:p w14:paraId="4BCE53F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649,088 </w:t>
            </w:r>
          </w:p>
        </w:tc>
        <w:tc>
          <w:tcPr>
            <w:tcW w:w="614" w:type="dxa"/>
            <w:tcBorders>
              <w:top w:val="nil"/>
              <w:left w:val="nil"/>
              <w:bottom w:val="single" w:sz="4" w:space="0" w:color="auto"/>
              <w:right w:val="single" w:sz="4" w:space="0" w:color="auto"/>
            </w:tcBorders>
            <w:shd w:val="clear" w:color="auto" w:fill="auto"/>
            <w:noWrap/>
            <w:vAlign w:val="bottom"/>
            <w:hideMark/>
          </w:tcPr>
          <w:p w14:paraId="45774E7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D0B20F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260EB1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30C15B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Total number of staffs</w:t>
            </w:r>
          </w:p>
        </w:tc>
        <w:tc>
          <w:tcPr>
            <w:tcW w:w="1710" w:type="dxa"/>
            <w:tcBorders>
              <w:top w:val="nil"/>
              <w:left w:val="nil"/>
              <w:bottom w:val="single" w:sz="4" w:space="0" w:color="auto"/>
              <w:right w:val="single" w:sz="4" w:space="0" w:color="auto"/>
            </w:tcBorders>
            <w:shd w:val="clear" w:color="auto" w:fill="auto"/>
            <w:noWrap/>
            <w:vAlign w:val="bottom"/>
            <w:hideMark/>
          </w:tcPr>
          <w:p w14:paraId="41AA75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3661142"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3DB0F6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8FED0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2973A4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2EA2DA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8A6644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8EF2DF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B27337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Growth (10%)</w:t>
            </w:r>
          </w:p>
        </w:tc>
        <w:tc>
          <w:tcPr>
            <w:tcW w:w="1710" w:type="dxa"/>
            <w:tcBorders>
              <w:top w:val="nil"/>
              <w:left w:val="nil"/>
              <w:bottom w:val="single" w:sz="4" w:space="0" w:color="auto"/>
              <w:right w:val="single" w:sz="4" w:space="0" w:color="auto"/>
            </w:tcBorders>
            <w:shd w:val="clear" w:color="auto" w:fill="auto"/>
            <w:noWrap/>
            <w:vAlign w:val="bottom"/>
            <w:hideMark/>
          </w:tcPr>
          <w:p w14:paraId="69EDFD7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A22E3DA"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578BFF8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0D7D0D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27485C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2B3DE94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12C3B6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20D5885"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AC23C6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Sub-total for travels and miscellaneous expenses</w:t>
            </w:r>
          </w:p>
        </w:tc>
        <w:tc>
          <w:tcPr>
            <w:tcW w:w="1710" w:type="dxa"/>
            <w:tcBorders>
              <w:top w:val="nil"/>
              <w:left w:val="nil"/>
              <w:bottom w:val="single" w:sz="4" w:space="0" w:color="auto"/>
              <w:right w:val="single" w:sz="4" w:space="0" w:color="auto"/>
            </w:tcBorders>
            <w:shd w:val="clear" w:color="auto" w:fill="auto"/>
            <w:noWrap/>
            <w:vAlign w:val="bottom"/>
            <w:hideMark/>
          </w:tcPr>
          <w:p w14:paraId="78936C0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AA44ABB"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1BD3C5A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65313E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5C2E61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A64FF0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F97EA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F6E617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509BC7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190B6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7B7AF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0CD9E27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DD10E4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81D6B9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BB6849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4092F7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03CE567"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BFBFBF"/>
            <w:noWrap/>
            <w:vAlign w:val="bottom"/>
            <w:hideMark/>
          </w:tcPr>
          <w:p w14:paraId="389EC4E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CAFOR Secretariat</w:t>
            </w:r>
          </w:p>
        </w:tc>
        <w:tc>
          <w:tcPr>
            <w:tcW w:w="1710" w:type="dxa"/>
            <w:tcBorders>
              <w:top w:val="nil"/>
              <w:left w:val="nil"/>
              <w:bottom w:val="single" w:sz="4" w:space="0" w:color="auto"/>
              <w:right w:val="single" w:sz="4" w:space="0" w:color="auto"/>
            </w:tcBorders>
            <w:shd w:val="clear" w:color="000000" w:fill="BFBFBF"/>
            <w:noWrap/>
            <w:vAlign w:val="bottom"/>
            <w:hideMark/>
          </w:tcPr>
          <w:p w14:paraId="3DF509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000000" w:fill="BFBFBF"/>
            <w:noWrap/>
            <w:vAlign w:val="bottom"/>
            <w:hideMark/>
          </w:tcPr>
          <w:p w14:paraId="7C8B409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000000" w:fill="BFBFBF"/>
            <w:noWrap/>
            <w:vAlign w:val="bottom"/>
            <w:hideMark/>
          </w:tcPr>
          <w:p w14:paraId="053992C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BFBFBF"/>
            <w:noWrap/>
            <w:vAlign w:val="bottom"/>
            <w:hideMark/>
          </w:tcPr>
          <w:p w14:paraId="0CBFF56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BFBFBF"/>
            <w:noWrap/>
            <w:vAlign w:val="bottom"/>
            <w:hideMark/>
          </w:tcPr>
          <w:p w14:paraId="3B36D4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4188C8C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78B90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8A97668"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D8D8D8"/>
            <w:noWrap/>
            <w:vAlign w:val="bottom"/>
            <w:hideMark/>
          </w:tcPr>
          <w:p w14:paraId="3B39571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Operating Budget</w:t>
            </w:r>
          </w:p>
        </w:tc>
        <w:tc>
          <w:tcPr>
            <w:tcW w:w="1710" w:type="dxa"/>
            <w:tcBorders>
              <w:top w:val="nil"/>
              <w:left w:val="nil"/>
              <w:bottom w:val="single" w:sz="4" w:space="0" w:color="auto"/>
              <w:right w:val="single" w:sz="4" w:space="0" w:color="auto"/>
            </w:tcBorders>
            <w:shd w:val="clear" w:color="000000" w:fill="D8D8D8"/>
            <w:noWrap/>
            <w:vAlign w:val="bottom"/>
            <w:hideMark/>
          </w:tcPr>
          <w:p w14:paraId="21CFE44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000000" w:fill="D8D8D8"/>
            <w:noWrap/>
            <w:vAlign w:val="bottom"/>
            <w:hideMark/>
          </w:tcPr>
          <w:p w14:paraId="3F76545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000000" w:fill="D8D8D8"/>
            <w:noWrap/>
            <w:vAlign w:val="bottom"/>
            <w:hideMark/>
          </w:tcPr>
          <w:p w14:paraId="398F26F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D8D8D8"/>
            <w:noWrap/>
            <w:vAlign w:val="bottom"/>
            <w:hideMark/>
          </w:tcPr>
          <w:p w14:paraId="43D6878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D8D8D8"/>
            <w:noWrap/>
            <w:vAlign w:val="bottom"/>
            <w:hideMark/>
          </w:tcPr>
          <w:p w14:paraId="181A2FE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3FAD171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E5BF3E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04CE97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8304D5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STAFF COSTS (including mission costs)</w:t>
            </w:r>
          </w:p>
        </w:tc>
        <w:tc>
          <w:tcPr>
            <w:tcW w:w="1710" w:type="dxa"/>
            <w:tcBorders>
              <w:top w:val="nil"/>
              <w:left w:val="nil"/>
              <w:bottom w:val="single" w:sz="4" w:space="0" w:color="auto"/>
              <w:right w:val="single" w:sz="4" w:space="0" w:color="auto"/>
            </w:tcBorders>
            <w:shd w:val="clear" w:color="auto" w:fill="auto"/>
            <w:noWrap/>
            <w:vAlign w:val="bottom"/>
            <w:hideMark/>
          </w:tcPr>
          <w:p w14:paraId="70131E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8973A4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4CA476B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5C6AFCA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F6C93E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5371CB1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F8945F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497D65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1A48B6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Full time staff</w:t>
            </w:r>
          </w:p>
        </w:tc>
        <w:tc>
          <w:tcPr>
            <w:tcW w:w="1710" w:type="dxa"/>
            <w:tcBorders>
              <w:top w:val="nil"/>
              <w:left w:val="nil"/>
              <w:bottom w:val="single" w:sz="4" w:space="0" w:color="auto"/>
              <w:right w:val="single" w:sz="4" w:space="0" w:color="auto"/>
            </w:tcBorders>
            <w:shd w:val="clear" w:color="auto" w:fill="auto"/>
            <w:noWrap/>
            <w:vAlign w:val="bottom"/>
            <w:hideMark/>
          </w:tcPr>
          <w:p w14:paraId="2085228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2,853,159 </w:t>
            </w:r>
          </w:p>
        </w:tc>
        <w:tc>
          <w:tcPr>
            <w:tcW w:w="1710" w:type="dxa"/>
            <w:tcBorders>
              <w:top w:val="nil"/>
              <w:left w:val="nil"/>
              <w:bottom w:val="single" w:sz="4" w:space="0" w:color="auto"/>
              <w:right w:val="single" w:sz="4" w:space="0" w:color="auto"/>
            </w:tcBorders>
            <w:shd w:val="clear" w:color="auto" w:fill="auto"/>
            <w:noWrap/>
            <w:vAlign w:val="bottom"/>
            <w:hideMark/>
          </w:tcPr>
          <w:p w14:paraId="2E8B21D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2,933,833 </w:t>
            </w:r>
          </w:p>
        </w:tc>
        <w:tc>
          <w:tcPr>
            <w:tcW w:w="1530" w:type="dxa"/>
            <w:tcBorders>
              <w:top w:val="nil"/>
              <w:left w:val="nil"/>
              <w:bottom w:val="single" w:sz="4" w:space="0" w:color="auto"/>
              <w:right w:val="single" w:sz="4" w:space="0" w:color="auto"/>
            </w:tcBorders>
            <w:shd w:val="clear" w:color="auto" w:fill="auto"/>
            <w:noWrap/>
            <w:vAlign w:val="bottom"/>
            <w:hideMark/>
          </w:tcPr>
          <w:p w14:paraId="2A9CFC7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3,004,519 </w:t>
            </w:r>
          </w:p>
        </w:tc>
        <w:tc>
          <w:tcPr>
            <w:tcW w:w="1313" w:type="dxa"/>
            <w:tcBorders>
              <w:top w:val="nil"/>
              <w:left w:val="nil"/>
              <w:bottom w:val="single" w:sz="4" w:space="0" w:color="auto"/>
              <w:right w:val="single" w:sz="4" w:space="0" w:color="auto"/>
            </w:tcBorders>
            <w:shd w:val="clear" w:color="auto" w:fill="auto"/>
            <w:noWrap/>
            <w:vAlign w:val="bottom"/>
            <w:hideMark/>
          </w:tcPr>
          <w:p w14:paraId="638D755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3,075,801 </w:t>
            </w:r>
          </w:p>
        </w:tc>
        <w:tc>
          <w:tcPr>
            <w:tcW w:w="1313" w:type="dxa"/>
            <w:tcBorders>
              <w:top w:val="nil"/>
              <w:left w:val="nil"/>
              <w:bottom w:val="single" w:sz="4" w:space="0" w:color="auto"/>
              <w:right w:val="single" w:sz="4" w:space="0" w:color="auto"/>
            </w:tcBorders>
            <w:shd w:val="clear" w:color="auto" w:fill="auto"/>
            <w:noWrap/>
            <w:vAlign w:val="bottom"/>
            <w:hideMark/>
          </w:tcPr>
          <w:p w14:paraId="44DC987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3,148,189 </w:t>
            </w:r>
          </w:p>
        </w:tc>
        <w:tc>
          <w:tcPr>
            <w:tcW w:w="614" w:type="dxa"/>
            <w:tcBorders>
              <w:top w:val="nil"/>
              <w:left w:val="nil"/>
              <w:bottom w:val="single" w:sz="4" w:space="0" w:color="auto"/>
              <w:right w:val="single" w:sz="4" w:space="0" w:color="auto"/>
            </w:tcBorders>
            <w:shd w:val="clear" w:color="auto" w:fill="auto"/>
            <w:noWrap/>
            <w:vAlign w:val="bottom"/>
            <w:hideMark/>
          </w:tcPr>
          <w:p w14:paraId="5DD0D77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FE6640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6020926"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0071FE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Consultants </w:t>
            </w:r>
          </w:p>
        </w:tc>
        <w:tc>
          <w:tcPr>
            <w:tcW w:w="1710" w:type="dxa"/>
            <w:tcBorders>
              <w:top w:val="nil"/>
              <w:left w:val="nil"/>
              <w:bottom w:val="single" w:sz="4" w:space="0" w:color="auto"/>
              <w:right w:val="single" w:sz="4" w:space="0" w:color="auto"/>
            </w:tcBorders>
            <w:shd w:val="clear" w:color="auto" w:fill="auto"/>
            <w:noWrap/>
            <w:vAlign w:val="bottom"/>
            <w:hideMark/>
          </w:tcPr>
          <w:p w14:paraId="6C6089C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600,000 </w:t>
            </w:r>
          </w:p>
        </w:tc>
        <w:tc>
          <w:tcPr>
            <w:tcW w:w="1710" w:type="dxa"/>
            <w:tcBorders>
              <w:top w:val="nil"/>
              <w:left w:val="nil"/>
              <w:bottom w:val="single" w:sz="4" w:space="0" w:color="auto"/>
              <w:right w:val="single" w:sz="4" w:space="0" w:color="auto"/>
            </w:tcBorders>
            <w:shd w:val="clear" w:color="auto" w:fill="auto"/>
            <w:noWrap/>
            <w:vAlign w:val="bottom"/>
            <w:hideMark/>
          </w:tcPr>
          <w:p w14:paraId="4E92B0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660,000 </w:t>
            </w:r>
          </w:p>
        </w:tc>
        <w:tc>
          <w:tcPr>
            <w:tcW w:w="1530" w:type="dxa"/>
            <w:tcBorders>
              <w:top w:val="nil"/>
              <w:left w:val="nil"/>
              <w:bottom w:val="single" w:sz="4" w:space="0" w:color="auto"/>
              <w:right w:val="single" w:sz="4" w:space="0" w:color="auto"/>
            </w:tcBorders>
            <w:shd w:val="clear" w:color="auto" w:fill="auto"/>
            <w:noWrap/>
            <w:vAlign w:val="bottom"/>
            <w:hideMark/>
          </w:tcPr>
          <w:p w14:paraId="6C9649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726,000 </w:t>
            </w:r>
          </w:p>
        </w:tc>
        <w:tc>
          <w:tcPr>
            <w:tcW w:w="1313" w:type="dxa"/>
            <w:tcBorders>
              <w:top w:val="nil"/>
              <w:left w:val="nil"/>
              <w:bottom w:val="single" w:sz="4" w:space="0" w:color="auto"/>
              <w:right w:val="single" w:sz="4" w:space="0" w:color="auto"/>
            </w:tcBorders>
            <w:shd w:val="clear" w:color="auto" w:fill="auto"/>
            <w:noWrap/>
            <w:vAlign w:val="bottom"/>
            <w:hideMark/>
          </w:tcPr>
          <w:p w14:paraId="5C81F18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798,600 </w:t>
            </w:r>
          </w:p>
        </w:tc>
        <w:tc>
          <w:tcPr>
            <w:tcW w:w="1313" w:type="dxa"/>
            <w:tcBorders>
              <w:top w:val="nil"/>
              <w:left w:val="nil"/>
              <w:bottom w:val="single" w:sz="4" w:space="0" w:color="auto"/>
              <w:right w:val="single" w:sz="4" w:space="0" w:color="auto"/>
            </w:tcBorders>
            <w:shd w:val="clear" w:color="auto" w:fill="auto"/>
            <w:noWrap/>
            <w:vAlign w:val="bottom"/>
            <w:hideMark/>
          </w:tcPr>
          <w:p w14:paraId="001AB78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878,460 </w:t>
            </w:r>
          </w:p>
        </w:tc>
        <w:tc>
          <w:tcPr>
            <w:tcW w:w="614" w:type="dxa"/>
            <w:tcBorders>
              <w:top w:val="nil"/>
              <w:left w:val="nil"/>
              <w:bottom w:val="single" w:sz="4" w:space="0" w:color="auto"/>
              <w:right w:val="single" w:sz="4" w:space="0" w:color="auto"/>
            </w:tcBorders>
            <w:shd w:val="clear" w:color="auto" w:fill="auto"/>
            <w:noWrap/>
            <w:vAlign w:val="bottom"/>
            <w:hideMark/>
          </w:tcPr>
          <w:p w14:paraId="1BFEC14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74AA75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7EC807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725C32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STAFF COSTS</w:t>
            </w:r>
          </w:p>
        </w:tc>
        <w:tc>
          <w:tcPr>
            <w:tcW w:w="1710" w:type="dxa"/>
            <w:tcBorders>
              <w:top w:val="nil"/>
              <w:left w:val="nil"/>
              <w:bottom w:val="single" w:sz="4" w:space="0" w:color="auto"/>
              <w:right w:val="single" w:sz="4" w:space="0" w:color="auto"/>
            </w:tcBorders>
            <w:shd w:val="clear" w:color="auto" w:fill="auto"/>
            <w:noWrap/>
            <w:vAlign w:val="bottom"/>
            <w:hideMark/>
          </w:tcPr>
          <w:p w14:paraId="3EBCB2E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3,453,159 </w:t>
            </w:r>
          </w:p>
        </w:tc>
        <w:tc>
          <w:tcPr>
            <w:tcW w:w="1710" w:type="dxa"/>
            <w:tcBorders>
              <w:top w:val="nil"/>
              <w:left w:val="nil"/>
              <w:bottom w:val="single" w:sz="4" w:space="0" w:color="auto"/>
              <w:right w:val="single" w:sz="4" w:space="0" w:color="auto"/>
            </w:tcBorders>
            <w:shd w:val="clear" w:color="auto" w:fill="auto"/>
            <w:noWrap/>
            <w:vAlign w:val="bottom"/>
            <w:hideMark/>
          </w:tcPr>
          <w:p w14:paraId="6827BB1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3,593,833 </w:t>
            </w:r>
          </w:p>
        </w:tc>
        <w:tc>
          <w:tcPr>
            <w:tcW w:w="1530" w:type="dxa"/>
            <w:tcBorders>
              <w:top w:val="nil"/>
              <w:left w:val="nil"/>
              <w:bottom w:val="single" w:sz="4" w:space="0" w:color="auto"/>
              <w:right w:val="single" w:sz="4" w:space="0" w:color="auto"/>
            </w:tcBorders>
            <w:shd w:val="clear" w:color="auto" w:fill="auto"/>
            <w:noWrap/>
            <w:vAlign w:val="bottom"/>
            <w:hideMark/>
          </w:tcPr>
          <w:p w14:paraId="5741D25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3,730,519 </w:t>
            </w:r>
          </w:p>
        </w:tc>
        <w:tc>
          <w:tcPr>
            <w:tcW w:w="1313" w:type="dxa"/>
            <w:tcBorders>
              <w:top w:val="nil"/>
              <w:left w:val="nil"/>
              <w:bottom w:val="single" w:sz="4" w:space="0" w:color="auto"/>
              <w:right w:val="single" w:sz="4" w:space="0" w:color="auto"/>
            </w:tcBorders>
            <w:shd w:val="clear" w:color="auto" w:fill="auto"/>
            <w:noWrap/>
            <w:vAlign w:val="bottom"/>
            <w:hideMark/>
          </w:tcPr>
          <w:p w14:paraId="132E99F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3,874,401 </w:t>
            </w:r>
          </w:p>
        </w:tc>
        <w:tc>
          <w:tcPr>
            <w:tcW w:w="1313" w:type="dxa"/>
            <w:tcBorders>
              <w:top w:val="nil"/>
              <w:left w:val="nil"/>
              <w:bottom w:val="single" w:sz="4" w:space="0" w:color="auto"/>
              <w:right w:val="single" w:sz="4" w:space="0" w:color="auto"/>
            </w:tcBorders>
            <w:shd w:val="clear" w:color="auto" w:fill="auto"/>
            <w:noWrap/>
            <w:vAlign w:val="bottom"/>
            <w:hideMark/>
          </w:tcPr>
          <w:p w14:paraId="7DD63E9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4,026,649 </w:t>
            </w:r>
          </w:p>
        </w:tc>
        <w:tc>
          <w:tcPr>
            <w:tcW w:w="614" w:type="dxa"/>
            <w:tcBorders>
              <w:top w:val="nil"/>
              <w:left w:val="nil"/>
              <w:bottom w:val="single" w:sz="4" w:space="0" w:color="auto"/>
              <w:right w:val="single" w:sz="4" w:space="0" w:color="auto"/>
            </w:tcBorders>
            <w:shd w:val="clear" w:color="auto" w:fill="auto"/>
            <w:noWrap/>
            <w:vAlign w:val="bottom"/>
            <w:hideMark/>
          </w:tcPr>
          <w:p w14:paraId="1F2C5C8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3E79FD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4585A0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708D18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285C389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74F4949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65F5F9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876E1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3C1F59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2F702C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931BE2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F9BC17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C83589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MEETINGS</w:t>
            </w:r>
          </w:p>
        </w:tc>
        <w:tc>
          <w:tcPr>
            <w:tcW w:w="1710" w:type="dxa"/>
            <w:tcBorders>
              <w:top w:val="nil"/>
              <w:left w:val="nil"/>
              <w:bottom w:val="single" w:sz="4" w:space="0" w:color="auto"/>
              <w:right w:val="single" w:sz="4" w:space="0" w:color="auto"/>
            </w:tcBorders>
            <w:shd w:val="clear" w:color="auto" w:fill="auto"/>
            <w:noWrap/>
            <w:vAlign w:val="bottom"/>
            <w:hideMark/>
          </w:tcPr>
          <w:p w14:paraId="35E9CD8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57F855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682C5D9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9100A2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7635E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4A36D5F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4BC873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C3F77A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55AAB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Meetings, events and PR </w:t>
            </w:r>
          </w:p>
        </w:tc>
        <w:tc>
          <w:tcPr>
            <w:tcW w:w="1710" w:type="dxa"/>
            <w:tcBorders>
              <w:top w:val="nil"/>
              <w:left w:val="nil"/>
              <w:bottom w:val="single" w:sz="4" w:space="0" w:color="auto"/>
              <w:right w:val="single" w:sz="4" w:space="0" w:color="auto"/>
            </w:tcBorders>
            <w:shd w:val="clear" w:color="auto" w:fill="auto"/>
            <w:noWrap/>
            <w:vAlign w:val="bottom"/>
            <w:hideMark/>
          </w:tcPr>
          <w:p w14:paraId="12839DC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5E49024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31EA65D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0850E9F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232C061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6AF363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63DCF1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DE2B88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9DE45F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F2FF29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5D79A7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1F2CF81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B37140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B09144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65CEF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65D8C7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7BEC10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DCED4B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OVERHEADS</w:t>
            </w:r>
          </w:p>
        </w:tc>
        <w:tc>
          <w:tcPr>
            <w:tcW w:w="1710" w:type="dxa"/>
            <w:tcBorders>
              <w:top w:val="nil"/>
              <w:left w:val="nil"/>
              <w:bottom w:val="single" w:sz="4" w:space="0" w:color="auto"/>
              <w:right w:val="single" w:sz="4" w:space="0" w:color="auto"/>
            </w:tcBorders>
            <w:shd w:val="clear" w:color="auto" w:fill="auto"/>
            <w:noWrap/>
            <w:vAlign w:val="bottom"/>
            <w:hideMark/>
          </w:tcPr>
          <w:p w14:paraId="52C31B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2082E0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2EDABF6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8EC90E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67EDAC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0B9B283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A624A0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D5667F6"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C0075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Utilities (rent, maintenance, insurance …)</w:t>
            </w:r>
          </w:p>
        </w:tc>
        <w:tc>
          <w:tcPr>
            <w:tcW w:w="1710" w:type="dxa"/>
            <w:tcBorders>
              <w:top w:val="nil"/>
              <w:left w:val="nil"/>
              <w:bottom w:val="single" w:sz="4" w:space="0" w:color="auto"/>
              <w:right w:val="single" w:sz="4" w:space="0" w:color="auto"/>
            </w:tcBorders>
            <w:shd w:val="clear" w:color="auto" w:fill="auto"/>
            <w:noWrap/>
            <w:vAlign w:val="bottom"/>
            <w:hideMark/>
          </w:tcPr>
          <w:p w14:paraId="78B9B2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375,000 </w:t>
            </w:r>
          </w:p>
        </w:tc>
        <w:tc>
          <w:tcPr>
            <w:tcW w:w="1710" w:type="dxa"/>
            <w:tcBorders>
              <w:top w:val="nil"/>
              <w:left w:val="nil"/>
              <w:bottom w:val="single" w:sz="4" w:space="0" w:color="auto"/>
              <w:right w:val="single" w:sz="4" w:space="0" w:color="auto"/>
            </w:tcBorders>
            <w:shd w:val="clear" w:color="auto" w:fill="auto"/>
            <w:noWrap/>
            <w:vAlign w:val="bottom"/>
            <w:hideMark/>
          </w:tcPr>
          <w:p w14:paraId="070301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412,500 </w:t>
            </w:r>
          </w:p>
        </w:tc>
        <w:tc>
          <w:tcPr>
            <w:tcW w:w="1530" w:type="dxa"/>
            <w:tcBorders>
              <w:top w:val="nil"/>
              <w:left w:val="nil"/>
              <w:bottom w:val="single" w:sz="4" w:space="0" w:color="auto"/>
              <w:right w:val="single" w:sz="4" w:space="0" w:color="auto"/>
            </w:tcBorders>
            <w:shd w:val="clear" w:color="auto" w:fill="auto"/>
            <w:noWrap/>
            <w:vAlign w:val="bottom"/>
            <w:hideMark/>
          </w:tcPr>
          <w:p w14:paraId="1962E2B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453,750 </w:t>
            </w:r>
          </w:p>
        </w:tc>
        <w:tc>
          <w:tcPr>
            <w:tcW w:w="1313" w:type="dxa"/>
            <w:tcBorders>
              <w:top w:val="nil"/>
              <w:left w:val="nil"/>
              <w:bottom w:val="single" w:sz="4" w:space="0" w:color="auto"/>
              <w:right w:val="single" w:sz="4" w:space="0" w:color="auto"/>
            </w:tcBorders>
            <w:shd w:val="clear" w:color="auto" w:fill="auto"/>
            <w:noWrap/>
            <w:vAlign w:val="bottom"/>
            <w:hideMark/>
          </w:tcPr>
          <w:p w14:paraId="019F92A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499,125 </w:t>
            </w:r>
          </w:p>
        </w:tc>
        <w:tc>
          <w:tcPr>
            <w:tcW w:w="1313" w:type="dxa"/>
            <w:tcBorders>
              <w:top w:val="nil"/>
              <w:left w:val="nil"/>
              <w:bottom w:val="single" w:sz="4" w:space="0" w:color="auto"/>
              <w:right w:val="single" w:sz="4" w:space="0" w:color="auto"/>
            </w:tcBorders>
            <w:shd w:val="clear" w:color="auto" w:fill="auto"/>
            <w:noWrap/>
            <w:vAlign w:val="bottom"/>
            <w:hideMark/>
          </w:tcPr>
          <w:p w14:paraId="61C97E7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549,038 </w:t>
            </w:r>
          </w:p>
        </w:tc>
        <w:tc>
          <w:tcPr>
            <w:tcW w:w="614" w:type="dxa"/>
            <w:tcBorders>
              <w:top w:val="nil"/>
              <w:left w:val="nil"/>
              <w:bottom w:val="single" w:sz="4" w:space="0" w:color="auto"/>
              <w:right w:val="single" w:sz="4" w:space="0" w:color="auto"/>
            </w:tcBorders>
            <w:shd w:val="clear" w:color="auto" w:fill="auto"/>
            <w:noWrap/>
            <w:vAlign w:val="bottom"/>
            <w:hideMark/>
          </w:tcPr>
          <w:p w14:paraId="0A05496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7DD3C1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64236EE"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6DF380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Communications (telephone, postage…)</w:t>
            </w:r>
          </w:p>
        </w:tc>
        <w:tc>
          <w:tcPr>
            <w:tcW w:w="1710" w:type="dxa"/>
            <w:tcBorders>
              <w:top w:val="nil"/>
              <w:left w:val="nil"/>
              <w:bottom w:val="single" w:sz="4" w:space="0" w:color="auto"/>
              <w:right w:val="single" w:sz="4" w:space="0" w:color="auto"/>
            </w:tcBorders>
            <w:shd w:val="clear" w:color="auto" w:fill="auto"/>
            <w:noWrap/>
            <w:vAlign w:val="bottom"/>
            <w:hideMark/>
          </w:tcPr>
          <w:p w14:paraId="3C74974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175,000 </w:t>
            </w:r>
          </w:p>
        </w:tc>
        <w:tc>
          <w:tcPr>
            <w:tcW w:w="1710" w:type="dxa"/>
            <w:tcBorders>
              <w:top w:val="nil"/>
              <w:left w:val="nil"/>
              <w:bottom w:val="single" w:sz="4" w:space="0" w:color="auto"/>
              <w:right w:val="single" w:sz="4" w:space="0" w:color="auto"/>
            </w:tcBorders>
            <w:shd w:val="clear" w:color="auto" w:fill="auto"/>
            <w:noWrap/>
            <w:vAlign w:val="bottom"/>
            <w:hideMark/>
          </w:tcPr>
          <w:p w14:paraId="5FDCE7A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192,500 </w:t>
            </w:r>
          </w:p>
        </w:tc>
        <w:tc>
          <w:tcPr>
            <w:tcW w:w="1530" w:type="dxa"/>
            <w:tcBorders>
              <w:top w:val="nil"/>
              <w:left w:val="nil"/>
              <w:bottom w:val="single" w:sz="4" w:space="0" w:color="auto"/>
              <w:right w:val="single" w:sz="4" w:space="0" w:color="auto"/>
            </w:tcBorders>
            <w:shd w:val="clear" w:color="auto" w:fill="auto"/>
            <w:noWrap/>
            <w:vAlign w:val="bottom"/>
            <w:hideMark/>
          </w:tcPr>
          <w:p w14:paraId="38B079A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211,750 </w:t>
            </w:r>
          </w:p>
        </w:tc>
        <w:tc>
          <w:tcPr>
            <w:tcW w:w="1313" w:type="dxa"/>
            <w:tcBorders>
              <w:top w:val="nil"/>
              <w:left w:val="nil"/>
              <w:bottom w:val="single" w:sz="4" w:space="0" w:color="auto"/>
              <w:right w:val="single" w:sz="4" w:space="0" w:color="auto"/>
            </w:tcBorders>
            <w:shd w:val="clear" w:color="auto" w:fill="auto"/>
            <w:noWrap/>
            <w:vAlign w:val="bottom"/>
            <w:hideMark/>
          </w:tcPr>
          <w:p w14:paraId="65375F5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232,925 </w:t>
            </w:r>
          </w:p>
        </w:tc>
        <w:tc>
          <w:tcPr>
            <w:tcW w:w="1313" w:type="dxa"/>
            <w:tcBorders>
              <w:top w:val="nil"/>
              <w:left w:val="nil"/>
              <w:bottom w:val="single" w:sz="4" w:space="0" w:color="auto"/>
              <w:right w:val="single" w:sz="4" w:space="0" w:color="auto"/>
            </w:tcBorders>
            <w:shd w:val="clear" w:color="auto" w:fill="auto"/>
            <w:noWrap/>
            <w:vAlign w:val="bottom"/>
            <w:hideMark/>
          </w:tcPr>
          <w:p w14:paraId="185199D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256,218 </w:t>
            </w:r>
          </w:p>
        </w:tc>
        <w:tc>
          <w:tcPr>
            <w:tcW w:w="614" w:type="dxa"/>
            <w:tcBorders>
              <w:top w:val="nil"/>
              <w:left w:val="nil"/>
              <w:bottom w:val="single" w:sz="4" w:space="0" w:color="auto"/>
              <w:right w:val="single" w:sz="4" w:space="0" w:color="auto"/>
            </w:tcBorders>
            <w:shd w:val="clear" w:color="auto" w:fill="auto"/>
            <w:noWrap/>
            <w:vAlign w:val="bottom"/>
            <w:hideMark/>
          </w:tcPr>
          <w:p w14:paraId="0D87DC5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01DE76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06885B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541EEE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Stationery, supplies, and other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3D76CE5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11D7935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163C240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C3E2B6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814F87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78D07C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8715F7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11E79EA"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4DD9DF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SUB-TOTAL OVERHEADS</w:t>
            </w:r>
          </w:p>
        </w:tc>
        <w:tc>
          <w:tcPr>
            <w:tcW w:w="1710" w:type="dxa"/>
            <w:tcBorders>
              <w:top w:val="nil"/>
              <w:left w:val="nil"/>
              <w:bottom w:val="single" w:sz="4" w:space="0" w:color="auto"/>
              <w:right w:val="single" w:sz="4" w:space="0" w:color="auto"/>
            </w:tcBorders>
            <w:shd w:val="clear" w:color="auto" w:fill="auto"/>
            <w:noWrap/>
            <w:vAlign w:val="bottom"/>
            <w:hideMark/>
          </w:tcPr>
          <w:p w14:paraId="3501A4D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550,000 </w:t>
            </w:r>
          </w:p>
        </w:tc>
        <w:tc>
          <w:tcPr>
            <w:tcW w:w="1710" w:type="dxa"/>
            <w:tcBorders>
              <w:top w:val="nil"/>
              <w:left w:val="nil"/>
              <w:bottom w:val="single" w:sz="4" w:space="0" w:color="auto"/>
              <w:right w:val="single" w:sz="4" w:space="0" w:color="auto"/>
            </w:tcBorders>
            <w:shd w:val="clear" w:color="auto" w:fill="auto"/>
            <w:noWrap/>
            <w:vAlign w:val="bottom"/>
            <w:hideMark/>
          </w:tcPr>
          <w:p w14:paraId="1B1E522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605,000 </w:t>
            </w:r>
          </w:p>
        </w:tc>
        <w:tc>
          <w:tcPr>
            <w:tcW w:w="1530" w:type="dxa"/>
            <w:tcBorders>
              <w:top w:val="nil"/>
              <w:left w:val="nil"/>
              <w:bottom w:val="single" w:sz="4" w:space="0" w:color="auto"/>
              <w:right w:val="single" w:sz="4" w:space="0" w:color="auto"/>
            </w:tcBorders>
            <w:shd w:val="clear" w:color="auto" w:fill="auto"/>
            <w:noWrap/>
            <w:vAlign w:val="bottom"/>
            <w:hideMark/>
          </w:tcPr>
          <w:p w14:paraId="75419D6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665,500 </w:t>
            </w:r>
          </w:p>
        </w:tc>
        <w:tc>
          <w:tcPr>
            <w:tcW w:w="1313" w:type="dxa"/>
            <w:tcBorders>
              <w:top w:val="nil"/>
              <w:left w:val="nil"/>
              <w:bottom w:val="single" w:sz="4" w:space="0" w:color="auto"/>
              <w:right w:val="single" w:sz="4" w:space="0" w:color="auto"/>
            </w:tcBorders>
            <w:shd w:val="clear" w:color="auto" w:fill="auto"/>
            <w:noWrap/>
            <w:vAlign w:val="bottom"/>
            <w:hideMark/>
          </w:tcPr>
          <w:p w14:paraId="71400A9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732,050 </w:t>
            </w:r>
          </w:p>
        </w:tc>
        <w:tc>
          <w:tcPr>
            <w:tcW w:w="1313" w:type="dxa"/>
            <w:tcBorders>
              <w:top w:val="nil"/>
              <w:left w:val="nil"/>
              <w:bottom w:val="single" w:sz="4" w:space="0" w:color="auto"/>
              <w:right w:val="single" w:sz="4" w:space="0" w:color="auto"/>
            </w:tcBorders>
            <w:shd w:val="clear" w:color="auto" w:fill="auto"/>
            <w:noWrap/>
            <w:vAlign w:val="bottom"/>
            <w:hideMark/>
          </w:tcPr>
          <w:p w14:paraId="40E47B5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805,255 </w:t>
            </w:r>
          </w:p>
        </w:tc>
        <w:tc>
          <w:tcPr>
            <w:tcW w:w="614" w:type="dxa"/>
            <w:tcBorders>
              <w:top w:val="nil"/>
              <w:left w:val="nil"/>
              <w:bottom w:val="single" w:sz="4" w:space="0" w:color="auto"/>
              <w:right w:val="single" w:sz="4" w:space="0" w:color="auto"/>
            </w:tcBorders>
            <w:shd w:val="clear" w:color="auto" w:fill="auto"/>
            <w:noWrap/>
            <w:vAlign w:val="bottom"/>
            <w:hideMark/>
          </w:tcPr>
          <w:p w14:paraId="185D4D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E662EC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7766C45"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937E11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7FC4374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58A8B6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4F12766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2566AE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84ED21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22DE977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065AB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C767F1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5248E0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INFRASTRUCTURE</w:t>
            </w:r>
          </w:p>
        </w:tc>
        <w:tc>
          <w:tcPr>
            <w:tcW w:w="1710" w:type="dxa"/>
            <w:tcBorders>
              <w:top w:val="nil"/>
              <w:left w:val="nil"/>
              <w:bottom w:val="single" w:sz="4" w:space="0" w:color="auto"/>
              <w:right w:val="single" w:sz="4" w:space="0" w:color="auto"/>
            </w:tcBorders>
            <w:shd w:val="clear" w:color="auto" w:fill="auto"/>
            <w:noWrap/>
            <w:vAlign w:val="bottom"/>
            <w:hideMark/>
          </w:tcPr>
          <w:p w14:paraId="266958C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2802AB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79F315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D96693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E4EAC8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B3CCF1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6E28E3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B097B8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8F573A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Building and improvement to premises</w:t>
            </w:r>
          </w:p>
        </w:tc>
        <w:tc>
          <w:tcPr>
            <w:tcW w:w="1710" w:type="dxa"/>
            <w:tcBorders>
              <w:top w:val="nil"/>
              <w:left w:val="nil"/>
              <w:bottom w:val="single" w:sz="4" w:space="0" w:color="auto"/>
              <w:right w:val="single" w:sz="4" w:space="0" w:color="auto"/>
            </w:tcBorders>
            <w:shd w:val="clear" w:color="auto" w:fill="auto"/>
            <w:noWrap/>
            <w:vAlign w:val="bottom"/>
            <w:hideMark/>
          </w:tcPr>
          <w:p w14:paraId="4B62F4F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375,000 </w:t>
            </w:r>
          </w:p>
        </w:tc>
        <w:tc>
          <w:tcPr>
            <w:tcW w:w="1710" w:type="dxa"/>
            <w:tcBorders>
              <w:top w:val="nil"/>
              <w:left w:val="nil"/>
              <w:bottom w:val="single" w:sz="4" w:space="0" w:color="auto"/>
              <w:right w:val="single" w:sz="4" w:space="0" w:color="auto"/>
            </w:tcBorders>
            <w:shd w:val="clear" w:color="auto" w:fill="auto"/>
            <w:noWrap/>
            <w:vAlign w:val="bottom"/>
            <w:hideMark/>
          </w:tcPr>
          <w:p w14:paraId="2E5D322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412,500 </w:t>
            </w:r>
          </w:p>
        </w:tc>
        <w:tc>
          <w:tcPr>
            <w:tcW w:w="1530" w:type="dxa"/>
            <w:tcBorders>
              <w:top w:val="nil"/>
              <w:left w:val="nil"/>
              <w:bottom w:val="single" w:sz="4" w:space="0" w:color="auto"/>
              <w:right w:val="single" w:sz="4" w:space="0" w:color="auto"/>
            </w:tcBorders>
            <w:shd w:val="clear" w:color="auto" w:fill="auto"/>
            <w:noWrap/>
            <w:vAlign w:val="bottom"/>
            <w:hideMark/>
          </w:tcPr>
          <w:p w14:paraId="485ABEE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453,750 </w:t>
            </w:r>
          </w:p>
        </w:tc>
        <w:tc>
          <w:tcPr>
            <w:tcW w:w="1313" w:type="dxa"/>
            <w:tcBorders>
              <w:top w:val="nil"/>
              <w:left w:val="nil"/>
              <w:bottom w:val="single" w:sz="4" w:space="0" w:color="auto"/>
              <w:right w:val="single" w:sz="4" w:space="0" w:color="auto"/>
            </w:tcBorders>
            <w:shd w:val="clear" w:color="auto" w:fill="auto"/>
            <w:noWrap/>
            <w:vAlign w:val="bottom"/>
            <w:hideMark/>
          </w:tcPr>
          <w:p w14:paraId="5C5A02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499,125 </w:t>
            </w:r>
          </w:p>
        </w:tc>
        <w:tc>
          <w:tcPr>
            <w:tcW w:w="1313" w:type="dxa"/>
            <w:tcBorders>
              <w:top w:val="nil"/>
              <w:left w:val="nil"/>
              <w:bottom w:val="single" w:sz="4" w:space="0" w:color="auto"/>
              <w:right w:val="single" w:sz="4" w:space="0" w:color="auto"/>
            </w:tcBorders>
            <w:shd w:val="clear" w:color="auto" w:fill="auto"/>
            <w:noWrap/>
            <w:vAlign w:val="bottom"/>
            <w:hideMark/>
          </w:tcPr>
          <w:p w14:paraId="042A416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549,038 </w:t>
            </w:r>
          </w:p>
        </w:tc>
        <w:tc>
          <w:tcPr>
            <w:tcW w:w="614" w:type="dxa"/>
            <w:tcBorders>
              <w:top w:val="nil"/>
              <w:left w:val="nil"/>
              <w:bottom w:val="single" w:sz="4" w:space="0" w:color="auto"/>
              <w:right w:val="single" w:sz="4" w:space="0" w:color="auto"/>
            </w:tcBorders>
            <w:shd w:val="clear" w:color="auto" w:fill="auto"/>
            <w:noWrap/>
            <w:vAlign w:val="bottom"/>
            <w:hideMark/>
          </w:tcPr>
          <w:p w14:paraId="641ABD9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0E923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44575D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5D5F84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lastRenderedPageBreak/>
              <w:t>SUB-TOTAL INFRASTRUCTURE</w:t>
            </w:r>
          </w:p>
        </w:tc>
        <w:tc>
          <w:tcPr>
            <w:tcW w:w="1710" w:type="dxa"/>
            <w:tcBorders>
              <w:top w:val="nil"/>
              <w:left w:val="nil"/>
              <w:bottom w:val="single" w:sz="4" w:space="0" w:color="auto"/>
              <w:right w:val="single" w:sz="4" w:space="0" w:color="auto"/>
            </w:tcBorders>
            <w:shd w:val="clear" w:color="auto" w:fill="auto"/>
            <w:noWrap/>
            <w:vAlign w:val="bottom"/>
            <w:hideMark/>
          </w:tcPr>
          <w:p w14:paraId="2CA2F27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375,000 </w:t>
            </w:r>
          </w:p>
        </w:tc>
        <w:tc>
          <w:tcPr>
            <w:tcW w:w="1710" w:type="dxa"/>
            <w:tcBorders>
              <w:top w:val="nil"/>
              <w:left w:val="nil"/>
              <w:bottom w:val="single" w:sz="4" w:space="0" w:color="auto"/>
              <w:right w:val="single" w:sz="4" w:space="0" w:color="auto"/>
            </w:tcBorders>
            <w:shd w:val="clear" w:color="auto" w:fill="auto"/>
            <w:noWrap/>
            <w:vAlign w:val="bottom"/>
            <w:hideMark/>
          </w:tcPr>
          <w:p w14:paraId="023CB97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412,500 </w:t>
            </w:r>
          </w:p>
        </w:tc>
        <w:tc>
          <w:tcPr>
            <w:tcW w:w="1530" w:type="dxa"/>
            <w:tcBorders>
              <w:top w:val="nil"/>
              <w:left w:val="nil"/>
              <w:bottom w:val="single" w:sz="4" w:space="0" w:color="auto"/>
              <w:right w:val="single" w:sz="4" w:space="0" w:color="auto"/>
            </w:tcBorders>
            <w:shd w:val="clear" w:color="auto" w:fill="auto"/>
            <w:noWrap/>
            <w:vAlign w:val="bottom"/>
            <w:hideMark/>
          </w:tcPr>
          <w:p w14:paraId="6EA2E15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453,750 </w:t>
            </w:r>
          </w:p>
        </w:tc>
        <w:tc>
          <w:tcPr>
            <w:tcW w:w="1313" w:type="dxa"/>
            <w:tcBorders>
              <w:top w:val="nil"/>
              <w:left w:val="nil"/>
              <w:bottom w:val="single" w:sz="4" w:space="0" w:color="auto"/>
              <w:right w:val="single" w:sz="4" w:space="0" w:color="auto"/>
            </w:tcBorders>
            <w:shd w:val="clear" w:color="auto" w:fill="auto"/>
            <w:noWrap/>
            <w:vAlign w:val="bottom"/>
            <w:hideMark/>
          </w:tcPr>
          <w:p w14:paraId="79ABB6C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499,125 </w:t>
            </w:r>
          </w:p>
        </w:tc>
        <w:tc>
          <w:tcPr>
            <w:tcW w:w="1313" w:type="dxa"/>
            <w:tcBorders>
              <w:top w:val="nil"/>
              <w:left w:val="nil"/>
              <w:bottom w:val="single" w:sz="4" w:space="0" w:color="auto"/>
              <w:right w:val="single" w:sz="4" w:space="0" w:color="auto"/>
            </w:tcBorders>
            <w:shd w:val="clear" w:color="auto" w:fill="auto"/>
            <w:noWrap/>
            <w:vAlign w:val="bottom"/>
            <w:hideMark/>
          </w:tcPr>
          <w:p w14:paraId="4B8FB78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549,038 </w:t>
            </w:r>
          </w:p>
        </w:tc>
        <w:tc>
          <w:tcPr>
            <w:tcW w:w="614" w:type="dxa"/>
            <w:tcBorders>
              <w:top w:val="nil"/>
              <w:left w:val="nil"/>
              <w:bottom w:val="single" w:sz="4" w:space="0" w:color="auto"/>
              <w:right w:val="single" w:sz="4" w:space="0" w:color="auto"/>
            </w:tcBorders>
            <w:shd w:val="clear" w:color="auto" w:fill="auto"/>
            <w:noWrap/>
            <w:vAlign w:val="bottom"/>
            <w:hideMark/>
          </w:tcPr>
          <w:p w14:paraId="63816C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71FA68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0159A3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7C7AF3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5299F4E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7755EC0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364DCBA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1897A6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22909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2B6A9FA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47C4FF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5E6EAF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7C9183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EQUIPMENT</w:t>
            </w:r>
          </w:p>
        </w:tc>
        <w:tc>
          <w:tcPr>
            <w:tcW w:w="1710" w:type="dxa"/>
            <w:tcBorders>
              <w:top w:val="nil"/>
              <w:left w:val="nil"/>
              <w:bottom w:val="single" w:sz="4" w:space="0" w:color="auto"/>
              <w:right w:val="single" w:sz="4" w:space="0" w:color="auto"/>
            </w:tcBorders>
            <w:shd w:val="clear" w:color="auto" w:fill="auto"/>
            <w:noWrap/>
            <w:vAlign w:val="bottom"/>
            <w:hideMark/>
          </w:tcPr>
          <w:p w14:paraId="78B42FE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39EBD6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6BD52E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C71372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E5DB48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BE26A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81E1A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6D559E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6D08C2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Office Equipment</w:t>
            </w:r>
          </w:p>
        </w:tc>
        <w:tc>
          <w:tcPr>
            <w:tcW w:w="1710" w:type="dxa"/>
            <w:tcBorders>
              <w:top w:val="nil"/>
              <w:left w:val="nil"/>
              <w:bottom w:val="single" w:sz="4" w:space="0" w:color="auto"/>
              <w:right w:val="single" w:sz="4" w:space="0" w:color="auto"/>
            </w:tcBorders>
            <w:shd w:val="clear" w:color="auto" w:fill="auto"/>
            <w:noWrap/>
            <w:vAlign w:val="bottom"/>
            <w:hideMark/>
          </w:tcPr>
          <w:p w14:paraId="799E65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950,000 </w:t>
            </w:r>
          </w:p>
        </w:tc>
        <w:tc>
          <w:tcPr>
            <w:tcW w:w="1710" w:type="dxa"/>
            <w:tcBorders>
              <w:top w:val="nil"/>
              <w:left w:val="nil"/>
              <w:bottom w:val="single" w:sz="4" w:space="0" w:color="auto"/>
              <w:right w:val="single" w:sz="4" w:space="0" w:color="auto"/>
            </w:tcBorders>
            <w:shd w:val="clear" w:color="auto" w:fill="auto"/>
            <w:noWrap/>
            <w:vAlign w:val="bottom"/>
            <w:hideMark/>
          </w:tcPr>
          <w:p w14:paraId="4CB43F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1,045,000 </w:t>
            </w:r>
          </w:p>
        </w:tc>
        <w:tc>
          <w:tcPr>
            <w:tcW w:w="1530" w:type="dxa"/>
            <w:tcBorders>
              <w:top w:val="nil"/>
              <w:left w:val="nil"/>
              <w:bottom w:val="single" w:sz="4" w:space="0" w:color="auto"/>
              <w:right w:val="single" w:sz="4" w:space="0" w:color="auto"/>
            </w:tcBorders>
            <w:shd w:val="clear" w:color="auto" w:fill="auto"/>
            <w:noWrap/>
            <w:vAlign w:val="bottom"/>
            <w:hideMark/>
          </w:tcPr>
          <w:p w14:paraId="3A05CBB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1,149,500 </w:t>
            </w:r>
          </w:p>
        </w:tc>
        <w:tc>
          <w:tcPr>
            <w:tcW w:w="1313" w:type="dxa"/>
            <w:tcBorders>
              <w:top w:val="nil"/>
              <w:left w:val="nil"/>
              <w:bottom w:val="single" w:sz="4" w:space="0" w:color="auto"/>
              <w:right w:val="single" w:sz="4" w:space="0" w:color="auto"/>
            </w:tcBorders>
            <w:shd w:val="clear" w:color="auto" w:fill="auto"/>
            <w:noWrap/>
            <w:vAlign w:val="bottom"/>
            <w:hideMark/>
          </w:tcPr>
          <w:p w14:paraId="0B64995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1,264,450 </w:t>
            </w:r>
          </w:p>
        </w:tc>
        <w:tc>
          <w:tcPr>
            <w:tcW w:w="1313" w:type="dxa"/>
            <w:tcBorders>
              <w:top w:val="nil"/>
              <w:left w:val="nil"/>
              <w:bottom w:val="single" w:sz="4" w:space="0" w:color="auto"/>
              <w:right w:val="single" w:sz="4" w:space="0" w:color="auto"/>
            </w:tcBorders>
            <w:shd w:val="clear" w:color="auto" w:fill="auto"/>
            <w:noWrap/>
            <w:vAlign w:val="bottom"/>
            <w:hideMark/>
          </w:tcPr>
          <w:p w14:paraId="2D5BC6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1,390,895 </w:t>
            </w:r>
          </w:p>
        </w:tc>
        <w:tc>
          <w:tcPr>
            <w:tcW w:w="614" w:type="dxa"/>
            <w:tcBorders>
              <w:top w:val="nil"/>
              <w:left w:val="nil"/>
              <w:bottom w:val="single" w:sz="4" w:space="0" w:color="auto"/>
              <w:right w:val="single" w:sz="4" w:space="0" w:color="auto"/>
            </w:tcBorders>
            <w:shd w:val="clear" w:color="auto" w:fill="auto"/>
            <w:noWrap/>
            <w:vAlign w:val="bottom"/>
            <w:hideMark/>
          </w:tcPr>
          <w:p w14:paraId="34E737D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554F20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629B542"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1E77DB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EQUIPMENT</w:t>
            </w:r>
          </w:p>
        </w:tc>
        <w:tc>
          <w:tcPr>
            <w:tcW w:w="1710" w:type="dxa"/>
            <w:tcBorders>
              <w:top w:val="nil"/>
              <w:left w:val="nil"/>
              <w:bottom w:val="single" w:sz="4" w:space="0" w:color="auto"/>
              <w:right w:val="single" w:sz="4" w:space="0" w:color="auto"/>
            </w:tcBorders>
            <w:shd w:val="clear" w:color="auto" w:fill="auto"/>
            <w:noWrap/>
            <w:vAlign w:val="bottom"/>
            <w:hideMark/>
          </w:tcPr>
          <w:p w14:paraId="28CF8EA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950,000 </w:t>
            </w:r>
          </w:p>
        </w:tc>
        <w:tc>
          <w:tcPr>
            <w:tcW w:w="1710" w:type="dxa"/>
            <w:tcBorders>
              <w:top w:val="nil"/>
              <w:left w:val="nil"/>
              <w:bottom w:val="single" w:sz="4" w:space="0" w:color="auto"/>
              <w:right w:val="single" w:sz="4" w:space="0" w:color="auto"/>
            </w:tcBorders>
            <w:shd w:val="clear" w:color="auto" w:fill="auto"/>
            <w:noWrap/>
            <w:vAlign w:val="bottom"/>
            <w:hideMark/>
          </w:tcPr>
          <w:p w14:paraId="3DA18CF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1,045,000 </w:t>
            </w:r>
          </w:p>
        </w:tc>
        <w:tc>
          <w:tcPr>
            <w:tcW w:w="1530" w:type="dxa"/>
            <w:tcBorders>
              <w:top w:val="nil"/>
              <w:left w:val="nil"/>
              <w:bottom w:val="single" w:sz="4" w:space="0" w:color="auto"/>
              <w:right w:val="single" w:sz="4" w:space="0" w:color="auto"/>
            </w:tcBorders>
            <w:shd w:val="clear" w:color="auto" w:fill="auto"/>
            <w:noWrap/>
            <w:vAlign w:val="bottom"/>
            <w:hideMark/>
          </w:tcPr>
          <w:p w14:paraId="79A8E15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1,149,500 </w:t>
            </w:r>
          </w:p>
        </w:tc>
        <w:tc>
          <w:tcPr>
            <w:tcW w:w="1313" w:type="dxa"/>
            <w:tcBorders>
              <w:top w:val="nil"/>
              <w:left w:val="nil"/>
              <w:bottom w:val="single" w:sz="4" w:space="0" w:color="auto"/>
              <w:right w:val="single" w:sz="4" w:space="0" w:color="auto"/>
            </w:tcBorders>
            <w:shd w:val="clear" w:color="auto" w:fill="auto"/>
            <w:noWrap/>
            <w:vAlign w:val="bottom"/>
            <w:hideMark/>
          </w:tcPr>
          <w:p w14:paraId="5ED91CF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1,264,450 </w:t>
            </w:r>
          </w:p>
        </w:tc>
        <w:tc>
          <w:tcPr>
            <w:tcW w:w="1313" w:type="dxa"/>
            <w:tcBorders>
              <w:top w:val="nil"/>
              <w:left w:val="nil"/>
              <w:bottom w:val="single" w:sz="4" w:space="0" w:color="auto"/>
              <w:right w:val="single" w:sz="4" w:space="0" w:color="auto"/>
            </w:tcBorders>
            <w:shd w:val="clear" w:color="auto" w:fill="auto"/>
            <w:noWrap/>
            <w:vAlign w:val="bottom"/>
            <w:hideMark/>
          </w:tcPr>
          <w:p w14:paraId="4A384A0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1,390,895 </w:t>
            </w:r>
          </w:p>
        </w:tc>
        <w:tc>
          <w:tcPr>
            <w:tcW w:w="614" w:type="dxa"/>
            <w:tcBorders>
              <w:top w:val="nil"/>
              <w:left w:val="nil"/>
              <w:bottom w:val="single" w:sz="4" w:space="0" w:color="auto"/>
              <w:right w:val="single" w:sz="4" w:space="0" w:color="auto"/>
            </w:tcBorders>
            <w:shd w:val="clear" w:color="auto" w:fill="auto"/>
            <w:noWrap/>
            <w:vAlign w:val="bottom"/>
            <w:hideMark/>
          </w:tcPr>
          <w:p w14:paraId="6C7DC24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F9299F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24CD51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91B699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1BAF6E3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4235CE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4BB0544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69ED8E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56F3E1F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6530CE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C7FEA5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2E05626"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D8D8D8"/>
            <w:noWrap/>
            <w:vAlign w:val="bottom"/>
            <w:hideMark/>
          </w:tcPr>
          <w:p w14:paraId="08974E3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OPERATING BUDGET</w:t>
            </w:r>
          </w:p>
        </w:tc>
        <w:tc>
          <w:tcPr>
            <w:tcW w:w="1710" w:type="dxa"/>
            <w:tcBorders>
              <w:top w:val="nil"/>
              <w:left w:val="nil"/>
              <w:bottom w:val="single" w:sz="4" w:space="0" w:color="auto"/>
              <w:right w:val="single" w:sz="4" w:space="0" w:color="auto"/>
            </w:tcBorders>
            <w:shd w:val="clear" w:color="000000" w:fill="D8D8D8"/>
            <w:noWrap/>
            <w:vAlign w:val="bottom"/>
            <w:hideMark/>
          </w:tcPr>
          <w:p w14:paraId="2F9F4CE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5,478,159 </w:t>
            </w:r>
          </w:p>
        </w:tc>
        <w:tc>
          <w:tcPr>
            <w:tcW w:w="1710" w:type="dxa"/>
            <w:tcBorders>
              <w:top w:val="nil"/>
              <w:left w:val="nil"/>
              <w:bottom w:val="single" w:sz="4" w:space="0" w:color="auto"/>
              <w:right w:val="single" w:sz="4" w:space="0" w:color="auto"/>
            </w:tcBorders>
            <w:shd w:val="clear" w:color="000000" w:fill="D8D8D8"/>
            <w:noWrap/>
            <w:vAlign w:val="bottom"/>
            <w:hideMark/>
          </w:tcPr>
          <w:p w14:paraId="0D55D5A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5,821,333 </w:t>
            </w:r>
          </w:p>
        </w:tc>
        <w:tc>
          <w:tcPr>
            <w:tcW w:w="1530" w:type="dxa"/>
            <w:tcBorders>
              <w:top w:val="nil"/>
              <w:left w:val="nil"/>
              <w:bottom w:val="single" w:sz="4" w:space="0" w:color="auto"/>
              <w:right w:val="single" w:sz="4" w:space="0" w:color="auto"/>
            </w:tcBorders>
            <w:shd w:val="clear" w:color="000000" w:fill="D8D8D8"/>
            <w:noWrap/>
            <w:vAlign w:val="bottom"/>
            <w:hideMark/>
          </w:tcPr>
          <w:p w14:paraId="30F1D65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6,180,769 </w:t>
            </w:r>
          </w:p>
        </w:tc>
        <w:tc>
          <w:tcPr>
            <w:tcW w:w="1313" w:type="dxa"/>
            <w:tcBorders>
              <w:top w:val="nil"/>
              <w:left w:val="nil"/>
              <w:bottom w:val="single" w:sz="4" w:space="0" w:color="auto"/>
              <w:right w:val="single" w:sz="4" w:space="0" w:color="auto"/>
            </w:tcBorders>
            <w:shd w:val="clear" w:color="000000" w:fill="D8D8D8"/>
            <w:noWrap/>
            <w:vAlign w:val="bottom"/>
            <w:hideMark/>
          </w:tcPr>
          <w:p w14:paraId="48B962D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6,569,676 </w:t>
            </w:r>
          </w:p>
        </w:tc>
        <w:tc>
          <w:tcPr>
            <w:tcW w:w="1313" w:type="dxa"/>
            <w:tcBorders>
              <w:top w:val="nil"/>
              <w:left w:val="nil"/>
              <w:bottom w:val="single" w:sz="4" w:space="0" w:color="auto"/>
              <w:right w:val="single" w:sz="4" w:space="0" w:color="auto"/>
            </w:tcBorders>
            <w:shd w:val="clear" w:color="000000" w:fill="D8D8D8"/>
            <w:noWrap/>
            <w:vAlign w:val="bottom"/>
            <w:hideMark/>
          </w:tcPr>
          <w:p w14:paraId="0B11764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6,991,452 </w:t>
            </w:r>
          </w:p>
        </w:tc>
        <w:tc>
          <w:tcPr>
            <w:tcW w:w="614" w:type="dxa"/>
            <w:tcBorders>
              <w:top w:val="nil"/>
              <w:left w:val="nil"/>
              <w:bottom w:val="single" w:sz="4" w:space="0" w:color="auto"/>
              <w:right w:val="single" w:sz="4" w:space="0" w:color="auto"/>
            </w:tcBorders>
            <w:shd w:val="clear" w:color="auto" w:fill="auto"/>
            <w:noWrap/>
            <w:vAlign w:val="bottom"/>
            <w:hideMark/>
          </w:tcPr>
          <w:p w14:paraId="37F4112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9440E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F8DA8C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355B11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976BB0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0AF2044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019B515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E8B606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3FD157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F2CA22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E55E06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50F5D7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890B55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Budget For East Africa- Nairobi</w:t>
            </w:r>
          </w:p>
        </w:tc>
        <w:tc>
          <w:tcPr>
            <w:tcW w:w="1710" w:type="dxa"/>
            <w:tcBorders>
              <w:top w:val="nil"/>
              <w:left w:val="nil"/>
              <w:bottom w:val="single" w:sz="4" w:space="0" w:color="auto"/>
              <w:right w:val="single" w:sz="4" w:space="0" w:color="auto"/>
            </w:tcBorders>
            <w:shd w:val="clear" w:color="auto" w:fill="auto"/>
            <w:noWrap/>
            <w:vAlign w:val="bottom"/>
            <w:hideMark/>
          </w:tcPr>
          <w:p w14:paraId="72894BF4"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1833B3D3"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12865396"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4641623B"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556248E0"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3692923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001185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1CD60D2"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982010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7B6EAFC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605B3D2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274556A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2A1B51C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751D808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07D8CC8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32C33D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846DFD5"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F084E7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2CB67CD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6FE0806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530" w:type="dxa"/>
            <w:tcBorders>
              <w:top w:val="nil"/>
              <w:left w:val="nil"/>
              <w:bottom w:val="single" w:sz="4" w:space="0" w:color="auto"/>
              <w:right w:val="single" w:sz="4" w:space="0" w:color="auto"/>
            </w:tcBorders>
            <w:shd w:val="clear" w:color="auto" w:fill="auto"/>
            <w:noWrap/>
            <w:vAlign w:val="bottom"/>
            <w:hideMark/>
          </w:tcPr>
          <w:p w14:paraId="12AAB4A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39E13E3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111C8BC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0F2A9222"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6F34D11B" w14:textId="77777777" w:rsidR="008A0C9C" w:rsidRPr="00222A64" w:rsidRDefault="008A0C9C" w:rsidP="00613CA2">
            <w:pPr>
              <w:spacing w:after="0" w:line="240" w:lineRule="auto"/>
              <w:jc w:val="right"/>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1833493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205E54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273A2BD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482,453 </w:t>
            </w:r>
          </w:p>
        </w:tc>
        <w:tc>
          <w:tcPr>
            <w:tcW w:w="1710" w:type="dxa"/>
            <w:tcBorders>
              <w:top w:val="nil"/>
              <w:left w:val="nil"/>
              <w:bottom w:val="single" w:sz="4" w:space="0" w:color="auto"/>
              <w:right w:val="single" w:sz="4" w:space="0" w:color="auto"/>
            </w:tcBorders>
            <w:shd w:val="clear" w:color="auto" w:fill="auto"/>
            <w:noWrap/>
            <w:vAlign w:val="bottom"/>
            <w:hideMark/>
          </w:tcPr>
          <w:p w14:paraId="7DB0966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494,517 </w:t>
            </w:r>
          </w:p>
        </w:tc>
        <w:tc>
          <w:tcPr>
            <w:tcW w:w="1530" w:type="dxa"/>
            <w:tcBorders>
              <w:top w:val="nil"/>
              <w:left w:val="nil"/>
              <w:bottom w:val="single" w:sz="4" w:space="0" w:color="auto"/>
              <w:right w:val="single" w:sz="4" w:space="0" w:color="auto"/>
            </w:tcBorders>
            <w:shd w:val="clear" w:color="auto" w:fill="auto"/>
            <w:noWrap/>
            <w:vAlign w:val="bottom"/>
            <w:hideMark/>
          </w:tcPr>
          <w:p w14:paraId="7A87735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506,581 </w:t>
            </w:r>
          </w:p>
        </w:tc>
        <w:tc>
          <w:tcPr>
            <w:tcW w:w="1313" w:type="dxa"/>
            <w:tcBorders>
              <w:top w:val="nil"/>
              <w:left w:val="nil"/>
              <w:bottom w:val="single" w:sz="4" w:space="0" w:color="auto"/>
              <w:right w:val="single" w:sz="4" w:space="0" w:color="auto"/>
            </w:tcBorders>
            <w:shd w:val="clear" w:color="auto" w:fill="auto"/>
            <w:noWrap/>
            <w:vAlign w:val="bottom"/>
            <w:hideMark/>
          </w:tcPr>
          <w:p w14:paraId="3961B79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518,762 </w:t>
            </w:r>
          </w:p>
        </w:tc>
        <w:tc>
          <w:tcPr>
            <w:tcW w:w="1313" w:type="dxa"/>
            <w:tcBorders>
              <w:top w:val="nil"/>
              <w:left w:val="nil"/>
              <w:bottom w:val="single" w:sz="4" w:space="0" w:color="auto"/>
              <w:right w:val="single" w:sz="4" w:space="0" w:color="auto"/>
            </w:tcBorders>
            <w:shd w:val="clear" w:color="auto" w:fill="auto"/>
            <w:noWrap/>
            <w:vAlign w:val="bottom"/>
            <w:hideMark/>
          </w:tcPr>
          <w:p w14:paraId="74CCD89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531,136 </w:t>
            </w:r>
          </w:p>
        </w:tc>
        <w:tc>
          <w:tcPr>
            <w:tcW w:w="614" w:type="dxa"/>
            <w:tcBorders>
              <w:top w:val="nil"/>
              <w:left w:val="nil"/>
              <w:bottom w:val="single" w:sz="4" w:space="0" w:color="auto"/>
              <w:right w:val="single" w:sz="4" w:space="0" w:color="auto"/>
            </w:tcBorders>
            <w:shd w:val="clear" w:color="auto" w:fill="auto"/>
            <w:noWrap/>
            <w:vAlign w:val="bottom"/>
            <w:hideMark/>
          </w:tcPr>
          <w:p w14:paraId="719F3183"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(As per RT doc)</w:t>
            </w:r>
          </w:p>
        </w:tc>
        <w:tc>
          <w:tcPr>
            <w:tcW w:w="728" w:type="dxa"/>
            <w:tcBorders>
              <w:top w:val="nil"/>
              <w:left w:val="nil"/>
              <w:bottom w:val="single" w:sz="4" w:space="0" w:color="auto"/>
              <w:right w:val="single" w:sz="4" w:space="0" w:color="auto"/>
            </w:tcBorders>
            <w:shd w:val="clear" w:color="auto" w:fill="auto"/>
            <w:noWrap/>
            <w:vAlign w:val="bottom"/>
            <w:hideMark/>
          </w:tcPr>
          <w:p w14:paraId="033B6235"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404E6C36"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028CCB8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6E67DC6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217EE1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1BAE9D7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14DB999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479F70D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4AB90382"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200</w:t>
            </w:r>
          </w:p>
        </w:tc>
        <w:tc>
          <w:tcPr>
            <w:tcW w:w="728" w:type="dxa"/>
            <w:tcBorders>
              <w:top w:val="nil"/>
              <w:left w:val="nil"/>
              <w:bottom w:val="single" w:sz="4" w:space="0" w:color="auto"/>
              <w:right w:val="single" w:sz="4" w:space="0" w:color="auto"/>
            </w:tcBorders>
            <w:shd w:val="clear" w:color="auto" w:fill="auto"/>
            <w:noWrap/>
            <w:vAlign w:val="bottom"/>
            <w:hideMark/>
          </w:tcPr>
          <w:p w14:paraId="36C8616D"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350</w:t>
            </w:r>
          </w:p>
        </w:tc>
      </w:tr>
      <w:tr w:rsidR="008A0C9C" w:rsidRPr="00222A64" w14:paraId="260861F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B9A36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0633232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72D7E92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6019600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4885CFF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50885EB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1AA69BD4"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04B4C579"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50787BE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AA209C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255D1B9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175,000 </w:t>
            </w:r>
          </w:p>
        </w:tc>
        <w:tc>
          <w:tcPr>
            <w:tcW w:w="1710" w:type="dxa"/>
            <w:tcBorders>
              <w:top w:val="nil"/>
              <w:left w:val="nil"/>
              <w:bottom w:val="single" w:sz="4" w:space="0" w:color="auto"/>
              <w:right w:val="single" w:sz="4" w:space="0" w:color="auto"/>
            </w:tcBorders>
            <w:shd w:val="clear" w:color="auto" w:fill="auto"/>
            <w:noWrap/>
            <w:vAlign w:val="bottom"/>
            <w:hideMark/>
          </w:tcPr>
          <w:p w14:paraId="7FF8279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192,500 </w:t>
            </w:r>
          </w:p>
        </w:tc>
        <w:tc>
          <w:tcPr>
            <w:tcW w:w="1530" w:type="dxa"/>
            <w:tcBorders>
              <w:top w:val="nil"/>
              <w:left w:val="nil"/>
              <w:bottom w:val="single" w:sz="4" w:space="0" w:color="auto"/>
              <w:right w:val="single" w:sz="4" w:space="0" w:color="auto"/>
            </w:tcBorders>
            <w:shd w:val="clear" w:color="auto" w:fill="auto"/>
            <w:noWrap/>
            <w:vAlign w:val="bottom"/>
            <w:hideMark/>
          </w:tcPr>
          <w:p w14:paraId="6E141E2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211,750 </w:t>
            </w:r>
          </w:p>
        </w:tc>
        <w:tc>
          <w:tcPr>
            <w:tcW w:w="1313" w:type="dxa"/>
            <w:tcBorders>
              <w:top w:val="nil"/>
              <w:left w:val="nil"/>
              <w:bottom w:val="single" w:sz="4" w:space="0" w:color="auto"/>
              <w:right w:val="single" w:sz="4" w:space="0" w:color="auto"/>
            </w:tcBorders>
            <w:shd w:val="clear" w:color="auto" w:fill="auto"/>
            <w:noWrap/>
            <w:vAlign w:val="bottom"/>
            <w:hideMark/>
          </w:tcPr>
          <w:p w14:paraId="14D69F7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232,925 </w:t>
            </w:r>
          </w:p>
        </w:tc>
        <w:tc>
          <w:tcPr>
            <w:tcW w:w="1313" w:type="dxa"/>
            <w:tcBorders>
              <w:top w:val="nil"/>
              <w:left w:val="nil"/>
              <w:bottom w:val="single" w:sz="4" w:space="0" w:color="auto"/>
              <w:right w:val="single" w:sz="4" w:space="0" w:color="auto"/>
            </w:tcBorders>
            <w:shd w:val="clear" w:color="auto" w:fill="auto"/>
            <w:noWrap/>
            <w:vAlign w:val="bottom"/>
            <w:hideMark/>
          </w:tcPr>
          <w:p w14:paraId="08B00FC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256,218 </w:t>
            </w:r>
          </w:p>
        </w:tc>
        <w:tc>
          <w:tcPr>
            <w:tcW w:w="614" w:type="dxa"/>
            <w:tcBorders>
              <w:top w:val="nil"/>
              <w:left w:val="nil"/>
              <w:bottom w:val="single" w:sz="4" w:space="0" w:color="auto"/>
              <w:right w:val="single" w:sz="4" w:space="0" w:color="auto"/>
            </w:tcBorders>
            <w:shd w:val="clear" w:color="auto" w:fill="auto"/>
            <w:noWrap/>
            <w:vAlign w:val="bottom"/>
            <w:hideMark/>
          </w:tcPr>
          <w:p w14:paraId="655997E2"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3924B675"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1F491F9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936E94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0A9FE26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50,000 </w:t>
            </w:r>
          </w:p>
        </w:tc>
        <w:tc>
          <w:tcPr>
            <w:tcW w:w="1710" w:type="dxa"/>
            <w:tcBorders>
              <w:top w:val="nil"/>
              <w:left w:val="nil"/>
              <w:bottom w:val="single" w:sz="4" w:space="0" w:color="auto"/>
              <w:right w:val="single" w:sz="4" w:space="0" w:color="auto"/>
            </w:tcBorders>
            <w:shd w:val="clear" w:color="auto" w:fill="auto"/>
            <w:noWrap/>
            <w:vAlign w:val="bottom"/>
            <w:hideMark/>
          </w:tcPr>
          <w:p w14:paraId="32BE015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55,000 </w:t>
            </w:r>
          </w:p>
        </w:tc>
        <w:tc>
          <w:tcPr>
            <w:tcW w:w="1530" w:type="dxa"/>
            <w:tcBorders>
              <w:top w:val="nil"/>
              <w:left w:val="nil"/>
              <w:bottom w:val="single" w:sz="4" w:space="0" w:color="auto"/>
              <w:right w:val="single" w:sz="4" w:space="0" w:color="auto"/>
            </w:tcBorders>
            <w:shd w:val="clear" w:color="auto" w:fill="auto"/>
            <w:noWrap/>
            <w:vAlign w:val="bottom"/>
            <w:hideMark/>
          </w:tcPr>
          <w:p w14:paraId="3E46DBC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60,500 </w:t>
            </w:r>
          </w:p>
        </w:tc>
        <w:tc>
          <w:tcPr>
            <w:tcW w:w="1313" w:type="dxa"/>
            <w:tcBorders>
              <w:top w:val="nil"/>
              <w:left w:val="nil"/>
              <w:bottom w:val="single" w:sz="4" w:space="0" w:color="auto"/>
              <w:right w:val="single" w:sz="4" w:space="0" w:color="auto"/>
            </w:tcBorders>
            <w:shd w:val="clear" w:color="auto" w:fill="auto"/>
            <w:noWrap/>
            <w:vAlign w:val="bottom"/>
            <w:hideMark/>
          </w:tcPr>
          <w:p w14:paraId="3F69FAF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66,550 </w:t>
            </w:r>
          </w:p>
        </w:tc>
        <w:tc>
          <w:tcPr>
            <w:tcW w:w="1313" w:type="dxa"/>
            <w:tcBorders>
              <w:top w:val="nil"/>
              <w:left w:val="nil"/>
              <w:bottom w:val="single" w:sz="4" w:space="0" w:color="auto"/>
              <w:right w:val="single" w:sz="4" w:space="0" w:color="auto"/>
            </w:tcBorders>
            <w:shd w:val="clear" w:color="auto" w:fill="auto"/>
            <w:noWrap/>
            <w:vAlign w:val="bottom"/>
            <w:hideMark/>
          </w:tcPr>
          <w:p w14:paraId="5FCEC7B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73,205 </w:t>
            </w:r>
          </w:p>
        </w:tc>
        <w:tc>
          <w:tcPr>
            <w:tcW w:w="614" w:type="dxa"/>
            <w:tcBorders>
              <w:top w:val="nil"/>
              <w:left w:val="nil"/>
              <w:bottom w:val="single" w:sz="4" w:space="0" w:color="auto"/>
              <w:right w:val="single" w:sz="4" w:space="0" w:color="auto"/>
            </w:tcBorders>
            <w:shd w:val="clear" w:color="auto" w:fill="auto"/>
            <w:noWrap/>
            <w:vAlign w:val="bottom"/>
            <w:hideMark/>
          </w:tcPr>
          <w:p w14:paraId="1AD1022A"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5F4CC5B2"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57C8AA02"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534DF39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7085EA5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50,000 </w:t>
            </w:r>
          </w:p>
        </w:tc>
        <w:tc>
          <w:tcPr>
            <w:tcW w:w="1710" w:type="dxa"/>
            <w:tcBorders>
              <w:top w:val="nil"/>
              <w:left w:val="nil"/>
              <w:bottom w:val="single" w:sz="4" w:space="0" w:color="auto"/>
              <w:right w:val="single" w:sz="4" w:space="0" w:color="auto"/>
            </w:tcBorders>
            <w:shd w:val="clear" w:color="auto" w:fill="auto"/>
            <w:noWrap/>
            <w:vAlign w:val="bottom"/>
            <w:hideMark/>
          </w:tcPr>
          <w:p w14:paraId="5C7C4F0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55,000 </w:t>
            </w:r>
          </w:p>
        </w:tc>
        <w:tc>
          <w:tcPr>
            <w:tcW w:w="1530" w:type="dxa"/>
            <w:tcBorders>
              <w:top w:val="nil"/>
              <w:left w:val="nil"/>
              <w:bottom w:val="single" w:sz="4" w:space="0" w:color="auto"/>
              <w:right w:val="single" w:sz="4" w:space="0" w:color="auto"/>
            </w:tcBorders>
            <w:shd w:val="clear" w:color="auto" w:fill="auto"/>
            <w:noWrap/>
            <w:vAlign w:val="bottom"/>
            <w:hideMark/>
          </w:tcPr>
          <w:p w14:paraId="27F041D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60,500 </w:t>
            </w:r>
          </w:p>
        </w:tc>
        <w:tc>
          <w:tcPr>
            <w:tcW w:w="1313" w:type="dxa"/>
            <w:tcBorders>
              <w:top w:val="nil"/>
              <w:left w:val="nil"/>
              <w:bottom w:val="single" w:sz="4" w:space="0" w:color="auto"/>
              <w:right w:val="single" w:sz="4" w:space="0" w:color="auto"/>
            </w:tcBorders>
            <w:shd w:val="clear" w:color="auto" w:fill="auto"/>
            <w:noWrap/>
            <w:vAlign w:val="bottom"/>
            <w:hideMark/>
          </w:tcPr>
          <w:p w14:paraId="471BAD5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66,550 </w:t>
            </w:r>
          </w:p>
        </w:tc>
        <w:tc>
          <w:tcPr>
            <w:tcW w:w="1313" w:type="dxa"/>
            <w:tcBorders>
              <w:top w:val="nil"/>
              <w:left w:val="nil"/>
              <w:bottom w:val="single" w:sz="4" w:space="0" w:color="auto"/>
              <w:right w:val="single" w:sz="4" w:space="0" w:color="auto"/>
            </w:tcBorders>
            <w:shd w:val="clear" w:color="auto" w:fill="auto"/>
            <w:noWrap/>
            <w:vAlign w:val="bottom"/>
            <w:hideMark/>
          </w:tcPr>
          <w:p w14:paraId="0BD5348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73,205 </w:t>
            </w:r>
          </w:p>
        </w:tc>
        <w:tc>
          <w:tcPr>
            <w:tcW w:w="614" w:type="dxa"/>
            <w:tcBorders>
              <w:top w:val="nil"/>
              <w:left w:val="nil"/>
              <w:bottom w:val="single" w:sz="4" w:space="0" w:color="auto"/>
              <w:right w:val="single" w:sz="4" w:space="0" w:color="auto"/>
            </w:tcBorders>
            <w:shd w:val="clear" w:color="auto" w:fill="auto"/>
            <w:noWrap/>
            <w:vAlign w:val="bottom"/>
            <w:hideMark/>
          </w:tcPr>
          <w:p w14:paraId="0D4CDDB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58E156B8"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3D7C63D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82EEE6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lastRenderedPageBreak/>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4B7D0A4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75,000 </w:t>
            </w:r>
          </w:p>
        </w:tc>
        <w:tc>
          <w:tcPr>
            <w:tcW w:w="1710" w:type="dxa"/>
            <w:tcBorders>
              <w:top w:val="nil"/>
              <w:left w:val="nil"/>
              <w:bottom w:val="single" w:sz="4" w:space="0" w:color="auto"/>
              <w:right w:val="single" w:sz="4" w:space="0" w:color="auto"/>
            </w:tcBorders>
            <w:shd w:val="clear" w:color="auto" w:fill="auto"/>
            <w:noWrap/>
            <w:vAlign w:val="bottom"/>
            <w:hideMark/>
          </w:tcPr>
          <w:p w14:paraId="16FF773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82,500 </w:t>
            </w:r>
          </w:p>
        </w:tc>
        <w:tc>
          <w:tcPr>
            <w:tcW w:w="1530" w:type="dxa"/>
            <w:tcBorders>
              <w:top w:val="nil"/>
              <w:left w:val="nil"/>
              <w:bottom w:val="single" w:sz="4" w:space="0" w:color="auto"/>
              <w:right w:val="single" w:sz="4" w:space="0" w:color="auto"/>
            </w:tcBorders>
            <w:shd w:val="clear" w:color="auto" w:fill="auto"/>
            <w:noWrap/>
            <w:vAlign w:val="bottom"/>
            <w:hideMark/>
          </w:tcPr>
          <w:p w14:paraId="618C7E3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90,750 </w:t>
            </w:r>
          </w:p>
        </w:tc>
        <w:tc>
          <w:tcPr>
            <w:tcW w:w="1313" w:type="dxa"/>
            <w:tcBorders>
              <w:top w:val="nil"/>
              <w:left w:val="nil"/>
              <w:bottom w:val="single" w:sz="4" w:space="0" w:color="auto"/>
              <w:right w:val="single" w:sz="4" w:space="0" w:color="auto"/>
            </w:tcBorders>
            <w:shd w:val="clear" w:color="auto" w:fill="auto"/>
            <w:noWrap/>
            <w:vAlign w:val="bottom"/>
            <w:hideMark/>
          </w:tcPr>
          <w:p w14:paraId="65D422D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99,825 </w:t>
            </w:r>
          </w:p>
        </w:tc>
        <w:tc>
          <w:tcPr>
            <w:tcW w:w="1313" w:type="dxa"/>
            <w:tcBorders>
              <w:top w:val="nil"/>
              <w:left w:val="nil"/>
              <w:bottom w:val="single" w:sz="4" w:space="0" w:color="auto"/>
              <w:right w:val="single" w:sz="4" w:space="0" w:color="auto"/>
            </w:tcBorders>
            <w:shd w:val="clear" w:color="auto" w:fill="auto"/>
            <w:noWrap/>
            <w:vAlign w:val="bottom"/>
            <w:hideMark/>
          </w:tcPr>
          <w:p w14:paraId="164A21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109,808 </w:t>
            </w:r>
          </w:p>
        </w:tc>
        <w:tc>
          <w:tcPr>
            <w:tcW w:w="614" w:type="dxa"/>
            <w:tcBorders>
              <w:top w:val="nil"/>
              <w:left w:val="nil"/>
              <w:bottom w:val="single" w:sz="4" w:space="0" w:color="auto"/>
              <w:right w:val="single" w:sz="4" w:space="0" w:color="auto"/>
            </w:tcBorders>
            <w:shd w:val="clear" w:color="auto" w:fill="auto"/>
            <w:noWrap/>
            <w:vAlign w:val="bottom"/>
            <w:hideMark/>
          </w:tcPr>
          <w:p w14:paraId="35051A74"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1FD4B04E"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4543AEFA"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680F488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2D5F6FC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200,000 </w:t>
            </w:r>
          </w:p>
        </w:tc>
        <w:tc>
          <w:tcPr>
            <w:tcW w:w="1710" w:type="dxa"/>
            <w:tcBorders>
              <w:top w:val="nil"/>
              <w:left w:val="nil"/>
              <w:bottom w:val="single" w:sz="4" w:space="0" w:color="auto"/>
              <w:right w:val="single" w:sz="4" w:space="0" w:color="auto"/>
            </w:tcBorders>
            <w:shd w:val="clear" w:color="auto" w:fill="auto"/>
            <w:noWrap/>
            <w:vAlign w:val="bottom"/>
            <w:hideMark/>
          </w:tcPr>
          <w:p w14:paraId="41506A0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220,000 </w:t>
            </w:r>
          </w:p>
        </w:tc>
        <w:tc>
          <w:tcPr>
            <w:tcW w:w="1530" w:type="dxa"/>
            <w:tcBorders>
              <w:top w:val="nil"/>
              <w:left w:val="nil"/>
              <w:bottom w:val="single" w:sz="4" w:space="0" w:color="auto"/>
              <w:right w:val="single" w:sz="4" w:space="0" w:color="auto"/>
            </w:tcBorders>
            <w:shd w:val="clear" w:color="auto" w:fill="auto"/>
            <w:noWrap/>
            <w:vAlign w:val="bottom"/>
            <w:hideMark/>
          </w:tcPr>
          <w:p w14:paraId="4501747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242,000 </w:t>
            </w:r>
          </w:p>
        </w:tc>
        <w:tc>
          <w:tcPr>
            <w:tcW w:w="1313" w:type="dxa"/>
            <w:tcBorders>
              <w:top w:val="nil"/>
              <w:left w:val="nil"/>
              <w:bottom w:val="single" w:sz="4" w:space="0" w:color="auto"/>
              <w:right w:val="single" w:sz="4" w:space="0" w:color="auto"/>
            </w:tcBorders>
            <w:shd w:val="clear" w:color="auto" w:fill="auto"/>
            <w:noWrap/>
            <w:vAlign w:val="bottom"/>
            <w:hideMark/>
          </w:tcPr>
          <w:p w14:paraId="63DE3A8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266,200 </w:t>
            </w:r>
          </w:p>
        </w:tc>
        <w:tc>
          <w:tcPr>
            <w:tcW w:w="1313" w:type="dxa"/>
            <w:tcBorders>
              <w:top w:val="nil"/>
              <w:left w:val="nil"/>
              <w:bottom w:val="single" w:sz="4" w:space="0" w:color="auto"/>
              <w:right w:val="single" w:sz="4" w:space="0" w:color="auto"/>
            </w:tcBorders>
            <w:shd w:val="clear" w:color="auto" w:fill="auto"/>
            <w:noWrap/>
            <w:vAlign w:val="bottom"/>
            <w:hideMark/>
          </w:tcPr>
          <w:p w14:paraId="5F78D89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292,820 </w:t>
            </w:r>
          </w:p>
        </w:tc>
        <w:tc>
          <w:tcPr>
            <w:tcW w:w="614" w:type="dxa"/>
            <w:tcBorders>
              <w:top w:val="nil"/>
              <w:left w:val="nil"/>
              <w:bottom w:val="single" w:sz="4" w:space="0" w:color="auto"/>
              <w:right w:val="single" w:sz="4" w:space="0" w:color="auto"/>
            </w:tcBorders>
            <w:shd w:val="clear" w:color="auto" w:fill="auto"/>
            <w:noWrap/>
            <w:vAlign w:val="bottom"/>
            <w:hideMark/>
          </w:tcPr>
          <w:p w14:paraId="3A1ACB03"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30EB12F9"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02159BF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09C827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NAIROBI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1F45DA5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1,133,803 </w:t>
            </w:r>
          </w:p>
        </w:tc>
        <w:tc>
          <w:tcPr>
            <w:tcW w:w="1710" w:type="dxa"/>
            <w:tcBorders>
              <w:top w:val="nil"/>
              <w:left w:val="nil"/>
              <w:bottom w:val="single" w:sz="4" w:space="0" w:color="auto"/>
              <w:right w:val="single" w:sz="4" w:space="0" w:color="auto"/>
            </w:tcBorders>
            <w:shd w:val="clear" w:color="auto" w:fill="auto"/>
            <w:noWrap/>
            <w:vAlign w:val="bottom"/>
            <w:hideMark/>
          </w:tcPr>
          <w:p w14:paraId="55D4E2B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1,211,002 </w:t>
            </w:r>
          </w:p>
        </w:tc>
        <w:tc>
          <w:tcPr>
            <w:tcW w:w="1530" w:type="dxa"/>
            <w:tcBorders>
              <w:top w:val="nil"/>
              <w:left w:val="nil"/>
              <w:bottom w:val="single" w:sz="4" w:space="0" w:color="auto"/>
              <w:right w:val="single" w:sz="4" w:space="0" w:color="auto"/>
            </w:tcBorders>
            <w:shd w:val="clear" w:color="auto" w:fill="auto"/>
            <w:noWrap/>
            <w:vAlign w:val="bottom"/>
            <w:hideMark/>
          </w:tcPr>
          <w:p w14:paraId="6309598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1,294,714 </w:t>
            </w:r>
          </w:p>
        </w:tc>
        <w:tc>
          <w:tcPr>
            <w:tcW w:w="1313" w:type="dxa"/>
            <w:tcBorders>
              <w:top w:val="nil"/>
              <w:left w:val="nil"/>
              <w:bottom w:val="single" w:sz="4" w:space="0" w:color="auto"/>
              <w:right w:val="single" w:sz="4" w:space="0" w:color="auto"/>
            </w:tcBorders>
            <w:shd w:val="clear" w:color="auto" w:fill="auto"/>
            <w:noWrap/>
            <w:vAlign w:val="bottom"/>
            <w:hideMark/>
          </w:tcPr>
          <w:p w14:paraId="78BD210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1,385,709 </w:t>
            </w:r>
          </w:p>
        </w:tc>
        <w:tc>
          <w:tcPr>
            <w:tcW w:w="1313" w:type="dxa"/>
            <w:tcBorders>
              <w:top w:val="nil"/>
              <w:left w:val="nil"/>
              <w:bottom w:val="single" w:sz="4" w:space="0" w:color="auto"/>
              <w:right w:val="single" w:sz="4" w:space="0" w:color="auto"/>
            </w:tcBorders>
            <w:shd w:val="clear" w:color="auto" w:fill="auto"/>
            <w:noWrap/>
            <w:vAlign w:val="bottom"/>
            <w:hideMark/>
          </w:tcPr>
          <w:p w14:paraId="0AA818B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1,484,777 </w:t>
            </w:r>
          </w:p>
        </w:tc>
        <w:tc>
          <w:tcPr>
            <w:tcW w:w="614" w:type="dxa"/>
            <w:tcBorders>
              <w:top w:val="nil"/>
              <w:left w:val="nil"/>
              <w:bottom w:val="single" w:sz="4" w:space="0" w:color="auto"/>
              <w:right w:val="single" w:sz="4" w:space="0" w:color="auto"/>
            </w:tcBorders>
            <w:shd w:val="clear" w:color="auto" w:fill="auto"/>
            <w:noWrap/>
            <w:vAlign w:val="bottom"/>
            <w:hideMark/>
          </w:tcPr>
          <w:p w14:paraId="6DC8763F"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3E6D4C51"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5761C9C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20D12B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1A93FB5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A1DB83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21318C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4F32E0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03973B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37185380"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3B481531"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72AF4EA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D877E8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Budget For South Africa- Lilongwe</w:t>
            </w:r>
          </w:p>
        </w:tc>
        <w:tc>
          <w:tcPr>
            <w:tcW w:w="1710" w:type="dxa"/>
            <w:tcBorders>
              <w:top w:val="nil"/>
              <w:left w:val="nil"/>
              <w:bottom w:val="single" w:sz="4" w:space="0" w:color="auto"/>
              <w:right w:val="single" w:sz="4" w:space="0" w:color="auto"/>
            </w:tcBorders>
            <w:shd w:val="clear" w:color="auto" w:fill="auto"/>
            <w:noWrap/>
            <w:vAlign w:val="bottom"/>
            <w:hideMark/>
          </w:tcPr>
          <w:p w14:paraId="320D348B"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3FA580E1"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4B4DFD0C"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09F18FE0"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1329480A"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31BD5BEF"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487CB16C"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31F73DD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A69556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45FD35B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1E019DC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3F0E599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248F091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1E5B682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33B87D7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7B2D08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033D4A6"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50B1BD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4637172A"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1710" w:type="dxa"/>
            <w:tcBorders>
              <w:top w:val="nil"/>
              <w:left w:val="nil"/>
              <w:bottom w:val="single" w:sz="4" w:space="0" w:color="auto"/>
              <w:right w:val="single" w:sz="4" w:space="0" w:color="auto"/>
            </w:tcBorders>
            <w:shd w:val="clear" w:color="auto" w:fill="auto"/>
            <w:noWrap/>
            <w:vAlign w:val="bottom"/>
            <w:hideMark/>
          </w:tcPr>
          <w:p w14:paraId="4A80720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530" w:type="dxa"/>
            <w:tcBorders>
              <w:top w:val="nil"/>
              <w:left w:val="nil"/>
              <w:bottom w:val="single" w:sz="4" w:space="0" w:color="auto"/>
              <w:right w:val="single" w:sz="4" w:space="0" w:color="auto"/>
            </w:tcBorders>
            <w:shd w:val="clear" w:color="auto" w:fill="auto"/>
            <w:noWrap/>
            <w:vAlign w:val="bottom"/>
            <w:hideMark/>
          </w:tcPr>
          <w:p w14:paraId="3CA2A91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473CD20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03535DF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3048C8BD"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7349C5BD" w14:textId="77777777" w:rsidR="008A0C9C" w:rsidRPr="00222A64" w:rsidRDefault="008A0C9C" w:rsidP="00613CA2">
            <w:pPr>
              <w:spacing w:after="0" w:line="240" w:lineRule="auto"/>
              <w:jc w:val="right"/>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7609C1E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F71E13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1ED9A6A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476,523 </w:t>
            </w:r>
          </w:p>
        </w:tc>
        <w:tc>
          <w:tcPr>
            <w:tcW w:w="1710" w:type="dxa"/>
            <w:tcBorders>
              <w:top w:val="nil"/>
              <w:left w:val="nil"/>
              <w:bottom w:val="single" w:sz="4" w:space="0" w:color="auto"/>
              <w:right w:val="single" w:sz="4" w:space="0" w:color="auto"/>
            </w:tcBorders>
            <w:shd w:val="clear" w:color="auto" w:fill="auto"/>
            <w:noWrap/>
            <w:vAlign w:val="bottom"/>
            <w:hideMark/>
          </w:tcPr>
          <w:p w14:paraId="1EDB9DA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488,175 </w:t>
            </w:r>
          </w:p>
        </w:tc>
        <w:tc>
          <w:tcPr>
            <w:tcW w:w="1530" w:type="dxa"/>
            <w:tcBorders>
              <w:top w:val="nil"/>
              <w:left w:val="nil"/>
              <w:bottom w:val="single" w:sz="4" w:space="0" w:color="auto"/>
              <w:right w:val="single" w:sz="4" w:space="0" w:color="auto"/>
            </w:tcBorders>
            <w:shd w:val="clear" w:color="auto" w:fill="auto"/>
            <w:noWrap/>
            <w:vAlign w:val="bottom"/>
            <w:hideMark/>
          </w:tcPr>
          <w:p w14:paraId="6A3AE31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499,827 </w:t>
            </w:r>
          </w:p>
        </w:tc>
        <w:tc>
          <w:tcPr>
            <w:tcW w:w="1313" w:type="dxa"/>
            <w:tcBorders>
              <w:top w:val="nil"/>
              <w:left w:val="nil"/>
              <w:bottom w:val="single" w:sz="4" w:space="0" w:color="auto"/>
              <w:right w:val="single" w:sz="4" w:space="0" w:color="auto"/>
            </w:tcBorders>
            <w:shd w:val="clear" w:color="auto" w:fill="auto"/>
            <w:noWrap/>
            <w:vAlign w:val="bottom"/>
            <w:hideMark/>
          </w:tcPr>
          <w:p w14:paraId="702776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511,598 </w:t>
            </w:r>
          </w:p>
        </w:tc>
        <w:tc>
          <w:tcPr>
            <w:tcW w:w="1313" w:type="dxa"/>
            <w:tcBorders>
              <w:top w:val="nil"/>
              <w:left w:val="nil"/>
              <w:bottom w:val="single" w:sz="4" w:space="0" w:color="auto"/>
              <w:right w:val="single" w:sz="4" w:space="0" w:color="auto"/>
            </w:tcBorders>
            <w:shd w:val="clear" w:color="auto" w:fill="auto"/>
            <w:noWrap/>
            <w:vAlign w:val="bottom"/>
            <w:hideMark/>
          </w:tcPr>
          <w:p w14:paraId="350550D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523,559 </w:t>
            </w:r>
          </w:p>
        </w:tc>
        <w:tc>
          <w:tcPr>
            <w:tcW w:w="614" w:type="dxa"/>
            <w:tcBorders>
              <w:top w:val="nil"/>
              <w:left w:val="nil"/>
              <w:bottom w:val="single" w:sz="4" w:space="0" w:color="auto"/>
              <w:right w:val="single" w:sz="4" w:space="0" w:color="auto"/>
            </w:tcBorders>
            <w:shd w:val="clear" w:color="auto" w:fill="auto"/>
            <w:noWrap/>
            <w:vAlign w:val="bottom"/>
            <w:hideMark/>
          </w:tcPr>
          <w:p w14:paraId="27FB3521"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6B31F17A"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7A83356C"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6F60294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571DA1A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26D04BE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1FFDBA6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63E4220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41FA845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42B3EBFA"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200</w:t>
            </w:r>
          </w:p>
        </w:tc>
        <w:tc>
          <w:tcPr>
            <w:tcW w:w="728" w:type="dxa"/>
            <w:tcBorders>
              <w:top w:val="nil"/>
              <w:left w:val="nil"/>
              <w:bottom w:val="single" w:sz="4" w:space="0" w:color="auto"/>
              <w:right w:val="single" w:sz="4" w:space="0" w:color="auto"/>
            </w:tcBorders>
            <w:shd w:val="clear" w:color="auto" w:fill="auto"/>
            <w:noWrap/>
            <w:vAlign w:val="bottom"/>
            <w:hideMark/>
          </w:tcPr>
          <w:p w14:paraId="0B709EA7"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350</w:t>
            </w:r>
          </w:p>
        </w:tc>
      </w:tr>
      <w:tr w:rsidR="008A0C9C" w:rsidRPr="00222A64" w14:paraId="738DEF5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6A5586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603C940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0F077DA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2D6C307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2A8CBD1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743F167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334D976B"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42B6A2BC"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1F363692"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723F62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29A6573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6D6D6D5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1A07921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2F7B87B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3111724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05592978"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48988BC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F9294F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DD82F2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6995697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23FB0D8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71421EE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10A936C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46A636B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718D276C"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4F2E557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BB1304F"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7569D1E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77A63C4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3F63FE0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7A16662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485ADFA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61430E1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647F7A7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098919D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24CF71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797336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4E9C7F4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75,000 </w:t>
            </w:r>
          </w:p>
        </w:tc>
        <w:tc>
          <w:tcPr>
            <w:tcW w:w="1710" w:type="dxa"/>
            <w:tcBorders>
              <w:top w:val="nil"/>
              <w:left w:val="nil"/>
              <w:bottom w:val="single" w:sz="4" w:space="0" w:color="auto"/>
              <w:right w:val="single" w:sz="4" w:space="0" w:color="auto"/>
            </w:tcBorders>
            <w:shd w:val="clear" w:color="auto" w:fill="auto"/>
            <w:noWrap/>
            <w:vAlign w:val="bottom"/>
            <w:hideMark/>
          </w:tcPr>
          <w:p w14:paraId="64CC178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82,500 </w:t>
            </w:r>
          </w:p>
        </w:tc>
        <w:tc>
          <w:tcPr>
            <w:tcW w:w="1530" w:type="dxa"/>
            <w:tcBorders>
              <w:top w:val="nil"/>
              <w:left w:val="nil"/>
              <w:bottom w:val="single" w:sz="4" w:space="0" w:color="auto"/>
              <w:right w:val="single" w:sz="4" w:space="0" w:color="auto"/>
            </w:tcBorders>
            <w:shd w:val="clear" w:color="auto" w:fill="auto"/>
            <w:noWrap/>
            <w:vAlign w:val="bottom"/>
            <w:hideMark/>
          </w:tcPr>
          <w:p w14:paraId="04B00B4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90,750 </w:t>
            </w:r>
          </w:p>
        </w:tc>
        <w:tc>
          <w:tcPr>
            <w:tcW w:w="1313" w:type="dxa"/>
            <w:tcBorders>
              <w:top w:val="nil"/>
              <w:left w:val="nil"/>
              <w:bottom w:val="single" w:sz="4" w:space="0" w:color="auto"/>
              <w:right w:val="single" w:sz="4" w:space="0" w:color="auto"/>
            </w:tcBorders>
            <w:shd w:val="clear" w:color="auto" w:fill="auto"/>
            <w:noWrap/>
            <w:vAlign w:val="bottom"/>
            <w:hideMark/>
          </w:tcPr>
          <w:p w14:paraId="70ADB68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99,825 </w:t>
            </w:r>
          </w:p>
        </w:tc>
        <w:tc>
          <w:tcPr>
            <w:tcW w:w="1313" w:type="dxa"/>
            <w:tcBorders>
              <w:top w:val="nil"/>
              <w:left w:val="nil"/>
              <w:bottom w:val="single" w:sz="4" w:space="0" w:color="auto"/>
              <w:right w:val="single" w:sz="4" w:space="0" w:color="auto"/>
            </w:tcBorders>
            <w:shd w:val="clear" w:color="auto" w:fill="auto"/>
            <w:noWrap/>
            <w:vAlign w:val="bottom"/>
            <w:hideMark/>
          </w:tcPr>
          <w:p w14:paraId="5341208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109,808 </w:t>
            </w:r>
          </w:p>
        </w:tc>
        <w:tc>
          <w:tcPr>
            <w:tcW w:w="614" w:type="dxa"/>
            <w:tcBorders>
              <w:top w:val="nil"/>
              <w:left w:val="nil"/>
              <w:bottom w:val="single" w:sz="4" w:space="0" w:color="auto"/>
              <w:right w:val="single" w:sz="4" w:space="0" w:color="auto"/>
            </w:tcBorders>
            <w:shd w:val="clear" w:color="auto" w:fill="auto"/>
            <w:noWrap/>
            <w:vAlign w:val="bottom"/>
            <w:hideMark/>
          </w:tcPr>
          <w:p w14:paraId="048ABFA1"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59E6475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ED16F7D"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0DAFA5D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rent ,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267AE2D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535CCD2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2A37782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2D0A783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05B1D6D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128B537E"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060EBF6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4DB8845"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3AEFA8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LILONGWE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2ACE117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1,002,873 </w:t>
            </w:r>
          </w:p>
        </w:tc>
        <w:tc>
          <w:tcPr>
            <w:tcW w:w="1710" w:type="dxa"/>
            <w:tcBorders>
              <w:top w:val="nil"/>
              <w:left w:val="nil"/>
              <w:bottom w:val="single" w:sz="4" w:space="0" w:color="auto"/>
              <w:right w:val="single" w:sz="4" w:space="0" w:color="auto"/>
            </w:tcBorders>
            <w:shd w:val="clear" w:color="auto" w:fill="auto"/>
            <w:noWrap/>
            <w:vAlign w:val="bottom"/>
            <w:hideMark/>
          </w:tcPr>
          <w:p w14:paraId="3E7FF45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1,067,160 </w:t>
            </w:r>
          </w:p>
        </w:tc>
        <w:tc>
          <w:tcPr>
            <w:tcW w:w="1530" w:type="dxa"/>
            <w:tcBorders>
              <w:top w:val="nil"/>
              <w:left w:val="nil"/>
              <w:bottom w:val="single" w:sz="4" w:space="0" w:color="auto"/>
              <w:right w:val="single" w:sz="4" w:space="0" w:color="auto"/>
            </w:tcBorders>
            <w:shd w:val="clear" w:color="auto" w:fill="auto"/>
            <w:noWrap/>
            <w:vAlign w:val="bottom"/>
            <w:hideMark/>
          </w:tcPr>
          <w:p w14:paraId="4DCCA03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1,136,710 </w:t>
            </w:r>
          </w:p>
        </w:tc>
        <w:tc>
          <w:tcPr>
            <w:tcW w:w="1313" w:type="dxa"/>
            <w:tcBorders>
              <w:top w:val="nil"/>
              <w:left w:val="nil"/>
              <w:bottom w:val="single" w:sz="4" w:space="0" w:color="auto"/>
              <w:right w:val="single" w:sz="4" w:space="0" w:color="auto"/>
            </w:tcBorders>
            <w:shd w:val="clear" w:color="auto" w:fill="auto"/>
            <w:noWrap/>
            <w:vAlign w:val="bottom"/>
            <w:hideMark/>
          </w:tcPr>
          <w:p w14:paraId="3E2B413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1,212,170 </w:t>
            </w:r>
          </w:p>
        </w:tc>
        <w:tc>
          <w:tcPr>
            <w:tcW w:w="1313" w:type="dxa"/>
            <w:tcBorders>
              <w:top w:val="nil"/>
              <w:left w:val="nil"/>
              <w:bottom w:val="single" w:sz="4" w:space="0" w:color="auto"/>
              <w:right w:val="single" w:sz="4" w:space="0" w:color="auto"/>
            </w:tcBorders>
            <w:shd w:val="clear" w:color="auto" w:fill="auto"/>
            <w:noWrap/>
            <w:vAlign w:val="bottom"/>
            <w:hideMark/>
          </w:tcPr>
          <w:p w14:paraId="1C7094C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1,294,188 </w:t>
            </w:r>
          </w:p>
        </w:tc>
        <w:tc>
          <w:tcPr>
            <w:tcW w:w="614" w:type="dxa"/>
            <w:tcBorders>
              <w:top w:val="nil"/>
              <w:left w:val="nil"/>
              <w:bottom w:val="single" w:sz="4" w:space="0" w:color="auto"/>
              <w:right w:val="single" w:sz="4" w:space="0" w:color="auto"/>
            </w:tcBorders>
            <w:shd w:val="clear" w:color="auto" w:fill="auto"/>
            <w:noWrap/>
            <w:vAlign w:val="bottom"/>
            <w:hideMark/>
          </w:tcPr>
          <w:p w14:paraId="26091F1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6FA8C0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497E21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50785B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CA1EF0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7B5CFF0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39B0443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A361DA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91BFBB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51954F5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812641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002579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1C9444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lastRenderedPageBreak/>
              <w:t>Proposed Budget For West Africa- Abuja</w:t>
            </w:r>
          </w:p>
        </w:tc>
        <w:tc>
          <w:tcPr>
            <w:tcW w:w="1710" w:type="dxa"/>
            <w:tcBorders>
              <w:top w:val="nil"/>
              <w:left w:val="nil"/>
              <w:bottom w:val="single" w:sz="4" w:space="0" w:color="auto"/>
              <w:right w:val="single" w:sz="4" w:space="0" w:color="auto"/>
            </w:tcBorders>
            <w:shd w:val="clear" w:color="auto" w:fill="auto"/>
            <w:noWrap/>
            <w:vAlign w:val="bottom"/>
            <w:hideMark/>
          </w:tcPr>
          <w:p w14:paraId="514C386B"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741D53BC"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24223E99"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50C82B41"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2A3034E1"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166974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6A8423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DE39B6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4E7C4A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5A70115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1856D65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5669418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1F0409A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78F2055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77C36F4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F91227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E261A7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FCC868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2452661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0822D01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530" w:type="dxa"/>
            <w:tcBorders>
              <w:top w:val="nil"/>
              <w:left w:val="nil"/>
              <w:bottom w:val="single" w:sz="4" w:space="0" w:color="auto"/>
              <w:right w:val="single" w:sz="4" w:space="0" w:color="auto"/>
            </w:tcBorders>
            <w:shd w:val="clear" w:color="auto" w:fill="auto"/>
            <w:noWrap/>
            <w:vAlign w:val="bottom"/>
            <w:hideMark/>
          </w:tcPr>
          <w:p w14:paraId="3A96502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338EF3A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0E25A8E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55CC9275"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241B80BA" w14:textId="77777777" w:rsidR="008A0C9C" w:rsidRPr="00222A64" w:rsidRDefault="008A0C9C" w:rsidP="00613CA2">
            <w:pPr>
              <w:spacing w:after="0" w:line="240" w:lineRule="auto"/>
              <w:jc w:val="right"/>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1688D4C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6D2183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64F8507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484,867 </w:t>
            </w:r>
          </w:p>
        </w:tc>
        <w:tc>
          <w:tcPr>
            <w:tcW w:w="1710" w:type="dxa"/>
            <w:tcBorders>
              <w:top w:val="nil"/>
              <w:left w:val="nil"/>
              <w:bottom w:val="single" w:sz="4" w:space="0" w:color="auto"/>
              <w:right w:val="single" w:sz="4" w:space="0" w:color="auto"/>
            </w:tcBorders>
            <w:shd w:val="clear" w:color="auto" w:fill="auto"/>
            <w:noWrap/>
            <w:vAlign w:val="bottom"/>
            <w:hideMark/>
          </w:tcPr>
          <w:p w14:paraId="2533FEE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496,874 </w:t>
            </w:r>
          </w:p>
        </w:tc>
        <w:tc>
          <w:tcPr>
            <w:tcW w:w="1530" w:type="dxa"/>
            <w:tcBorders>
              <w:top w:val="nil"/>
              <w:left w:val="nil"/>
              <w:bottom w:val="single" w:sz="4" w:space="0" w:color="auto"/>
              <w:right w:val="single" w:sz="4" w:space="0" w:color="auto"/>
            </w:tcBorders>
            <w:shd w:val="clear" w:color="auto" w:fill="auto"/>
            <w:noWrap/>
            <w:vAlign w:val="bottom"/>
            <w:hideMark/>
          </w:tcPr>
          <w:p w14:paraId="56C6F90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508,879 </w:t>
            </w:r>
          </w:p>
        </w:tc>
        <w:tc>
          <w:tcPr>
            <w:tcW w:w="1313" w:type="dxa"/>
            <w:tcBorders>
              <w:top w:val="nil"/>
              <w:left w:val="nil"/>
              <w:bottom w:val="single" w:sz="4" w:space="0" w:color="auto"/>
              <w:right w:val="single" w:sz="4" w:space="0" w:color="auto"/>
            </w:tcBorders>
            <w:shd w:val="clear" w:color="auto" w:fill="auto"/>
            <w:noWrap/>
            <w:vAlign w:val="bottom"/>
            <w:hideMark/>
          </w:tcPr>
          <w:p w14:paraId="2A4C46D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521,003 </w:t>
            </w:r>
          </w:p>
        </w:tc>
        <w:tc>
          <w:tcPr>
            <w:tcW w:w="1313" w:type="dxa"/>
            <w:tcBorders>
              <w:top w:val="nil"/>
              <w:left w:val="nil"/>
              <w:bottom w:val="single" w:sz="4" w:space="0" w:color="auto"/>
              <w:right w:val="single" w:sz="4" w:space="0" w:color="auto"/>
            </w:tcBorders>
            <w:shd w:val="clear" w:color="auto" w:fill="auto"/>
            <w:noWrap/>
            <w:vAlign w:val="bottom"/>
            <w:hideMark/>
          </w:tcPr>
          <w:p w14:paraId="4B46F3B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533,318 </w:t>
            </w:r>
          </w:p>
        </w:tc>
        <w:tc>
          <w:tcPr>
            <w:tcW w:w="614" w:type="dxa"/>
            <w:tcBorders>
              <w:top w:val="nil"/>
              <w:left w:val="nil"/>
              <w:bottom w:val="single" w:sz="4" w:space="0" w:color="auto"/>
              <w:right w:val="single" w:sz="4" w:space="0" w:color="auto"/>
            </w:tcBorders>
            <w:shd w:val="clear" w:color="auto" w:fill="auto"/>
            <w:noWrap/>
            <w:vAlign w:val="bottom"/>
            <w:hideMark/>
          </w:tcPr>
          <w:p w14:paraId="7C0050C6"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3327BCF5"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0F41152D"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1A56AA1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09C8BE4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753875E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1210A73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23EACF2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0219E8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36FA6952"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200</w:t>
            </w:r>
          </w:p>
        </w:tc>
        <w:tc>
          <w:tcPr>
            <w:tcW w:w="728" w:type="dxa"/>
            <w:tcBorders>
              <w:top w:val="nil"/>
              <w:left w:val="nil"/>
              <w:bottom w:val="single" w:sz="4" w:space="0" w:color="auto"/>
              <w:right w:val="single" w:sz="4" w:space="0" w:color="auto"/>
            </w:tcBorders>
            <w:shd w:val="clear" w:color="auto" w:fill="auto"/>
            <w:noWrap/>
            <w:vAlign w:val="bottom"/>
            <w:hideMark/>
          </w:tcPr>
          <w:p w14:paraId="3FA7464F"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350</w:t>
            </w:r>
          </w:p>
        </w:tc>
      </w:tr>
      <w:tr w:rsidR="008A0C9C" w:rsidRPr="00222A64" w14:paraId="3A2756C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ED615F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0615B4E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09C97A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117E9A3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40EFE77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4E8F506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6B0CD556"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6661347C"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7A2F1E3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239196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3390BA6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524C7C9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5B540E3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42B1FC4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4128987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4D6D2707"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6F7F1AA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92EC77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CA7D76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4DFFBB7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66C7F33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1FC9574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0A26D6C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0F0B484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3EE14C93"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644369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6DC60A4"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62A70B8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3D72181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5D128F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2C192D3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5CE7BA5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40E594D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428CF7FE"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3512A1F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FF870C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F743A3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58EAF4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75,000 </w:t>
            </w:r>
          </w:p>
        </w:tc>
        <w:tc>
          <w:tcPr>
            <w:tcW w:w="1710" w:type="dxa"/>
            <w:tcBorders>
              <w:top w:val="nil"/>
              <w:left w:val="nil"/>
              <w:bottom w:val="single" w:sz="4" w:space="0" w:color="auto"/>
              <w:right w:val="single" w:sz="4" w:space="0" w:color="auto"/>
            </w:tcBorders>
            <w:shd w:val="clear" w:color="auto" w:fill="auto"/>
            <w:noWrap/>
            <w:vAlign w:val="bottom"/>
            <w:hideMark/>
          </w:tcPr>
          <w:p w14:paraId="48B8710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82,500 </w:t>
            </w:r>
          </w:p>
        </w:tc>
        <w:tc>
          <w:tcPr>
            <w:tcW w:w="1530" w:type="dxa"/>
            <w:tcBorders>
              <w:top w:val="nil"/>
              <w:left w:val="nil"/>
              <w:bottom w:val="single" w:sz="4" w:space="0" w:color="auto"/>
              <w:right w:val="single" w:sz="4" w:space="0" w:color="auto"/>
            </w:tcBorders>
            <w:shd w:val="clear" w:color="auto" w:fill="auto"/>
            <w:noWrap/>
            <w:vAlign w:val="bottom"/>
            <w:hideMark/>
          </w:tcPr>
          <w:p w14:paraId="66D4E2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90,750 </w:t>
            </w:r>
          </w:p>
        </w:tc>
        <w:tc>
          <w:tcPr>
            <w:tcW w:w="1313" w:type="dxa"/>
            <w:tcBorders>
              <w:top w:val="nil"/>
              <w:left w:val="nil"/>
              <w:bottom w:val="single" w:sz="4" w:space="0" w:color="auto"/>
              <w:right w:val="single" w:sz="4" w:space="0" w:color="auto"/>
            </w:tcBorders>
            <w:shd w:val="clear" w:color="auto" w:fill="auto"/>
            <w:noWrap/>
            <w:vAlign w:val="bottom"/>
            <w:hideMark/>
          </w:tcPr>
          <w:p w14:paraId="1003056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99,825 </w:t>
            </w:r>
          </w:p>
        </w:tc>
        <w:tc>
          <w:tcPr>
            <w:tcW w:w="1313" w:type="dxa"/>
            <w:tcBorders>
              <w:top w:val="nil"/>
              <w:left w:val="nil"/>
              <w:bottom w:val="single" w:sz="4" w:space="0" w:color="auto"/>
              <w:right w:val="single" w:sz="4" w:space="0" w:color="auto"/>
            </w:tcBorders>
            <w:shd w:val="clear" w:color="auto" w:fill="auto"/>
            <w:noWrap/>
            <w:vAlign w:val="bottom"/>
            <w:hideMark/>
          </w:tcPr>
          <w:p w14:paraId="5EF1ED6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109,808 </w:t>
            </w:r>
          </w:p>
        </w:tc>
        <w:tc>
          <w:tcPr>
            <w:tcW w:w="614" w:type="dxa"/>
            <w:tcBorders>
              <w:top w:val="nil"/>
              <w:left w:val="nil"/>
              <w:bottom w:val="single" w:sz="4" w:space="0" w:color="auto"/>
              <w:right w:val="single" w:sz="4" w:space="0" w:color="auto"/>
            </w:tcBorders>
            <w:shd w:val="clear" w:color="auto" w:fill="auto"/>
            <w:noWrap/>
            <w:vAlign w:val="bottom"/>
            <w:hideMark/>
          </w:tcPr>
          <w:p w14:paraId="022E0EE5"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3BFE25A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FFE7EB7"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190BA11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rent ,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6E2EDF0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172F88F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15A6D2E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3BF50FC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436C144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245385DF"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334382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5175FB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15016D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ABUJA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1887E55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1,011,217 </w:t>
            </w:r>
          </w:p>
        </w:tc>
        <w:tc>
          <w:tcPr>
            <w:tcW w:w="1710" w:type="dxa"/>
            <w:tcBorders>
              <w:top w:val="nil"/>
              <w:left w:val="nil"/>
              <w:bottom w:val="single" w:sz="4" w:space="0" w:color="auto"/>
              <w:right w:val="single" w:sz="4" w:space="0" w:color="auto"/>
            </w:tcBorders>
            <w:shd w:val="clear" w:color="auto" w:fill="auto"/>
            <w:noWrap/>
            <w:vAlign w:val="bottom"/>
            <w:hideMark/>
          </w:tcPr>
          <w:p w14:paraId="3076ABF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1,075,859 </w:t>
            </w:r>
          </w:p>
        </w:tc>
        <w:tc>
          <w:tcPr>
            <w:tcW w:w="1530" w:type="dxa"/>
            <w:tcBorders>
              <w:top w:val="nil"/>
              <w:left w:val="nil"/>
              <w:bottom w:val="single" w:sz="4" w:space="0" w:color="auto"/>
              <w:right w:val="single" w:sz="4" w:space="0" w:color="auto"/>
            </w:tcBorders>
            <w:shd w:val="clear" w:color="auto" w:fill="auto"/>
            <w:noWrap/>
            <w:vAlign w:val="bottom"/>
            <w:hideMark/>
          </w:tcPr>
          <w:p w14:paraId="53AF659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1,145,763 </w:t>
            </w:r>
          </w:p>
        </w:tc>
        <w:tc>
          <w:tcPr>
            <w:tcW w:w="1313" w:type="dxa"/>
            <w:tcBorders>
              <w:top w:val="nil"/>
              <w:left w:val="nil"/>
              <w:bottom w:val="single" w:sz="4" w:space="0" w:color="auto"/>
              <w:right w:val="single" w:sz="4" w:space="0" w:color="auto"/>
            </w:tcBorders>
            <w:shd w:val="clear" w:color="auto" w:fill="auto"/>
            <w:noWrap/>
            <w:vAlign w:val="bottom"/>
            <w:hideMark/>
          </w:tcPr>
          <w:p w14:paraId="0AD9234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1,221,575 </w:t>
            </w:r>
          </w:p>
        </w:tc>
        <w:tc>
          <w:tcPr>
            <w:tcW w:w="1313" w:type="dxa"/>
            <w:tcBorders>
              <w:top w:val="nil"/>
              <w:left w:val="nil"/>
              <w:bottom w:val="single" w:sz="4" w:space="0" w:color="auto"/>
              <w:right w:val="single" w:sz="4" w:space="0" w:color="auto"/>
            </w:tcBorders>
            <w:shd w:val="clear" w:color="auto" w:fill="auto"/>
            <w:noWrap/>
            <w:vAlign w:val="bottom"/>
            <w:hideMark/>
          </w:tcPr>
          <w:p w14:paraId="472C2BD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1,303,947 </w:t>
            </w:r>
          </w:p>
        </w:tc>
        <w:tc>
          <w:tcPr>
            <w:tcW w:w="614" w:type="dxa"/>
            <w:tcBorders>
              <w:top w:val="nil"/>
              <w:left w:val="nil"/>
              <w:bottom w:val="single" w:sz="4" w:space="0" w:color="auto"/>
              <w:right w:val="single" w:sz="4" w:space="0" w:color="auto"/>
            </w:tcBorders>
            <w:shd w:val="clear" w:color="auto" w:fill="auto"/>
            <w:noWrap/>
            <w:vAlign w:val="bottom"/>
            <w:hideMark/>
          </w:tcPr>
          <w:p w14:paraId="0499F1E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0E10F5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D47172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CBEDB4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0EEDB7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666C95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7047B9C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AAF85C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AAAEAE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5A022C5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06C7EB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F27FEA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B4F8AE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Budget For Central Africa- Kinshasa</w:t>
            </w:r>
          </w:p>
        </w:tc>
        <w:tc>
          <w:tcPr>
            <w:tcW w:w="1710" w:type="dxa"/>
            <w:tcBorders>
              <w:top w:val="nil"/>
              <w:left w:val="nil"/>
              <w:bottom w:val="single" w:sz="4" w:space="0" w:color="auto"/>
              <w:right w:val="single" w:sz="4" w:space="0" w:color="auto"/>
            </w:tcBorders>
            <w:shd w:val="clear" w:color="auto" w:fill="auto"/>
            <w:noWrap/>
            <w:vAlign w:val="bottom"/>
            <w:hideMark/>
          </w:tcPr>
          <w:p w14:paraId="2591B7FC"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624C0B1F"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1A539688"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13C292F6"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2A8C99A5"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6EEF243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74CFA3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68882A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C610B0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01F02A5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7595F51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14E791B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12CE636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12C8A0F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35D4EE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4D5BB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E607ED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E096BF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5A7F525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6185F61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530" w:type="dxa"/>
            <w:tcBorders>
              <w:top w:val="nil"/>
              <w:left w:val="nil"/>
              <w:bottom w:val="single" w:sz="4" w:space="0" w:color="auto"/>
              <w:right w:val="single" w:sz="4" w:space="0" w:color="auto"/>
            </w:tcBorders>
            <w:shd w:val="clear" w:color="auto" w:fill="auto"/>
            <w:noWrap/>
            <w:vAlign w:val="bottom"/>
            <w:hideMark/>
          </w:tcPr>
          <w:p w14:paraId="6B3EDC8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659FBAE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3BD30EC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2AEBE694"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36F98B44" w14:textId="77777777" w:rsidR="008A0C9C" w:rsidRPr="00222A64" w:rsidRDefault="008A0C9C" w:rsidP="00613CA2">
            <w:pPr>
              <w:spacing w:after="0" w:line="240" w:lineRule="auto"/>
              <w:jc w:val="right"/>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47874DD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6EE5DA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lastRenderedPageBreak/>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318C03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478,688 </w:t>
            </w:r>
          </w:p>
        </w:tc>
        <w:tc>
          <w:tcPr>
            <w:tcW w:w="1710" w:type="dxa"/>
            <w:tcBorders>
              <w:top w:val="nil"/>
              <w:left w:val="nil"/>
              <w:bottom w:val="single" w:sz="4" w:space="0" w:color="auto"/>
              <w:right w:val="single" w:sz="4" w:space="0" w:color="auto"/>
            </w:tcBorders>
            <w:shd w:val="clear" w:color="auto" w:fill="auto"/>
            <w:noWrap/>
            <w:vAlign w:val="bottom"/>
            <w:hideMark/>
          </w:tcPr>
          <w:p w14:paraId="6374B67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500,904 </w:t>
            </w:r>
          </w:p>
        </w:tc>
        <w:tc>
          <w:tcPr>
            <w:tcW w:w="1530" w:type="dxa"/>
            <w:tcBorders>
              <w:top w:val="nil"/>
              <w:left w:val="nil"/>
              <w:bottom w:val="single" w:sz="4" w:space="0" w:color="auto"/>
              <w:right w:val="single" w:sz="4" w:space="0" w:color="auto"/>
            </w:tcBorders>
            <w:shd w:val="clear" w:color="auto" w:fill="auto"/>
            <w:noWrap/>
            <w:vAlign w:val="bottom"/>
            <w:hideMark/>
          </w:tcPr>
          <w:p w14:paraId="0F88F82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513,142 </w:t>
            </w:r>
          </w:p>
        </w:tc>
        <w:tc>
          <w:tcPr>
            <w:tcW w:w="1313" w:type="dxa"/>
            <w:tcBorders>
              <w:top w:val="nil"/>
              <w:left w:val="nil"/>
              <w:bottom w:val="single" w:sz="4" w:space="0" w:color="auto"/>
              <w:right w:val="single" w:sz="4" w:space="0" w:color="auto"/>
            </w:tcBorders>
            <w:shd w:val="clear" w:color="auto" w:fill="auto"/>
            <w:noWrap/>
            <w:vAlign w:val="bottom"/>
            <w:hideMark/>
          </w:tcPr>
          <w:p w14:paraId="14A4D2D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525,498 </w:t>
            </w:r>
          </w:p>
        </w:tc>
        <w:tc>
          <w:tcPr>
            <w:tcW w:w="1313" w:type="dxa"/>
            <w:tcBorders>
              <w:top w:val="nil"/>
              <w:left w:val="nil"/>
              <w:bottom w:val="single" w:sz="4" w:space="0" w:color="auto"/>
              <w:right w:val="single" w:sz="4" w:space="0" w:color="auto"/>
            </w:tcBorders>
            <w:shd w:val="clear" w:color="auto" w:fill="auto"/>
            <w:noWrap/>
            <w:vAlign w:val="bottom"/>
            <w:hideMark/>
          </w:tcPr>
          <w:p w14:paraId="1239B12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538,047 </w:t>
            </w:r>
          </w:p>
        </w:tc>
        <w:tc>
          <w:tcPr>
            <w:tcW w:w="614" w:type="dxa"/>
            <w:tcBorders>
              <w:top w:val="nil"/>
              <w:left w:val="nil"/>
              <w:bottom w:val="single" w:sz="4" w:space="0" w:color="auto"/>
              <w:right w:val="single" w:sz="4" w:space="0" w:color="auto"/>
            </w:tcBorders>
            <w:shd w:val="clear" w:color="auto" w:fill="auto"/>
            <w:noWrap/>
            <w:vAlign w:val="bottom"/>
            <w:hideMark/>
          </w:tcPr>
          <w:p w14:paraId="4A4D718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809B59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011FDB6"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2CC347D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5AA6F4A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5205127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27A36BD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436C67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30D512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792F0713"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200</w:t>
            </w:r>
          </w:p>
        </w:tc>
        <w:tc>
          <w:tcPr>
            <w:tcW w:w="728" w:type="dxa"/>
            <w:tcBorders>
              <w:top w:val="nil"/>
              <w:left w:val="nil"/>
              <w:bottom w:val="single" w:sz="4" w:space="0" w:color="auto"/>
              <w:right w:val="single" w:sz="4" w:space="0" w:color="auto"/>
            </w:tcBorders>
            <w:shd w:val="clear" w:color="auto" w:fill="auto"/>
            <w:noWrap/>
            <w:vAlign w:val="bottom"/>
            <w:hideMark/>
          </w:tcPr>
          <w:p w14:paraId="1C2F5D1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350</w:t>
            </w:r>
          </w:p>
        </w:tc>
      </w:tr>
      <w:tr w:rsidR="008A0C9C" w:rsidRPr="00222A64" w14:paraId="642218C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D3F133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67D13EF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6169214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192DBC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0A98734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158AFA0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0FA5CD56"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66C30EF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FCEEB3E"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B1E997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2FF128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519EC23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528E054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2D6D8FA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5F2D7E4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6F51ED2A"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350444C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723C97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02393C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2FE8DC4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1357AF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25FBE49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4B7DD6D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35A7C95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00E453F9"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5276158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3321510"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52F5744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2D79FC7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3BD8328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7018680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735C74D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3CFC40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344A8A43"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2AA6FC8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9137B4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35F011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3EB9E05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75,000 </w:t>
            </w:r>
          </w:p>
        </w:tc>
        <w:tc>
          <w:tcPr>
            <w:tcW w:w="1710" w:type="dxa"/>
            <w:tcBorders>
              <w:top w:val="nil"/>
              <w:left w:val="nil"/>
              <w:bottom w:val="single" w:sz="4" w:space="0" w:color="auto"/>
              <w:right w:val="single" w:sz="4" w:space="0" w:color="auto"/>
            </w:tcBorders>
            <w:shd w:val="clear" w:color="auto" w:fill="auto"/>
            <w:noWrap/>
            <w:vAlign w:val="bottom"/>
            <w:hideMark/>
          </w:tcPr>
          <w:p w14:paraId="7BE055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82,500 </w:t>
            </w:r>
          </w:p>
        </w:tc>
        <w:tc>
          <w:tcPr>
            <w:tcW w:w="1530" w:type="dxa"/>
            <w:tcBorders>
              <w:top w:val="nil"/>
              <w:left w:val="nil"/>
              <w:bottom w:val="single" w:sz="4" w:space="0" w:color="auto"/>
              <w:right w:val="single" w:sz="4" w:space="0" w:color="auto"/>
            </w:tcBorders>
            <w:shd w:val="clear" w:color="auto" w:fill="auto"/>
            <w:noWrap/>
            <w:vAlign w:val="bottom"/>
            <w:hideMark/>
          </w:tcPr>
          <w:p w14:paraId="6842BEA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90,750 </w:t>
            </w:r>
          </w:p>
        </w:tc>
        <w:tc>
          <w:tcPr>
            <w:tcW w:w="1313" w:type="dxa"/>
            <w:tcBorders>
              <w:top w:val="nil"/>
              <w:left w:val="nil"/>
              <w:bottom w:val="single" w:sz="4" w:space="0" w:color="auto"/>
              <w:right w:val="single" w:sz="4" w:space="0" w:color="auto"/>
            </w:tcBorders>
            <w:shd w:val="clear" w:color="auto" w:fill="auto"/>
            <w:noWrap/>
            <w:vAlign w:val="bottom"/>
            <w:hideMark/>
          </w:tcPr>
          <w:p w14:paraId="63992EE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99,825 </w:t>
            </w:r>
          </w:p>
        </w:tc>
        <w:tc>
          <w:tcPr>
            <w:tcW w:w="1313" w:type="dxa"/>
            <w:tcBorders>
              <w:top w:val="nil"/>
              <w:left w:val="nil"/>
              <w:bottom w:val="single" w:sz="4" w:space="0" w:color="auto"/>
              <w:right w:val="single" w:sz="4" w:space="0" w:color="auto"/>
            </w:tcBorders>
            <w:shd w:val="clear" w:color="auto" w:fill="auto"/>
            <w:noWrap/>
            <w:vAlign w:val="bottom"/>
            <w:hideMark/>
          </w:tcPr>
          <w:p w14:paraId="06A89DF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109,808 </w:t>
            </w:r>
          </w:p>
        </w:tc>
        <w:tc>
          <w:tcPr>
            <w:tcW w:w="614" w:type="dxa"/>
            <w:tcBorders>
              <w:top w:val="nil"/>
              <w:left w:val="nil"/>
              <w:bottom w:val="single" w:sz="4" w:space="0" w:color="auto"/>
              <w:right w:val="single" w:sz="4" w:space="0" w:color="auto"/>
            </w:tcBorders>
            <w:shd w:val="clear" w:color="auto" w:fill="auto"/>
            <w:noWrap/>
            <w:vAlign w:val="bottom"/>
            <w:hideMark/>
          </w:tcPr>
          <w:p w14:paraId="0DC11554"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435BF00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972983E"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3B6D4AF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rent ,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6AE2402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04C3B7C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636E8D0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2325652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6CA5EBD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3456A307"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7AB9154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0B49CF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C474CC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KINSHASA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4659485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1,005,038 </w:t>
            </w:r>
          </w:p>
        </w:tc>
        <w:tc>
          <w:tcPr>
            <w:tcW w:w="1710" w:type="dxa"/>
            <w:tcBorders>
              <w:top w:val="nil"/>
              <w:left w:val="nil"/>
              <w:bottom w:val="single" w:sz="4" w:space="0" w:color="auto"/>
              <w:right w:val="single" w:sz="4" w:space="0" w:color="auto"/>
            </w:tcBorders>
            <w:shd w:val="clear" w:color="auto" w:fill="auto"/>
            <w:noWrap/>
            <w:vAlign w:val="bottom"/>
            <w:hideMark/>
          </w:tcPr>
          <w:p w14:paraId="6A39B1A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1,079,889 </w:t>
            </w:r>
          </w:p>
        </w:tc>
        <w:tc>
          <w:tcPr>
            <w:tcW w:w="1530" w:type="dxa"/>
            <w:tcBorders>
              <w:top w:val="nil"/>
              <w:left w:val="nil"/>
              <w:bottom w:val="single" w:sz="4" w:space="0" w:color="auto"/>
              <w:right w:val="single" w:sz="4" w:space="0" w:color="auto"/>
            </w:tcBorders>
            <w:shd w:val="clear" w:color="auto" w:fill="auto"/>
            <w:noWrap/>
            <w:vAlign w:val="bottom"/>
            <w:hideMark/>
          </w:tcPr>
          <w:p w14:paraId="4260873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1,150,026 </w:t>
            </w:r>
          </w:p>
        </w:tc>
        <w:tc>
          <w:tcPr>
            <w:tcW w:w="1313" w:type="dxa"/>
            <w:tcBorders>
              <w:top w:val="nil"/>
              <w:left w:val="nil"/>
              <w:bottom w:val="single" w:sz="4" w:space="0" w:color="auto"/>
              <w:right w:val="single" w:sz="4" w:space="0" w:color="auto"/>
            </w:tcBorders>
            <w:shd w:val="clear" w:color="auto" w:fill="auto"/>
            <w:noWrap/>
            <w:vAlign w:val="bottom"/>
            <w:hideMark/>
          </w:tcPr>
          <w:p w14:paraId="0C3124E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1,226,070 </w:t>
            </w:r>
          </w:p>
        </w:tc>
        <w:tc>
          <w:tcPr>
            <w:tcW w:w="1313" w:type="dxa"/>
            <w:tcBorders>
              <w:top w:val="nil"/>
              <w:left w:val="nil"/>
              <w:bottom w:val="single" w:sz="4" w:space="0" w:color="auto"/>
              <w:right w:val="single" w:sz="4" w:space="0" w:color="auto"/>
            </w:tcBorders>
            <w:shd w:val="clear" w:color="auto" w:fill="auto"/>
            <w:noWrap/>
            <w:vAlign w:val="bottom"/>
            <w:hideMark/>
          </w:tcPr>
          <w:p w14:paraId="5460669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1,308,676 </w:t>
            </w:r>
          </w:p>
        </w:tc>
        <w:tc>
          <w:tcPr>
            <w:tcW w:w="614" w:type="dxa"/>
            <w:tcBorders>
              <w:top w:val="nil"/>
              <w:left w:val="nil"/>
              <w:bottom w:val="single" w:sz="4" w:space="0" w:color="auto"/>
              <w:right w:val="single" w:sz="4" w:space="0" w:color="auto"/>
            </w:tcBorders>
            <w:shd w:val="clear" w:color="auto" w:fill="auto"/>
            <w:noWrap/>
            <w:vAlign w:val="bottom"/>
            <w:hideMark/>
          </w:tcPr>
          <w:p w14:paraId="114B7D3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80EF40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4849FB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BF6833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B1422B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0E8431E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007A3A1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C13446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A34A25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0442D4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28A08E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24F3BE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EF138B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Budget For North Africa- Rabat</w:t>
            </w:r>
          </w:p>
        </w:tc>
        <w:tc>
          <w:tcPr>
            <w:tcW w:w="1710" w:type="dxa"/>
            <w:tcBorders>
              <w:top w:val="nil"/>
              <w:left w:val="nil"/>
              <w:bottom w:val="single" w:sz="4" w:space="0" w:color="auto"/>
              <w:right w:val="single" w:sz="4" w:space="0" w:color="auto"/>
            </w:tcBorders>
            <w:shd w:val="clear" w:color="auto" w:fill="auto"/>
            <w:noWrap/>
            <w:vAlign w:val="bottom"/>
            <w:hideMark/>
          </w:tcPr>
          <w:p w14:paraId="571934D2"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7D0C378C"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58BBFF34"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3F3A45C8"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3993E5F8"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79EA2C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7BB94F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BE94C5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4BAA54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5764494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3D5BD52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070D010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18ED247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5C9BADA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5B62F9F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F1CB8C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D0809A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0215E8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6B33FCC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4474CCF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530" w:type="dxa"/>
            <w:tcBorders>
              <w:top w:val="nil"/>
              <w:left w:val="nil"/>
              <w:bottom w:val="single" w:sz="4" w:space="0" w:color="auto"/>
              <w:right w:val="single" w:sz="4" w:space="0" w:color="auto"/>
            </w:tcBorders>
            <w:shd w:val="clear" w:color="auto" w:fill="auto"/>
            <w:noWrap/>
            <w:vAlign w:val="bottom"/>
            <w:hideMark/>
          </w:tcPr>
          <w:p w14:paraId="4FE8BB0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2E5C19C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1E564C3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6FB616FE"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379CFFA4" w14:textId="77777777" w:rsidR="008A0C9C" w:rsidRPr="00222A64" w:rsidRDefault="008A0C9C" w:rsidP="00613CA2">
            <w:pPr>
              <w:spacing w:after="0" w:line="240" w:lineRule="auto"/>
              <w:jc w:val="right"/>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6160FE22"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867F62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275C35B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485,452 </w:t>
            </w:r>
          </w:p>
        </w:tc>
        <w:tc>
          <w:tcPr>
            <w:tcW w:w="1710" w:type="dxa"/>
            <w:tcBorders>
              <w:top w:val="nil"/>
              <w:left w:val="nil"/>
              <w:bottom w:val="single" w:sz="4" w:space="0" w:color="auto"/>
              <w:right w:val="single" w:sz="4" w:space="0" w:color="auto"/>
            </w:tcBorders>
            <w:shd w:val="clear" w:color="auto" w:fill="auto"/>
            <w:noWrap/>
            <w:vAlign w:val="bottom"/>
            <w:hideMark/>
          </w:tcPr>
          <w:p w14:paraId="1785F37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497,540 </w:t>
            </w:r>
          </w:p>
        </w:tc>
        <w:tc>
          <w:tcPr>
            <w:tcW w:w="1530" w:type="dxa"/>
            <w:tcBorders>
              <w:top w:val="nil"/>
              <w:left w:val="nil"/>
              <w:bottom w:val="single" w:sz="4" w:space="0" w:color="auto"/>
              <w:right w:val="single" w:sz="4" w:space="0" w:color="auto"/>
            </w:tcBorders>
            <w:shd w:val="clear" w:color="auto" w:fill="auto"/>
            <w:noWrap/>
            <w:vAlign w:val="bottom"/>
            <w:hideMark/>
          </w:tcPr>
          <w:p w14:paraId="08D90BD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509,625 </w:t>
            </w:r>
          </w:p>
        </w:tc>
        <w:tc>
          <w:tcPr>
            <w:tcW w:w="1313" w:type="dxa"/>
            <w:tcBorders>
              <w:top w:val="nil"/>
              <w:left w:val="nil"/>
              <w:bottom w:val="single" w:sz="4" w:space="0" w:color="auto"/>
              <w:right w:val="single" w:sz="4" w:space="0" w:color="auto"/>
            </w:tcBorders>
            <w:shd w:val="clear" w:color="auto" w:fill="auto"/>
            <w:noWrap/>
            <w:vAlign w:val="bottom"/>
            <w:hideMark/>
          </w:tcPr>
          <w:p w14:paraId="09A8367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521,828 </w:t>
            </w:r>
          </w:p>
        </w:tc>
        <w:tc>
          <w:tcPr>
            <w:tcW w:w="1313" w:type="dxa"/>
            <w:tcBorders>
              <w:top w:val="nil"/>
              <w:left w:val="nil"/>
              <w:bottom w:val="single" w:sz="4" w:space="0" w:color="auto"/>
              <w:right w:val="single" w:sz="4" w:space="0" w:color="auto"/>
            </w:tcBorders>
            <w:shd w:val="clear" w:color="auto" w:fill="auto"/>
            <w:noWrap/>
            <w:vAlign w:val="bottom"/>
            <w:hideMark/>
          </w:tcPr>
          <w:p w14:paraId="153F04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534,253 </w:t>
            </w:r>
          </w:p>
        </w:tc>
        <w:tc>
          <w:tcPr>
            <w:tcW w:w="614" w:type="dxa"/>
            <w:tcBorders>
              <w:top w:val="nil"/>
              <w:left w:val="nil"/>
              <w:bottom w:val="single" w:sz="4" w:space="0" w:color="auto"/>
              <w:right w:val="single" w:sz="4" w:space="0" w:color="auto"/>
            </w:tcBorders>
            <w:shd w:val="clear" w:color="auto" w:fill="auto"/>
            <w:noWrap/>
            <w:vAlign w:val="bottom"/>
            <w:hideMark/>
          </w:tcPr>
          <w:p w14:paraId="2DA7C01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78195E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D7DCAA1"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61024D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30575D4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22A1A9B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2EF9555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2E4B750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1FD5242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4ED98047"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200</w:t>
            </w:r>
          </w:p>
        </w:tc>
        <w:tc>
          <w:tcPr>
            <w:tcW w:w="728" w:type="dxa"/>
            <w:tcBorders>
              <w:top w:val="nil"/>
              <w:left w:val="nil"/>
              <w:bottom w:val="single" w:sz="4" w:space="0" w:color="auto"/>
              <w:right w:val="single" w:sz="4" w:space="0" w:color="auto"/>
            </w:tcBorders>
            <w:shd w:val="clear" w:color="auto" w:fill="auto"/>
            <w:noWrap/>
            <w:vAlign w:val="bottom"/>
            <w:hideMark/>
          </w:tcPr>
          <w:p w14:paraId="091B0AE6"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350</w:t>
            </w:r>
          </w:p>
        </w:tc>
      </w:tr>
      <w:tr w:rsidR="008A0C9C" w:rsidRPr="00222A64" w14:paraId="3C8C661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DD381B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062433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35E4360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0EF8D23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7AA4E8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238437D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225E5F6A"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197F1D1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7389DB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135F6B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lastRenderedPageBreak/>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3E46D3A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3E335DC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53A2660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1830EB3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27BD750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2A405129"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007658C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FB851A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206492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3630FE7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109DDB0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12E8EBF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0CB2558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3088D9B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0D16077F"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212A52D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4315E20"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0D20535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2C2955B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48CA410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122D3A1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6C1AD6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5CAD85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07F0F64A"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422518B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CE4824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4F4B5F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0AF56B0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75,000 </w:t>
            </w:r>
          </w:p>
        </w:tc>
        <w:tc>
          <w:tcPr>
            <w:tcW w:w="1710" w:type="dxa"/>
            <w:tcBorders>
              <w:top w:val="nil"/>
              <w:left w:val="nil"/>
              <w:bottom w:val="single" w:sz="4" w:space="0" w:color="auto"/>
              <w:right w:val="single" w:sz="4" w:space="0" w:color="auto"/>
            </w:tcBorders>
            <w:shd w:val="clear" w:color="auto" w:fill="auto"/>
            <w:noWrap/>
            <w:vAlign w:val="bottom"/>
            <w:hideMark/>
          </w:tcPr>
          <w:p w14:paraId="041771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82,500 </w:t>
            </w:r>
          </w:p>
        </w:tc>
        <w:tc>
          <w:tcPr>
            <w:tcW w:w="1530" w:type="dxa"/>
            <w:tcBorders>
              <w:top w:val="nil"/>
              <w:left w:val="nil"/>
              <w:bottom w:val="single" w:sz="4" w:space="0" w:color="auto"/>
              <w:right w:val="single" w:sz="4" w:space="0" w:color="auto"/>
            </w:tcBorders>
            <w:shd w:val="clear" w:color="auto" w:fill="auto"/>
            <w:noWrap/>
            <w:vAlign w:val="bottom"/>
            <w:hideMark/>
          </w:tcPr>
          <w:p w14:paraId="127142B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90,750 </w:t>
            </w:r>
          </w:p>
        </w:tc>
        <w:tc>
          <w:tcPr>
            <w:tcW w:w="1313" w:type="dxa"/>
            <w:tcBorders>
              <w:top w:val="nil"/>
              <w:left w:val="nil"/>
              <w:bottom w:val="single" w:sz="4" w:space="0" w:color="auto"/>
              <w:right w:val="single" w:sz="4" w:space="0" w:color="auto"/>
            </w:tcBorders>
            <w:shd w:val="clear" w:color="auto" w:fill="auto"/>
            <w:noWrap/>
            <w:vAlign w:val="bottom"/>
            <w:hideMark/>
          </w:tcPr>
          <w:p w14:paraId="1E19D8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99,825 </w:t>
            </w:r>
          </w:p>
        </w:tc>
        <w:tc>
          <w:tcPr>
            <w:tcW w:w="1313" w:type="dxa"/>
            <w:tcBorders>
              <w:top w:val="nil"/>
              <w:left w:val="nil"/>
              <w:bottom w:val="single" w:sz="4" w:space="0" w:color="auto"/>
              <w:right w:val="single" w:sz="4" w:space="0" w:color="auto"/>
            </w:tcBorders>
            <w:shd w:val="clear" w:color="auto" w:fill="auto"/>
            <w:noWrap/>
            <w:vAlign w:val="bottom"/>
            <w:hideMark/>
          </w:tcPr>
          <w:p w14:paraId="60A4B40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109,808 </w:t>
            </w:r>
          </w:p>
        </w:tc>
        <w:tc>
          <w:tcPr>
            <w:tcW w:w="614" w:type="dxa"/>
            <w:tcBorders>
              <w:top w:val="nil"/>
              <w:left w:val="nil"/>
              <w:bottom w:val="single" w:sz="4" w:space="0" w:color="auto"/>
              <w:right w:val="single" w:sz="4" w:space="0" w:color="auto"/>
            </w:tcBorders>
            <w:shd w:val="clear" w:color="auto" w:fill="auto"/>
            <w:noWrap/>
            <w:vAlign w:val="bottom"/>
            <w:hideMark/>
          </w:tcPr>
          <w:p w14:paraId="299B2A8A"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40BBBA3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672705D"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6567195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rent ,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3F43EAF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2B99965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3E2A541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78E7C15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6DF0935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4151A376"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73F8AF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F816D5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0F4D5AC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59F761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7181C08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19C4883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3A95E4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39360A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37F0A93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6993B3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2E8329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34CA3F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RABAT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2E39CEE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1,011,802 </w:t>
            </w:r>
          </w:p>
        </w:tc>
        <w:tc>
          <w:tcPr>
            <w:tcW w:w="1710" w:type="dxa"/>
            <w:tcBorders>
              <w:top w:val="nil"/>
              <w:left w:val="nil"/>
              <w:bottom w:val="single" w:sz="4" w:space="0" w:color="auto"/>
              <w:right w:val="single" w:sz="4" w:space="0" w:color="auto"/>
            </w:tcBorders>
            <w:shd w:val="clear" w:color="auto" w:fill="auto"/>
            <w:noWrap/>
            <w:vAlign w:val="bottom"/>
            <w:hideMark/>
          </w:tcPr>
          <w:p w14:paraId="7AC468C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1,076,525 </w:t>
            </w:r>
          </w:p>
        </w:tc>
        <w:tc>
          <w:tcPr>
            <w:tcW w:w="1530" w:type="dxa"/>
            <w:tcBorders>
              <w:top w:val="nil"/>
              <w:left w:val="nil"/>
              <w:bottom w:val="single" w:sz="4" w:space="0" w:color="auto"/>
              <w:right w:val="single" w:sz="4" w:space="0" w:color="auto"/>
            </w:tcBorders>
            <w:shd w:val="clear" w:color="auto" w:fill="auto"/>
            <w:noWrap/>
            <w:vAlign w:val="bottom"/>
            <w:hideMark/>
          </w:tcPr>
          <w:p w14:paraId="5BF3EBB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1,146,509 </w:t>
            </w:r>
          </w:p>
        </w:tc>
        <w:tc>
          <w:tcPr>
            <w:tcW w:w="1313" w:type="dxa"/>
            <w:tcBorders>
              <w:top w:val="nil"/>
              <w:left w:val="nil"/>
              <w:bottom w:val="single" w:sz="4" w:space="0" w:color="auto"/>
              <w:right w:val="single" w:sz="4" w:space="0" w:color="auto"/>
            </w:tcBorders>
            <w:shd w:val="clear" w:color="auto" w:fill="auto"/>
            <w:noWrap/>
            <w:vAlign w:val="bottom"/>
            <w:hideMark/>
          </w:tcPr>
          <w:p w14:paraId="37A599A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1,222,400 </w:t>
            </w:r>
          </w:p>
        </w:tc>
        <w:tc>
          <w:tcPr>
            <w:tcW w:w="1313" w:type="dxa"/>
            <w:tcBorders>
              <w:top w:val="nil"/>
              <w:left w:val="nil"/>
              <w:bottom w:val="single" w:sz="4" w:space="0" w:color="auto"/>
              <w:right w:val="single" w:sz="4" w:space="0" w:color="auto"/>
            </w:tcBorders>
            <w:shd w:val="clear" w:color="auto" w:fill="auto"/>
            <w:noWrap/>
            <w:vAlign w:val="bottom"/>
            <w:hideMark/>
          </w:tcPr>
          <w:p w14:paraId="67055A6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1,304,882 </w:t>
            </w:r>
          </w:p>
        </w:tc>
        <w:tc>
          <w:tcPr>
            <w:tcW w:w="614" w:type="dxa"/>
            <w:tcBorders>
              <w:top w:val="nil"/>
              <w:left w:val="nil"/>
              <w:bottom w:val="single" w:sz="4" w:space="0" w:color="auto"/>
              <w:right w:val="single" w:sz="4" w:space="0" w:color="auto"/>
            </w:tcBorders>
            <w:shd w:val="clear" w:color="auto" w:fill="auto"/>
            <w:noWrap/>
            <w:vAlign w:val="bottom"/>
            <w:hideMark/>
          </w:tcPr>
          <w:p w14:paraId="536A62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35D71E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7D5AFA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0E9AC1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5F7CA5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BE739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00A1872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FCAAB8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D24058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59F518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AB5499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F7F474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BBF71A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Budget For Ethiopia - Addis</w:t>
            </w:r>
          </w:p>
        </w:tc>
        <w:tc>
          <w:tcPr>
            <w:tcW w:w="1710" w:type="dxa"/>
            <w:tcBorders>
              <w:top w:val="nil"/>
              <w:left w:val="nil"/>
              <w:bottom w:val="single" w:sz="4" w:space="0" w:color="auto"/>
              <w:right w:val="single" w:sz="4" w:space="0" w:color="auto"/>
            </w:tcBorders>
            <w:shd w:val="clear" w:color="auto" w:fill="auto"/>
            <w:noWrap/>
            <w:vAlign w:val="bottom"/>
            <w:hideMark/>
          </w:tcPr>
          <w:p w14:paraId="6A78F0E8"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3CBEE62C"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0291036D"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103D0D1F"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112D0B4D"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08173376"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7D1DE8F7"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26125DB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0DEA99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091CD94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32C74C7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22CD070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2E93B8A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741F334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6BFF4AD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BE6F35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E75B3E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9A150A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C9EF79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98D6A8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713C442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00FBC8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6C1372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D6E9DE7"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37AC779E"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350459F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484688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56AB16B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445,176 </w:t>
            </w:r>
          </w:p>
        </w:tc>
        <w:tc>
          <w:tcPr>
            <w:tcW w:w="1710" w:type="dxa"/>
            <w:tcBorders>
              <w:top w:val="nil"/>
              <w:left w:val="nil"/>
              <w:bottom w:val="single" w:sz="4" w:space="0" w:color="auto"/>
              <w:right w:val="single" w:sz="4" w:space="0" w:color="auto"/>
            </w:tcBorders>
            <w:shd w:val="clear" w:color="auto" w:fill="auto"/>
            <w:noWrap/>
            <w:vAlign w:val="bottom"/>
            <w:hideMark/>
          </w:tcPr>
          <w:p w14:paraId="7C93B7E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455,823 </w:t>
            </w:r>
          </w:p>
        </w:tc>
        <w:tc>
          <w:tcPr>
            <w:tcW w:w="1530" w:type="dxa"/>
            <w:tcBorders>
              <w:top w:val="nil"/>
              <w:left w:val="nil"/>
              <w:bottom w:val="single" w:sz="4" w:space="0" w:color="auto"/>
              <w:right w:val="single" w:sz="4" w:space="0" w:color="auto"/>
            </w:tcBorders>
            <w:shd w:val="clear" w:color="auto" w:fill="auto"/>
            <w:noWrap/>
            <w:vAlign w:val="bottom"/>
            <w:hideMark/>
          </w:tcPr>
          <w:p w14:paraId="4A0427E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466,465 </w:t>
            </w:r>
          </w:p>
        </w:tc>
        <w:tc>
          <w:tcPr>
            <w:tcW w:w="1313" w:type="dxa"/>
            <w:tcBorders>
              <w:top w:val="nil"/>
              <w:left w:val="nil"/>
              <w:bottom w:val="single" w:sz="4" w:space="0" w:color="auto"/>
              <w:right w:val="single" w:sz="4" w:space="0" w:color="auto"/>
            </w:tcBorders>
            <w:shd w:val="clear" w:color="auto" w:fill="auto"/>
            <w:noWrap/>
            <w:vAlign w:val="bottom"/>
            <w:hideMark/>
          </w:tcPr>
          <w:p w14:paraId="1C7BF8A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477,113 </w:t>
            </w:r>
          </w:p>
        </w:tc>
        <w:tc>
          <w:tcPr>
            <w:tcW w:w="1313" w:type="dxa"/>
            <w:tcBorders>
              <w:top w:val="nil"/>
              <w:left w:val="nil"/>
              <w:bottom w:val="single" w:sz="4" w:space="0" w:color="auto"/>
              <w:right w:val="single" w:sz="4" w:space="0" w:color="auto"/>
            </w:tcBorders>
            <w:shd w:val="clear" w:color="auto" w:fill="auto"/>
            <w:noWrap/>
            <w:vAlign w:val="bottom"/>
            <w:hideMark/>
          </w:tcPr>
          <w:p w14:paraId="5AFDE9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487,876 </w:t>
            </w:r>
          </w:p>
        </w:tc>
        <w:tc>
          <w:tcPr>
            <w:tcW w:w="614" w:type="dxa"/>
            <w:tcBorders>
              <w:top w:val="nil"/>
              <w:left w:val="nil"/>
              <w:bottom w:val="single" w:sz="4" w:space="0" w:color="auto"/>
              <w:right w:val="single" w:sz="4" w:space="0" w:color="auto"/>
            </w:tcBorders>
            <w:shd w:val="clear" w:color="auto" w:fill="auto"/>
            <w:noWrap/>
            <w:vAlign w:val="bottom"/>
            <w:hideMark/>
          </w:tcPr>
          <w:p w14:paraId="5A0497E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D4401C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10A93B8"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02FB9D7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09D49E1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3CC0E91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4FBAEB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50FA49E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2CF1019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34D721A6"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200</w:t>
            </w:r>
          </w:p>
        </w:tc>
        <w:tc>
          <w:tcPr>
            <w:tcW w:w="728" w:type="dxa"/>
            <w:tcBorders>
              <w:top w:val="nil"/>
              <w:left w:val="nil"/>
              <w:bottom w:val="single" w:sz="4" w:space="0" w:color="auto"/>
              <w:right w:val="single" w:sz="4" w:space="0" w:color="auto"/>
            </w:tcBorders>
            <w:shd w:val="clear" w:color="auto" w:fill="auto"/>
            <w:noWrap/>
            <w:vAlign w:val="bottom"/>
            <w:hideMark/>
          </w:tcPr>
          <w:p w14:paraId="3C32B9B1"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350</w:t>
            </w:r>
          </w:p>
        </w:tc>
      </w:tr>
      <w:tr w:rsidR="008A0C9C" w:rsidRPr="00222A64" w14:paraId="0836B36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DD1BA3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41E15E3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7DE85C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5642CD4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5BC96E4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5997E1E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32C1FB1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56C96BB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49FA32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58C974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6D93A4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200,000 </w:t>
            </w:r>
          </w:p>
        </w:tc>
        <w:tc>
          <w:tcPr>
            <w:tcW w:w="1710" w:type="dxa"/>
            <w:tcBorders>
              <w:top w:val="nil"/>
              <w:left w:val="nil"/>
              <w:bottom w:val="single" w:sz="4" w:space="0" w:color="auto"/>
              <w:right w:val="single" w:sz="4" w:space="0" w:color="auto"/>
            </w:tcBorders>
            <w:shd w:val="clear" w:color="auto" w:fill="auto"/>
            <w:noWrap/>
            <w:vAlign w:val="bottom"/>
            <w:hideMark/>
          </w:tcPr>
          <w:p w14:paraId="542C06A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220,000 </w:t>
            </w:r>
          </w:p>
        </w:tc>
        <w:tc>
          <w:tcPr>
            <w:tcW w:w="1530" w:type="dxa"/>
            <w:tcBorders>
              <w:top w:val="nil"/>
              <w:left w:val="nil"/>
              <w:bottom w:val="single" w:sz="4" w:space="0" w:color="auto"/>
              <w:right w:val="single" w:sz="4" w:space="0" w:color="auto"/>
            </w:tcBorders>
            <w:shd w:val="clear" w:color="auto" w:fill="auto"/>
            <w:noWrap/>
            <w:vAlign w:val="bottom"/>
            <w:hideMark/>
          </w:tcPr>
          <w:p w14:paraId="3807D84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242,000 </w:t>
            </w:r>
          </w:p>
        </w:tc>
        <w:tc>
          <w:tcPr>
            <w:tcW w:w="1313" w:type="dxa"/>
            <w:tcBorders>
              <w:top w:val="nil"/>
              <w:left w:val="nil"/>
              <w:bottom w:val="single" w:sz="4" w:space="0" w:color="auto"/>
              <w:right w:val="single" w:sz="4" w:space="0" w:color="auto"/>
            </w:tcBorders>
            <w:shd w:val="clear" w:color="auto" w:fill="auto"/>
            <w:noWrap/>
            <w:vAlign w:val="bottom"/>
            <w:hideMark/>
          </w:tcPr>
          <w:p w14:paraId="200040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266,200 </w:t>
            </w:r>
          </w:p>
        </w:tc>
        <w:tc>
          <w:tcPr>
            <w:tcW w:w="1313" w:type="dxa"/>
            <w:tcBorders>
              <w:top w:val="nil"/>
              <w:left w:val="nil"/>
              <w:bottom w:val="single" w:sz="4" w:space="0" w:color="auto"/>
              <w:right w:val="single" w:sz="4" w:space="0" w:color="auto"/>
            </w:tcBorders>
            <w:shd w:val="clear" w:color="auto" w:fill="auto"/>
            <w:noWrap/>
            <w:vAlign w:val="bottom"/>
            <w:hideMark/>
          </w:tcPr>
          <w:p w14:paraId="44B8721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292,820 </w:t>
            </w:r>
          </w:p>
        </w:tc>
        <w:tc>
          <w:tcPr>
            <w:tcW w:w="614" w:type="dxa"/>
            <w:tcBorders>
              <w:top w:val="nil"/>
              <w:left w:val="nil"/>
              <w:bottom w:val="single" w:sz="4" w:space="0" w:color="auto"/>
              <w:right w:val="single" w:sz="4" w:space="0" w:color="auto"/>
            </w:tcBorders>
            <w:shd w:val="clear" w:color="auto" w:fill="auto"/>
            <w:noWrap/>
            <w:vAlign w:val="bottom"/>
            <w:hideMark/>
          </w:tcPr>
          <w:p w14:paraId="72FE4155"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1F1D5DA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76CF30E"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B4382F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2804D9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5D1DFEC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62C3295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74152E9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6BAA389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7C49E6EC"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3A2CE57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2C19D98"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59B5499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1AD4CFB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7132741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379CFF9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1D06C8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284220B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0BEE8A91"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59468DF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D4F76D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8C787A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lastRenderedPageBreak/>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79AC6E7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71760D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06EAF13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E33E3E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7BA0AF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2743E36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7276A97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F73F9DB"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7C90179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rent ,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3EE6AA4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321ED07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632F3B7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2608475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26A51CD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2750F85E"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6854FC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673AA6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3F44F9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54305D5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5E79454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6D63352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1FB88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9C1429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062582A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812708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0ACB335"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E5E316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ADDIS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3E9AF8E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946,526 </w:t>
            </w:r>
          </w:p>
        </w:tc>
        <w:tc>
          <w:tcPr>
            <w:tcW w:w="1710" w:type="dxa"/>
            <w:tcBorders>
              <w:top w:val="nil"/>
              <w:left w:val="nil"/>
              <w:bottom w:val="single" w:sz="4" w:space="0" w:color="auto"/>
              <w:right w:val="single" w:sz="4" w:space="0" w:color="auto"/>
            </w:tcBorders>
            <w:shd w:val="clear" w:color="auto" w:fill="auto"/>
            <w:noWrap/>
            <w:vAlign w:val="bottom"/>
            <w:hideMark/>
          </w:tcPr>
          <w:p w14:paraId="5A4C0C7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1,007,308 </w:t>
            </w:r>
          </w:p>
        </w:tc>
        <w:tc>
          <w:tcPr>
            <w:tcW w:w="1530" w:type="dxa"/>
            <w:tcBorders>
              <w:top w:val="nil"/>
              <w:left w:val="nil"/>
              <w:bottom w:val="single" w:sz="4" w:space="0" w:color="auto"/>
              <w:right w:val="single" w:sz="4" w:space="0" w:color="auto"/>
            </w:tcBorders>
            <w:shd w:val="clear" w:color="auto" w:fill="auto"/>
            <w:noWrap/>
            <w:vAlign w:val="bottom"/>
            <w:hideMark/>
          </w:tcPr>
          <w:p w14:paraId="3285FFF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1,073,099 </w:t>
            </w:r>
          </w:p>
        </w:tc>
        <w:tc>
          <w:tcPr>
            <w:tcW w:w="1313" w:type="dxa"/>
            <w:tcBorders>
              <w:top w:val="nil"/>
              <w:left w:val="nil"/>
              <w:bottom w:val="single" w:sz="4" w:space="0" w:color="auto"/>
              <w:right w:val="single" w:sz="4" w:space="0" w:color="auto"/>
            </w:tcBorders>
            <w:shd w:val="clear" w:color="auto" w:fill="auto"/>
            <w:noWrap/>
            <w:vAlign w:val="bottom"/>
            <w:hideMark/>
          </w:tcPr>
          <w:p w14:paraId="59B8F04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1,144,410 </w:t>
            </w:r>
          </w:p>
        </w:tc>
        <w:tc>
          <w:tcPr>
            <w:tcW w:w="1313" w:type="dxa"/>
            <w:tcBorders>
              <w:top w:val="nil"/>
              <w:left w:val="nil"/>
              <w:bottom w:val="single" w:sz="4" w:space="0" w:color="auto"/>
              <w:right w:val="single" w:sz="4" w:space="0" w:color="auto"/>
            </w:tcBorders>
            <w:shd w:val="clear" w:color="auto" w:fill="auto"/>
            <w:noWrap/>
            <w:vAlign w:val="bottom"/>
            <w:hideMark/>
          </w:tcPr>
          <w:p w14:paraId="26E5EBC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1,221,903 </w:t>
            </w:r>
          </w:p>
        </w:tc>
        <w:tc>
          <w:tcPr>
            <w:tcW w:w="614" w:type="dxa"/>
            <w:tcBorders>
              <w:top w:val="nil"/>
              <w:left w:val="nil"/>
              <w:bottom w:val="single" w:sz="4" w:space="0" w:color="auto"/>
              <w:right w:val="single" w:sz="4" w:space="0" w:color="auto"/>
            </w:tcBorders>
            <w:shd w:val="clear" w:color="auto" w:fill="auto"/>
            <w:noWrap/>
            <w:vAlign w:val="bottom"/>
            <w:hideMark/>
          </w:tcPr>
          <w:p w14:paraId="5D93A01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37167E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F7E605A"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C63D65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D238D0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7E5CD8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760BD17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E70DA3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A704B2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1008C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D1FFEC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553AEC2"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E4335CA"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SUB TOTAL FOR ALL REGIONAL OFFIICES</w:t>
            </w:r>
          </w:p>
        </w:tc>
        <w:tc>
          <w:tcPr>
            <w:tcW w:w="1710" w:type="dxa"/>
            <w:tcBorders>
              <w:top w:val="nil"/>
              <w:left w:val="nil"/>
              <w:bottom w:val="single" w:sz="4" w:space="0" w:color="auto"/>
              <w:right w:val="single" w:sz="4" w:space="0" w:color="auto"/>
            </w:tcBorders>
            <w:shd w:val="clear" w:color="auto" w:fill="auto"/>
            <w:noWrap/>
            <w:vAlign w:val="bottom"/>
            <w:hideMark/>
          </w:tcPr>
          <w:p w14:paraId="137338BD"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6,111,259 </w:t>
            </w:r>
          </w:p>
        </w:tc>
        <w:tc>
          <w:tcPr>
            <w:tcW w:w="1710" w:type="dxa"/>
            <w:tcBorders>
              <w:top w:val="nil"/>
              <w:left w:val="nil"/>
              <w:bottom w:val="single" w:sz="4" w:space="0" w:color="auto"/>
              <w:right w:val="single" w:sz="4" w:space="0" w:color="auto"/>
            </w:tcBorders>
            <w:shd w:val="clear" w:color="auto" w:fill="auto"/>
            <w:noWrap/>
            <w:vAlign w:val="bottom"/>
            <w:hideMark/>
          </w:tcPr>
          <w:p w14:paraId="46546089"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6,517,743 </w:t>
            </w:r>
          </w:p>
        </w:tc>
        <w:tc>
          <w:tcPr>
            <w:tcW w:w="1530" w:type="dxa"/>
            <w:tcBorders>
              <w:top w:val="nil"/>
              <w:left w:val="nil"/>
              <w:bottom w:val="single" w:sz="4" w:space="0" w:color="auto"/>
              <w:right w:val="single" w:sz="4" w:space="0" w:color="auto"/>
            </w:tcBorders>
            <w:shd w:val="clear" w:color="auto" w:fill="auto"/>
            <w:noWrap/>
            <w:vAlign w:val="bottom"/>
            <w:hideMark/>
          </w:tcPr>
          <w:p w14:paraId="2E083240"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6,946,820 </w:t>
            </w:r>
          </w:p>
        </w:tc>
        <w:tc>
          <w:tcPr>
            <w:tcW w:w="1313" w:type="dxa"/>
            <w:tcBorders>
              <w:top w:val="nil"/>
              <w:left w:val="nil"/>
              <w:bottom w:val="single" w:sz="4" w:space="0" w:color="auto"/>
              <w:right w:val="single" w:sz="4" w:space="0" w:color="auto"/>
            </w:tcBorders>
            <w:shd w:val="clear" w:color="auto" w:fill="auto"/>
            <w:noWrap/>
            <w:vAlign w:val="bottom"/>
            <w:hideMark/>
          </w:tcPr>
          <w:p w14:paraId="0B7C89DC"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7,412,333 </w:t>
            </w:r>
          </w:p>
        </w:tc>
        <w:tc>
          <w:tcPr>
            <w:tcW w:w="1313" w:type="dxa"/>
            <w:tcBorders>
              <w:top w:val="nil"/>
              <w:left w:val="nil"/>
              <w:bottom w:val="single" w:sz="4" w:space="0" w:color="auto"/>
              <w:right w:val="single" w:sz="4" w:space="0" w:color="auto"/>
            </w:tcBorders>
            <w:shd w:val="clear" w:color="auto" w:fill="auto"/>
            <w:noWrap/>
            <w:vAlign w:val="bottom"/>
            <w:hideMark/>
          </w:tcPr>
          <w:p w14:paraId="43C170C6"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7,918,374 </w:t>
            </w:r>
          </w:p>
        </w:tc>
        <w:tc>
          <w:tcPr>
            <w:tcW w:w="614" w:type="dxa"/>
            <w:tcBorders>
              <w:top w:val="nil"/>
              <w:left w:val="nil"/>
              <w:bottom w:val="single" w:sz="4" w:space="0" w:color="auto"/>
              <w:right w:val="single" w:sz="4" w:space="0" w:color="auto"/>
            </w:tcBorders>
            <w:shd w:val="clear" w:color="auto" w:fill="auto"/>
            <w:noWrap/>
            <w:vAlign w:val="bottom"/>
            <w:hideMark/>
          </w:tcPr>
          <w:p w14:paraId="6F102A1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A2B2C6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F20F348" w14:textId="77777777" w:rsidTr="00613CA2">
        <w:trPr>
          <w:trHeight w:val="63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3664108F"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Total Budget per annum for 5 regional offices &amp; 1 head office</w:t>
            </w:r>
          </w:p>
        </w:tc>
        <w:tc>
          <w:tcPr>
            <w:tcW w:w="1710" w:type="dxa"/>
            <w:tcBorders>
              <w:top w:val="nil"/>
              <w:left w:val="nil"/>
              <w:bottom w:val="single" w:sz="4" w:space="0" w:color="auto"/>
              <w:right w:val="single" w:sz="4" w:space="0" w:color="auto"/>
            </w:tcBorders>
            <w:shd w:val="clear" w:color="auto" w:fill="auto"/>
            <w:noWrap/>
            <w:vAlign w:val="bottom"/>
            <w:hideMark/>
          </w:tcPr>
          <w:p w14:paraId="37DC0DC0"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710" w:type="dxa"/>
            <w:tcBorders>
              <w:top w:val="nil"/>
              <w:left w:val="nil"/>
              <w:bottom w:val="single" w:sz="4" w:space="0" w:color="auto"/>
              <w:right w:val="single" w:sz="4" w:space="0" w:color="auto"/>
            </w:tcBorders>
            <w:shd w:val="clear" w:color="auto" w:fill="auto"/>
            <w:noWrap/>
            <w:vAlign w:val="bottom"/>
            <w:hideMark/>
          </w:tcPr>
          <w:p w14:paraId="10084363"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530" w:type="dxa"/>
            <w:tcBorders>
              <w:top w:val="nil"/>
              <w:left w:val="nil"/>
              <w:bottom w:val="single" w:sz="4" w:space="0" w:color="auto"/>
              <w:right w:val="single" w:sz="4" w:space="0" w:color="auto"/>
            </w:tcBorders>
            <w:shd w:val="clear" w:color="auto" w:fill="auto"/>
            <w:noWrap/>
            <w:vAlign w:val="bottom"/>
            <w:hideMark/>
          </w:tcPr>
          <w:p w14:paraId="280DEF21"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313" w:type="dxa"/>
            <w:tcBorders>
              <w:top w:val="nil"/>
              <w:left w:val="nil"/>
              <w:bottom w:val="single" w:sz="4" w:space="0" w:color="auto"/>
              <w:right w:val="single" w:sz="4" w:space="0" w:color="auto"/>
            </w:tcBorders>
            <w:shd w:val="clear" w:color="auto" w:fill="auto"/>
            <w:noWrap/>
            <w:vAlign w:val="bottom"/>
            <w:hideMark/>
          </w:tcPr>
          <w:p w14:paraId="399B8760"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313" w:type="dxa"/>
            <w:tcBorders>
              <w:top w:val="nil"/>
              <w:left w:val="nil"/>
              <w:bottom w:val="single" w:sz="4" w:space="0" w:color="auto"/>
              <w:right w:val="single" w:sz="4" w:space="0" w:color="auto"/>
            </w:tcBorders>
            <w:shd w:val="clear" w:color="auto" w:fill="auto"/>
            <w:noWrap/>
            <w:vAlign w:val="bottom"/>
            <w:hideMark/>
          </w:tcPr>
          <w:p w14:paraId="1EA5452B"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614" w:type="dxa"/>
            <w:tcBorders>
              <w:top w:val="nil"/>
              <w:left w:val="nil"/>
              <w:bottom w:val="single" w:sz="4" w:space="0" w:color="auto"/>
              <w:right w:val="single" w:sz="4" w:space="0" w:color="auto"/>
            </w:tcBorders>
            <w:shd w:val="clear" w:color="auto" w:fill="auto"/>
            <w:noWrap/>
            <w:vAlign w:val="bottom"/>
            <w:hideMark/>
          </w:tcPr>
          <w:p w14:paraId="455B4D8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ABAE64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5949C46"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E21E18E"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Total Admin Staff Cost</w:t>
            </w:r>
          </w:p>
        </w:tc>
        <w:tc>
          <w:tcPr>
            <w:tcW w:w="1710" w:type="dxa"/>
            <w:tcBorders>
              <w:top w:val="nil"/>
              <w:left w:val="nil"/>
              <w:bottom w:val="single" w:sz="4" w:space="0" w:color="auto"/>
              <w:right w:val="single" w:sz="4" w:space="0" w:color="auto"/>
            </w:tcBorders>
            <w:shd w:val="clear" w:color="auto" w:fill="auto"/>
            <w:noWrap/>
            <w:vAlign w:val="bottom"/>
            <w:hideMark/>
          </w:tcPr>
          <w:p w14:paraId="34D6DA9B"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4,878,159 </w:t>
            </w:r>
          </w:p>
        </w:tc>
        <w:tc>
          <w:tcPr>
            <w:tcW w:w="1710" w:type="dxa"/>
            <w:tcBorders>
              <w:top w:val="nil"/>
              <w:left w:val="nil"/>
              <w:bottom w:val="single" w:sz="4" w:space="0" w:color="auto"/>
              <w:right w:val="single" w:sz="4" w:space="0" w:color="auto"/>
            </w:tcBorders>
            <w:shd w:val="clear" w:color="auto" w:fill="auto"/>
            <w:noWrap/>
            <w:vAlign w:val="bottom"/>
            <w:hideMark/>
          </w:tcPr>
          <w:p w14:paraId="318D33DE"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5,161,333 </w:t>
            </w:r>
          </w:p>
        </w:tc>
        <w:tc>
          <w:tcPr>
            <w:tcW w:w="1530" w:type="dxa"/>
            <w:tcBorders>
              <w:top w:val="nil"/>
              <w:left w:val="nil"/>
              <w:bottom w:val="single" w:sz="4" w:space="0" w:color="auto"/>
              <w:right w:val="single" w:sz="4" w:space="0" w:color="auto"/>
            </w:tcBorders>
            <w:shd w:val="clear" w:color="auto" w:fill="auto"/>
            <w:noWrap/>
            <w:vAlign w:val="bottom"/>
            <w:hideMark/>
          </w:tcPr>
          <w:p w14:paraId="110B9109"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5,454,769 </w:t>
            </w:r>
          </w:p>
        </w:tc>
        <w:tc>
          <w:tcPr>
            <w:tcW w:w="1313" w:type="dxa"/>
            <w:tcBorders>
              <w:top w:val="nil"/>
              <w:left w:val="nil"/>
              <w:bottom w:val="single" w:sz="4" w:space="0" w:color="auto"/>
              <w:right w:val="single" w:sz="4" w:space="0" w:color="auto"/>
            </w:tcBorders>
            <w:shd w:val="clear" w:color="auto" w:fill="auto"/>
            <w:noWrap/>
            <w:vAlign w:val="bottom"/>
            <w:hideMark/>
          </w:tcPr>
          <w:p w14:paraId="03C7C164"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5,771,076 </w:t>
            </w:r>
          </w:p>
        </w:tc>
        <w:tc>
          <w:tcPr>
            <w:tcW w:w="1313" w:type="dxa"/>
            <w:tcBorders>
              <w:top w:val="nil"/>
              <w:left w:val="nil"/>
              <w:bottom w:val="single" w:sz="4" w:space="0" w:color="auto"/>
              <w:right w:val="single" w:sz="4" w:space="0" w:color="auto"/>
            </w:tcBorders>
            <w:shd w:val="clear" w:color="auto" w:fill="auto"/>
            <w:noWrap/>
            <w:vAlign w:val="bottom"/>
            <w:hideMark/>
          </w:tcPr>
          <w:p w14:paraId="2152D8DF"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6,112,992 </w:t>
            </w:r>
          </w:p>
        </w:tc>
        <w:tc>
          <w:tcPr>
            <w:tcW w:w="614" w:type="dxa"/>
            <w:tcBorders>
              <w:top w:val="nil"/>
              <w:left w:val="nil"/>
              <w:bottom w:val="single" w:sz="4" w:space="0" w:color="auto"/>
              <w:right w:val="single" w:sz="4" w:space="0" w:color="auto"/>
            </w:tcBorders>
            <w:shd w:val="clear" w:color="auto" w:fill="auto"/>
            <w:noWrap/>
            <w:vAlign w:val="bottom"/>
            <w:hideMark/>
          </w:tcPr>
          <w:p w14:paraId="025697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F06090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FECB36D"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13BEE4A"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Admin Staff Cost</w:t>
            </w:r>
          </w:p>
        </w:tc>
        <w:tc>
          <w:tcPr>
            <w:tcW w:w="1710" w:type="dxa"/>
            <w:tcBorders>
              <w:top w:val="nil"/>
              <w:left w:val="nil"/>
              <w:bottom w:val="single" w:sz="4" w:space="0" w:color="auto"/>
              <w:right w:val="single" w:sz="4" w:space="0" w:color="auto"/>
            </w:tcBorders>
            <w:shd w:val="clear" w:color="auto" w:fill="auto"/>
            <w:noWrap/>
            <w:vAlign w:val="bottom"/>
            <w:hideMark/>
          </w:tcPr>
          <w:p w14:paraId="133163F4"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33%</w:t>
            </w:r>
          </w:p>
        </w:tc>
        <w:tc>
          <w:tcPr>
            <w:tcW w:w="1710" w:type="dxa"/>
            <w:tcBorders>
              <w:top w:val="nil"/>
              <w:left w:val="nil"/>
              <w:bottom w:val="single" w:sz="4" w:space="0" w:color="auto"/>
              <w:right w:val="single" w:sz="4" w:space="0" w:color="auto"/>
            </w:tcBorders>
            <w:shd w:val="clear" w:color="auto" w:fill="auto"/>
            <w:noWrap/>
            <w:vAlign w:val="bottom"/>
            <w:hideMark/>
          </w:tcPr>
          <w:p w14:paraId="68D43DA9"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34%</w:t>
            </w:r>
          </w:p>
        </w:tc>
        <w:tc>
          <w:tcPr>
            <w:tcW w:w="1530" w:type="dxa"/>
            <w:tcBorders>
              <w:top w:val="nil"/>
              <w:left w:val="nil"/>
              <w:bottom w:val="single" w:sz="4" w:space="0" w:color="auto"/>
              <w:right w:val="single" w:sz="4" w:space="0" w:color="auto"/>
            </w:tcBorders>
            <w:shd w:val="clear" w:color="auto" w:fill="auto"/>
            <w:noWrap/>
            <w:vAlign w:val="bottom"/>
            <w:hideMark/>
          </w:tcPr>
          <w:p w14:paraId="314E7B2D"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36%</w:t>
            </w:r>
          </w:p>
        </w:tc>
        <w:tc>
          <w:tcPr>
            <w:tcW w:w="1313" w:type="dxa"/>
            <w:tcBorders>
              <w:top w:val="nil"/>
              <w:left w:val="nil"/>
              <w:bottom w:val="single" w:sz="4" w:space="0" w:color="auto"/>
              <w:right w:val="single" w:sz="4" w:space="0" w:color="auto"/>
            </w:tcBorders>
            <w:shd w:val="clear" w:color="auto" w:fill="auto"/>
            <w:noWrap/>
            <w:vAlign w:val="bottom"/>
            <w:hideMark/>
          </w:tcPr>
          <w:p w14:paraId="2AD82DB6"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38%</w:t>
            </w:r>
          </w:p>
        </w:tc>
        <w:tc>
          <w:tcPr>
            <w:tcW w:w="1313" w:type="dxa"/>
            <w:tcBorders>
              <w:top w:val="nil"/>
              <w:left w:val="nil"/>
              <w:bottom w:val="single" w:sz="4" w:space="0" w:color="auto"/>
              <w:right w:val="single" w:sz="4" w:space="0" w:color="auto"/>
            </w:tcBorders>
            <w:shd w:val="clear" w:color="auto" w:fill="auto"/>
            <w:noWrap/>
            <w:vAlign w:val="bottom"/>
            <w:hideMark/>
          </w:tcPr>
          <w:p w14:paraId="425E7A15"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41%</w:t>
            </w:r>
          </w:p>
        </w:tc>
        <w:tc>
          <w:tcPr>
            <w:tcW w:w="614" w:type="dxa"/>
            <w:tcBorders>
              <w:top w:val="nil"/>
              <w:left w:val="nil"/>
              <w:bottom w:val="single" w:sz="4" w:space="0" w:color="auto"/>
              <w:right w:val="single" w:sz="4" w:space="0" w:color="auto"/>
            </w:tcBorders>
            <w:shd w:val="clear" w:color="auto" w:fill="auto"/>
            <w:noWrap/>
            <w:vAlign w:val="bottom"/>
            <w:hideMark/>
          </w:tcPr>
          <w:p w14:paraId="3D7E3EB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F399A9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2C11862"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6AC4041"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Total Programme Cost</w:t>
            </w:r>
          </w:p>
        </w:tc>
        <w:tc>
          <w:tcPr>
            <w:tcW w:w="1710" w:type="dxa"/>
            <w:tcBorders>
              <w:top w:val="nil"/>
              <w:left w:val="nil"/>
              <w:bottom w:val="single" w:sz="4" w:space="0" w:color="auto"/>
              <w:right w:val="single" w:sz="4" w:space="0" w:color="auto"/>
            </w:tcBorders>
            <w:shd w:val="clear" w:color="auto" w:fill="auto"/>
            <w:noWrap/>
            <w:vAlign w:val="bottom"/>
            <w:hideMark/>
          </w:tcPr>
          <w:p w14:paraId="5929C76B"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10,121,841 </w:t>
            </w:r>
          </w:p>
        </w:tc>
        <w:tc>
          <w:tcPr>
            <w:tcW w:w="1710" w:type="dxa"/>
            <w:tcBorders>
              <w:top w:val="nil"/>
              <w:left w:val="nil"/>
              <w:bottom w:val="single" w:sz="4" w:space="0" w:color="auto"/>
              <w:right w:val="single" w:sz="4" w:space="0" w:color="auto"/>
            </w:tcBorders>
            <w:shd w:val="clear" w:color="auto" w:fill="auto"/>
            <w:noWrap/>
            <w:vAlign w:val="bottom"/>
            <w:hideMark/>
          </w:tcPr>
          <w:p w14:paraId="32D42A7D"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9,838,667 </w:t>
            </w:r>
          </w:p>
        </w:tc>
        <w:tc>
          <w:tcPr>
            <w:tcW w:w="1530" w:type="dxa"/>
            <w:tcBorders>
              <w:top w:val="nil"/>
              <w:left w:val="nil"/>
              <w:bottom w:val="single" w:sz="4" w:space="0" w:color="auto"/>
              <w:right w:val="single" w:sz="4" w:space="0" w:color="auto"/>
            </w:tcBorders>
            <w:shd w:val="clear" w:color="auto" w:fill="auto"/>
            <w:noWrap/>
            <w:vAlign w:val="bottom"/>
            <w:hideMark/>
          </w:tcPr>
          <w:p w14:paraId="106ED65A"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9,545,231 </w:t>
            </w:r>
          </w:p>
        </w:tc>
        <w:tc>
          <w:tcPr>
            <w:tcW w:w="1313" w:type="dxa"/>
            <w:tcBorders>
              <w:top w:val="nil"/>
              <w:left w:val="nil"/>
              <w:bottom w:val="single" w:sz="4" w:space="0" w:color="auto"/>
              <w:right w:val="single" w:sz="4" w:space="0" w:color="auto"/>
            </w:tcBorders>
            <w:shd w:val="clear" w:color="auto" w:fill="auto"/>
            <w:noWrap/>
            <w:vAlign w:val="bottom"/>
            <w:hideMark/>
          </w:tcPr>
          <w:p w14:paraId="0722057A"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9,228,924 </w:t>
            </w:r>
          </w:p>
        </w:tc>
        <w:tc>
          <w:tcPr>
            <w:tcW w:w="1313" w:type="dxa"/>
            <w:tcBorders>
              <w:top w:val="nil"/>
              <w:left w:val="nil"/>
              <w:bottom w:val="single" w:sz="4" w:space="0" w:color="auto"/>
              <w:right w:val="single" w:sz="4" w:space="0" w:color="auto"/>
            </w:tcBorders>
            <w:shd w:val="clear" w:color="auto" w:fill="auto"/>
            <w:noWrap/>
            <w:vAlign w:val="bottom"/>
            <w:hideMark/>
          </w:tcPr>
          <w:p w14:paraId="3F38D770"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8,887,008 </w:t>
            </w:r>
          </w:p>
        </w:tc>
        <w:tc>
          <w:tcPr>
            <w:tcW w:w="614" w:type="dxa"/>
            <w:tcBorders>
              <w:top w:val="nil"/>
              <w:left w:val="nil"/>
              <w:bottom w:val="single" w:sz="4" w:space="0" w:color="auto"/>
              <w:right w:val="single" w:sz="4" w:space="0" w:color="auto"/>
            </w:tcBorders>
            <w:shd w:val="clear" w:color="auto" w:fill="auto"/>
            <w:noWrap/>
            <w:vAlign w:val="bottom"/>
            <w:hideMark/>
          </w:tcPr>
          <w:p w14:paraId="02ADAD6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BE2B1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DA12CF4"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4D122A5"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Programme Cost</w:t>
            </w:r>
          </w:p>
        </w:tc>
        <w:tc>
          <w:tcPr>
            <w:tcW w:w="1710" w:type="dxa"/>
            <w:tcBorders>
              <w:top w:val="nil"/>
              <w:left w:val="nil"/>
              <w:bottom w:val="single" w:sz="4" w:space="0" w:color="auto"/>
              <w:right w:val="single" w:sz="4" w:space="0" w:color="auto"/>
            </w:tcBorders>
            <w:shd w:val="clear" w:color="auto" w:fill="auto"/>
            <w:noWrap/>
            <w:vAlign w:val="bottom"/>
            <w:hideMark/>
          </w:tcPr>
          <w:p w14:paraId="462AF2E0"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67%</w:t>
            </w:r>
          </w:p>
        </w:tc>
        <w:tc>
          <w:tcPr>
            <w:tcW w:w="1710" w:type="dxa"/>
            <w:tcBorders>
              <w:top w:val="nil"/>
              <w:left w:val="nil"/>
              <w:bottom w:val="single" w:sz="4" w:space="0" w:color="auto"/>
              <w:right w:val="single" w:sz="4" w:space="0" w:color="auto"/>
            </w:tcBorders>
            <w:shd w:val="clear" w:color="auto" w:fill="auto"/>
            <w:noWrap/>
            <w:vAlign w:val="bottom"/>
            <w:hideMark/>
          </w:tcPr>
          <w:p w14:paraId="78B45A88"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66%</w:t>
            </w:r>
          </w:p>
        </w:tc>
        <w:tc>
          <w:tcPr>
            <w:tcW w:w="1530" w:type="dxa"/>
            <w:tcBorders>
              <w:top w:val="nil"/>
              <w:left w:val="nil"/>
              <w:bottom w:val="single" w:sz="4" w:space="0" w:color="auto"/>
              <w:right w:val="single" w:sz="4" w:space="0" w:color="auto"/>
            </w:tcBorders>
            <w:shd w:val="clear" w:color="auto" w:fill="auto"/>
            <w:noWrap/>
            <w:vAlign w:val="bottom"/>
            <w:hideMark/>
          </w:tcPr>
          <w:p w14:paraId="3A020779"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64%</w:t>
            </w:r>
          </w:p>
        </w:tc>
        <w:tc>
          <w:tcPr>
            <w:tcW w:w="1313" w:type="dxa"/>
            <w:tcBorders>
              <w:top w:val="nil"/>
              <w:left w:val="nil"/>
              <w:bottom w:val="single" w:sz="4" w:space="0" w:color="auto"/>
              <w:right w:val="single" w:sz="4" w:space="0" w:color="auto"/>
            </w:tcBorders>
            <w:shd w:val="clear" w:color="auto" w:fill="auto"/>
            <w:noWrap/>
            <w:vAlign w:val="bottom"/>
            <w:hideMark/>
          </w:tcPr>
          <w:p w14:paraId="7AE56E5E"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62%</w:t>
            </w:r>
          </w:p>
        </w:tc>
        <w:tc>
          <w:tcPr>
            <w:tcW w:w="1313" w:type="dxa"/>
            <w:tcBorders>
              <w:top w:val="nil"/>
              <w:left w:val="nil"/>
              <w:bottom w:val="single" w:sz="4" w:space="0" w:color="auto"/>
              <w:right w:val="single" w:sz="4" w:space="0" w:color="auto"/>
            </w:tcBorders>
            <w:shd w:val="clear" w:color="auto" w:fill="auto"/>
            <w:noWrap/>
            <w:vAlign w:val="bottom"/>
            <w:hideMark/>
          </w:tcPr>
          <w:p w14:paraId="4EC7FBF1"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59%</w:t>
            </w:r>
          </w:p>
        </w:tc>
        <w:tc>
          <w:tcPr>
            <w:tcW w:w="614" w:type="dxa"/>
            <w:tcBorders>
              <w:top w:val="nil"/>
              <w:left w:val="nil"/>
              <w:bottom w:val="single" w:sz="4" w:space="0" w:color="auto"/>
              <w:right w:val="single" w:sz="4" w:space="0" w:color="auto"/>
            </w:tcBorders>
            <w:shd w:val="clear" w:color="auto" w:fill="auto"/>
            <w:noWrap/>
            <w:vAlign w:val="bottom"/>
            <w:hideMark/>
          </w:tcPr>
          <w:p w14:paraId="691926B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4EE1B7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6EFE16D"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B465C5D"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TOTAL ADMIN &amp; PRG COST</w:t>
            </w:r>
          </w:p>
        </w:tc>
        <w:tc>
          <w:tcPr>
            <w:tcW w:w="1710" w:type="dxa"/>
            <w:tcBorders>
              <w:top w:val="nil"/>
              <w:left w:val="nil"/>
              <w:bottom w:val="single" w:sz="4" w:space="0" w:color="auto"/>
              <w:right w:val="single" w:sz="4" w:space="0" w:color="auto"/>
            </w:tcBorders>
            <w:shd w:val="clear" w:color="auto" w:fill="auto"/>
            <w:noWrap/>
            <w:vAlign w:val="bottom"/>
            <w:hideMark/>
          </w:tcPr>
          <w:p w14:paraId="05523FD1"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710" w:type="dxa"/>
            <w:tcBorders>
              <w:top w:val="nil"/>
              <w:left w:val="nil"/>
              <w:bottom w:val="single" w:sz="4" w:space="0" w:color="auto"/>
              <w:right w:val="single" w:sz="4" w:space="0" w:color="auto"/>
            </w:tcBorders>
            <w:shd w:val="clear" w:color="auto" w:fill="auto"/>
            <w:noWrap/>
            <w:vAlign w:val="bottom"/>
            <w:hideMark/>
          </w:tcPr>
          <w:p w14:paraId="3F66FB49"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530" w:type="dxa"/>
            <w:tcBorders>
              <w:top w:val="nil"/>
              <w:left w:val="nil"/>
              <w:bottom w:val="single" w:sz="4" w:space="0" w:color="auto"/>
              <w:right w:val="single" w:sz="4" w:space="0" w:color="auto"/>
            </w:tcBorders>
            <w:shd w:val="clear" w:color="auto" w:fill="auto"/>
            <w:noWrap/>
            <w:vAlign w:val="bottom"/>
            <w:hideMark/>
          </w:tcPr>
          <w:p w14:paraId="6CC2E87F"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313" w:type="dxa"/>
            <w:tcBorders>
              <w:top w:val="nil"/>
              <w:left w:val="nil"/>
              <w:bottom w:val="single" w:sz="4" w:space="0" w:color="auto"/>
              <w:right w:val="single" w:sz="4" w:space="0" w:color="auto"/>
            </w:tcBorders>
            <w:shd w:val="clear" w:color="auto" w:fill="auto"/>
            <w:noWrap/>
            <w:vAlign w:val="bottom"/>
            <w:hideMark/>
          </w:tcPr>
          <w:p w14:paraId="0C5E4D32"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313" w:type="dxa"/>
            <w:tcBorders>
              <w:top w:val="nil"/>
              <w:left w:val="nil"/>
              <w:bottom w:val="single" w:sz="4" w:space="0" w:color="auto"/>
              <w:right w:val="single" w:sz="4" w:space="0" w:color="auto"/>
            </w:tcBorders>
            <w:shd w:val="clear" w:color="auto" w:fill="auto"/>
            <w:noWrap/>
            <w:vAlign w:val="bottom"/>
            <w:hideMark/>
          </w:tcPr>
          <w:p w14:paraId="18C430C9"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614" w:type="dxa"/>
            <w:tcBorders>
              <w:top w:val="nil"/>
              <w:left w:val="nil"/>
              <w:bottom w:val="single" w:sz="4" w:space="0" w:color="auto"/>
              <w:right w:val="single" w:sz="4" w:space="0" w:color="auto"/>
            </w:tcBorders>
            <w:shd w:val="clear" w:color="auto" w:fill="auto"/>
            <w:noWrap/>
            <w:vAlign w:val="bottom"/>
            <w:hideMark/>
          </w:tcPr>
          <w:p w14:paraId="39905CA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23F06A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bl>
    <w:p w14:paraId="2DA77611" w14:textId="77777777" w:rsidR="008A0C9C" w:rsidRPr="008A0C9C" w:rsidRDefault="008A0C9C" w:rsidP="008A0C9C">
      <w:pPr>
        <w:spacing w:after="0" w:line="240" w:lineRule="auto"/>
        <w:jc w:val="both"/>
        <w:rPr>
          <w:rFonts w:ascii="Times New Roman" w:hAnsi="Times New Roman" w:cs="Times New Roman"/>
          <w:sz w:val="24"/>
          <w:szCs w:val="24"/>
        </w:rPr>
      </w:pPr>
    </w:p>
    <w:p w14:paraId="16CC7EAE" w14:textId="3E24930E" w:rsidR="002507FF" w:rsidRDefault="002507FF">
      <w:r>
        <w:br w:type="page"/>
      </w:r>
    </w:p>
    <w:p w14:paraId="185CD34B" w14:textId="77777777" w:rsidR="003E7635" w:rsidRDefault="003E7635" w:rsidP="00243F69">
      <w:pPr>
        <w:pStyle w:val="Titre1"/>
        <w:numPr>
          <w:ilvl w:val="1"/>
          <w:numId w:val="1"/>
        </w:numPr>
        <w:spacing w:before="480" w:line="276" w:lineRule="auto"/>
        <w:sectPr w:rsidR="003E7635" w:rsidSect="006D6D6E">
          <w:pgSz w:w="15840" w:h="12240" w:orient="landscape"/>
          <w:pgMar w:top="1440" w:right="1440" w:bottom="1440" w:left="1440" w:header="720" w:footer="720" w:gutter="0"/>
          <w:pgBorders w:offsetFrom="page">
            <w:top w:val="dashSmallGap" w:sz="4" w:space="24" w:color="auto"/>
            <w:left w:val="dashSmallGap" w:sz="4" w:space="24" w:color="auto"/>
            <w:bottom w:val="dashSmallGap" w:sz="4" w:space="24" w:color="auto"/>
            <w:right w:val="dashSmallGap" w:sz="4" w:space="24" w:color="auto"/>
          </w:pgBorders>
          <w:cols w:space="720"/>
          <w:titlePg/>
          <w:docGrid w:linePitch="360"/>
        </w:sectPr>
      </w:pPr>
    </w:p>
    <w:p w14:paraId="21161BC5" w14:textId="317CB5F2" w:rsidR="002507FF" w:rsidRPr="002507FF" w:rsidRDefault="002507FF" w:rsidP="00243F69">
      <w:pPr>
        <w:pStyle w:val="Titre1"/>
        <w:numPr>
          <w:ilvl w:val="1"/>
          <w:numId w:val="1"/>
        </w:numPr>
        <w:spacing w:before="480" w:line="276" w:lineRule="auto"/>
      </w:pPr>
      <w:bookmarkStart w:id="18" w:name="_Toc48231474"/>
      <w:r w:rsidRPr="002507FF">
        <w:lastRenderedPageBreak/>
        <w:t>Images of CAFOR Secretariat at Different Occasions.</w:t>
      </w:r>
      <w:bookmarkEnd w:id="18"/>
    </w:p>
    <w:p w14:paraId="1C2A629F" w14:textId="11B87BE0" w:rsidR="002507FF" w:rsidRDefault="00AE7BB7" w:rsidP="007B0DB6">
      <w:r>
        <w:rPr>
          <w:noProof/>
        </w:rPr>
        <w:drawing>
          <wp:inline distT="0" distB="0" distL="0" distR="0" wp14:anchorId="57ADD628" wp14:editId="1F5C5ED5">
            <wp:extent cx="5062194" cy="3496192"/>
            <wp:effectExtent l="0" t="0" r="5715" b="952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12566" cy="3530981"/>
                    </a:xfrm>
                    <a:prstGeom prst="rect">
                      <a:avLst/>
                    </a:prstGeom>
                    <a:noFill/>
                    <a:ln>
                      <a:noFill/>
                    </a:ln>
                  </pic:spPr>
                </pic:pic>
              </a:graphicData>
            </a:graphic>
          </wp:inline>
        </w:drawing>
      </w:r>
    </w:p>
    <w:p w14:paraId="6D750349" w14:textId="61374113" w:rsidR="00AD360E" w:rsidRDefault="00624D42" w:rsidP="007B0DB6">
      <w:r w:rsidRPr="003404AD">
        <w:rPr>
          <w:rFonts w:ascii="Times New Roman" w:hAnsi="Times New Roman" w:cs="Times New Roman"/>
          <w:noProof/>
          <w:sz w:val="24"/>
        </w:rPr>
        <w:lastRenderedPageBreak/>
        <w:drawing>
          <wp:anchor distT="0" distB="0" distL="114300" distR="114300" simplePos="0" relativeHeight="251782144" behindDoc="0" locked="0" layoutInCell="1" allowOverlap="1" wp14:anchorId="298CB9D2" wp14:editId="0B7998E8">
            <wp:simplePos x="0" y="0"/>
            <wp:positionH relativeFrom="margin">
              <wp:posOffset>1302385</wp:posOffset>
            </wp:positionH>
            <wp:positionV relativeFrom="paragraph">
              <wp:posOffset>4587875</wp:posOffset>
            </wp:positionV>
            <wp:extent cx="3012440" cy="2227580"/>
            <wp:effectExtent l="0" t="0" r="0" b="1270"/>
            <wp:wrapThrough wrapText="bothSides">
              <wp:wrapPolygon edited="0">
                <wp:start x="0" y="0"/>
                <wp:lineTo x="0" y="21428"/>
                <wp:lineTo x="21445" y="21428"/>
                <wp:lineTo x="21445" y="0"/>
                <wp:lineTo x="0" y="0"/>
              </wp:wrapPolygon>
            </wp:wrapThrough>
            <wp:docPr id="112" name="Picture 21" descr="C:\Users\BiruktayetB\Downloads\CAFOR PICTURE COLLECTION\IMG-2019082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iruktayetB\Downloads\CAFOR PICTURE COLLECTION\IMG-20190820-WA000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12440" cy="2227580"/>
                    </a:xfrm>
                    <a:prstGeom prst="rect">
                      <a:avLst/>
                    </a:prstGeom>
                    <a:noFill/>
                    <a:ln>
                      <a:noFill/>
                    </a:ln>
                  </pic:spPr>
                </pic:pic>
              </a:graphicData>
            </a:graphic>
            <wp14:sizeRelH relativeFrom="page">
              <wp14:pctWidth>0</wp14:pctWidth>
            </wp14:sizeRelH>
            <wp14:sizeRelV relativeFrom="page">
              <wp14:pctHeight>0</wp14:pctHeight>
            </wp14:sizeRelV>
          </wp:anchor>
        </w:drawing>
      </w:r>
      <w:r w:rsidR="00AD360E">
        <w:rPr>
          <w:rFonts w:ascii="Times New Roman" w:hAnsi="Times New Roman" w:cs="Times New Roman"/>
          <w:noProof/>
          <w:sz w:val="24"/>
          <w:szCs w:val="24"/>
        </w:rPr>
        <w:drawing>
          <wp:anchor distT="0" distB="0" distL="114300" distR="114300" simplePos="0" relativeHeight="251778048" behindDoc="0" locked="0" layoutInCell="1" allowOverlap="1" wp14:anchorId="1B63FFD4" wp14:editId="62747404">
            <wp:simplePos x="0" y="0"/>
            <wp:positionH relativeFrom="column">
              <wp:posOffset>-635</wp:posOffset>
            </wp:positionH>
            <wp:positionV relativeFrom="paragraph">
              <wp:posOffset>285750</wp:posOffset>
            </wp:positionV>
            <wp:extent cx="5362575" cy="3724275"/>
            <wp:effectExtent l="0" t="0" r="9525" b="9525"/>
            <wp:wrapThrough wrapText="bothSides">
              <wp:wrapPolygon edited="0">
                <wp:start x="0" y="0"/>
                <wp:lineTo x="0" y="21545"/>
                <wp:lineTo x="21562" y="21545"/>
                <wp:lineTo x="21562" y="0"/>
                <wp:lineTo x="0" y="0"/>
              </wp:wrapPolygon>
            </wp:wrapThrough>
            <wp:docPr id="116" name="Picture 37" descr="C:\Users\BiruktayetB\Downloads\74205655_2279473018824697_8965293318963462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BiruktayetB\Downloads\74205655_2279473018824697_8965293318963462144_n.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362575" cy="3724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C856F0" w14:textId="63BBF147" w:rsidR="003E7635" w:rsidRPr="003E7635" w:rsidRDefault="003E7635" w:rsidP="003E7635"/>
    <w:p w14:paraId="3C24248F" w14:textId="519B4DC7" w:rsidR="003E7635" w:rsidRPr="003E7635" w:rsidRDefault="003E7635" w:rsidP="003E7635"/>
    <w:p w14:paraId="4E039E3D" w14:textId="7BDA66EB" w:rsidR="003E7635" w:rsidRPr="003E7635" w:rsidRDefault="003E7635" w:rsidP="003E7635"/>
    <w:p w14:paraId="04AB40A2" w14:textId="38DB32AF" w:rsidR="003E7635" w:rsidRPr="003E7635" w:rsidRDefault="003E7635" w:rsidP="003E7635"/>
    <w:p w14:paraId="4C344761" w14:textId="0CA32BFC" w:rsidR="003E7635" w:rsidRPr="003E7635" w:rsidRDefault="003E7635" w:rsidP="003E7635"/>
    <w:p w14:paraId="6ADB0A8E" w14:textId="7030E9A3" w:rsidR="003E7635" w:rsidRPr="003E7635" w:rsidRDefault="003E7635" w:rsidP="003E7635"/>
    <w:p w14:paraId="1F7FFC64" w14:textId="0C024AA5" w:rsidR="003E7635" w:rsidRPr="003E7635" w:rsidRDefault="003E7635" w:rsidP="003E7635"/>
    <w:p w14:paraId="4EF645E7" w14:textId="58E47DF7" w:rsidR="003E7635" w:rsidRPr="003E7635" w:rsidRDefault="003E7635" w:rsidP="003E7635"/>
    <w:p w14:paraId="50C15EC5" w14:textId="255D96F1" w:rsidR="003E7635" w:rsidRPr="003E7635" w:rsidRDefault="003E7635" w:rsidP="003E7635"/>
    <w:p w14:paraId="12745A32" w14:textId="14B4DDF3" w:rsidR="003E7635" w:rsidRPr="003E7635" w:rsidRDefault="003E7635" w:rsidP="003E7635"/>
    <w:p w14:paraId="79B36613" w14:textId="725FECF2" w:rsidR="003E7635" w:rsidRPr="003E7635" w:rsidRDefault="003E7635" w:rsidP="003E7635"/>
    <w:p w14:paraId="6511FE77" w14:textId="7E5C137D" w:rsidR="003E7635" w:rsidRPr="003E7635" w:rsidRDefault="003E7635" w:rsidP="003E7635"/>
    <w:p w14:paraId="2D6490B5" w14:textId="0610319F" w:rsidR="003E7635" w:rsidRPr="003E7635" w:rsidRDefault="003E7635" w:rsidP="003E7635"/>
    <w:p w14:paraId="364C4747" w14:textId="27573035" w:rsidR="003E7635" w:rsidRPr="003E7635" w:rsidRDefault="003E7635" w:rsidP="003E7635"/>
    <w:p w14:paraId="56E12AAF" w14:textId="172F55B7" w:rsidR="003E7635" w:rsidRPr="003E7635" w:rsidRDefault="003E7635" w:rsidP="003E7635"/>
    <w:p w14:paraId="0DF814AA" w14:textId="013D86AB" w:rsidR="003E7635" w:rsidRPr="003E7635" w:rsidRDefault="003E7635" w:rsidP="003E7635"/>
    <w:p w14:paraId="3063F77C" w14:textId="061A0DB8" w:rsidR="003E7635" w:rsidRPr="003E7635" w:rsidRDefault="003E7635" w:rsidP="003E7635"/>
    <w:p w14:paraId="308CF744" w14:textId="2AF6BC5D" w:rsidR="003E7635" w:rsidRPr="003E7635" w:rsidRDefault="003E7635" w:rsidP="003E7635"/>
    <w:p w14:paraId="56A51702" w14:textId="16709A68" w:rsidR="003E7635" w:rsidRDefault="003E7635" w:rsidP="003E7635"/>
    <w:p w14:paraId="78E04E83" w14:textId="436C634F" w:rsidR="003E7635" w:rsidRDefault="003E7635" w:rsidP="003E7635"/>
    <w:p w14:paraId="302A93E9" w14:textId="488A3C3F" w:rsidR="003E7635" w:rsidRDefault="003E7635" w:rsidP="003E7635"/>
    <w:p w14:paraId="7A3611A1" w14:textId="074F380A" w:rsidR="003E7635" w:rsidRDefault="003E7635" w:rsidP="003E7635"/>
    <w:p w14:paraId="05259680" w14:textId="0E0B6F31" w:rsidR="003E7635" w:rsidRDefault="003E7635" w:rsidP="003E7635"/>
    <w:p w14:paraId="67B5513D" w14:textId="31FA71F8" w:rsidR="003E7635" w:rsidRDefault="003E7635" w:rsidP="003E7635"/>
    <w:p w14:paraId="6FF304A4" w14:textId="590607B4" w:rsidR="003E7635" w:rsidRDefault="003E7635" w:rsidP="003E7635"/>
    <w:p w14:paraId="5762759B" w14:textId="7746A6C1" w:rsidR="003E7635" w:rsidRDefault="003E7635" w:rsidP="003E7635"/>
    <w:p w14:paraId="6C782615" w14:textId="5859EA17" w:rsidR="003E7635" w:rsidRDefault="003E7635" w:rsidP="003E7635"/>
    <w:p w14:paraId="0C7654F1" w14:textId="32A55A33" w:rsidR="003E7635" w:rsidRDefault="003E7635" w:rsidP="003E7635"/>
    <w:p w14:paraId="0C82164B" w14:textId="4A0F7B82" w:rsidR="003E7635" w:rsidRDefault="007D6237" w:rsidP="003E7635">
      <w:r>
        <w:rPr>
          <w:noProof/>
        </w:rPr>
        <w:lastRenderedPageBreak/>
        <w:drawing>
          <wp:inline distT="0" distB="0" distL="0" distR="0" wp14:anchorId="2A196401" wp14:editId="1BD73FA0">
            <wp:extent cx="5943600" cy="44577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A2BFABA" w14:textId="725D709D" w:rsidR="003E7635" w:rsidRDefault="003E7635" w:rsidP="003E7635"/>
    <w:p w14:paraId="05B61E5D" w14:textId="08986083" w:rsidR="001D0AA8" w:rsidRDefault="002916D7" w:rsidP="003E7635">
      <w:hyperlink r:id="rId88" w:history="1">
        <w:r w:rsidR="009C6967">
          <w:rPr>
            <w:rStyle w:val="Lienhypertexte"/>
          </w:rPr>
          <w:t>https://www.youtube.com/watch?v=tKvUBnPxQcc</w:t>
        </w:r>
      </w:hyperlink>
    </w:p>
    <w:p w14:paraId="58BB26C1" w14:textId="1ECA978D" w:rsidR="001C53A4" w:rsidRDefault="001C53A4" w:rsidP="003E7635"/>
    <w:p w14:paraId="5D24C31A" w14:textId="6865FFCC" w:rsidR="001C53A4" w:rsidRDefault="001C53A4" w:rsidP="003E7635"/>
    <w:p w14:paraId="3CE280F0" w14:textId="0A6848BE" w:rsidR="001D0AA8" w:rsidRDefault="00426173" w:rsidP="003E7635">
      <w:r>
        <w:rPr>
          <w:noProof/>
        </w:rPr>
        <w:drawing>
          <wp:inline distT="0" distB="0" distL="0" distR="0" wp14:anchorId="46C4A77B" wp14:editId="428A2F14">
            <wp:extent cx="2857500" cy="18954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p>
    <w:p w14:paraId="5DBB5326" w14:textId="7671C67F" w:rsidR="001C53A4" w:rsidRDefault="001C53A4" w:rsidP="003E7635"/>
    <w:p w14:paraId="05D8F359" w14:textId="0565E071" w:rsidR="001C53A4" w:rsidRDefault="001C53A4" w:rsidP="003E7635">
      <w:r>
        <w:rPr>
          <w:noProof/>
        </w:rPr>
        <w:lastRenderedPageBreak/>
        <w:drawing>
          <wp:inline distT="0" distB="0" distL="0" distR="0" wp14:anchorId="4A22D5E9" wp14:editId="13D6A50A">
            <wp:extent cx="5943600" cy="44577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060072C" w14:textId="6EFFFEB2" w:rsidR="00BC0662" w:rsidRDefault="00BC0662" w:rsidP="003E7635"/>
    <w:p w14:paraId="51F74A8A" w14:textId="77777777" w:rsidR="009E2C23" w:rsidRDefault="00BC0662" w:rsidP="003E7635">
      <w:r>
        <w:rPr>
          <w:noProof/>
        </w:rPr>
        <w:lastRenderedPageBreak/>
        <w:drawing>
          <wp:inline distT="0" distB="0" distL="0" distR="0" wp14:anchorId="0C001AF9" wp14:editId="20837266">
            <wp:extent cx="5942330" cy="3487854"/>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60910" cy="3498759"/>
                    </a:xfrm>
                    <a:prstGeom prst="rect">
                      <a:avLst/>
                    </a:prstGeom>
                    <a:noFill/>
                    <a:ln>
                      <a:noFill/>
                    </a:ln>
                  </pic:spPr>
                </pic:pic>
              </a:graphicData>
            </a:graphic>
          </wp:inline>
        </w:drawing>
      </w:r>
      <w:r w:rsidR="004F570E" w:rsidRPr="004F570E">
        <w:t xml:space="preserve"> </w:t>
      </w:r>
    </w:p>
    <w:p w14:paraId="6496DE97" w14:textId="77777777" w:rsidR="009E2C23" w:rsidRDefault="009E2C23" w:rsidP="003E7635">
      <w:r>
        <w:rPr>
          <w:noProof/>
        </w:rPr>
        <w:drawing>
          <wp:inline distT="0" distB="0" distL="0" distR="0" wp14:anchorId="61E0C033" wp14:editId="43DAACDC">
            <wp:extent cx="5942115" cy="4310743"/>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79794" cy="4338077"/>
                    </a:xfrm>
                    <a:prstGeom prst="rect">
                      <a:avLst/>
                    </a:prstGeom>
                    <a:noFill/>
                    <a:ln>
                      <a:noFill/>
                    </a:ln>
                  </pic:spPr>
                </pic:pic>
              </a:graphicData>
            </a:graphic>
          </wp:inline>
        </w:drawing>
      </w:r>
    </w:p>
    <w:p w14:paraId="129564D2" w14:textId="77777777" w:rsidR="005A4AB1" w:rsidRDefault="004F570E" w:rsidP="003E7635">
      <w:r>
        <w:rPr>
          <w:noProof/>
        </w:rPr>
        <w:lastRenderedPageBreak/>
        <w:drawing>
          <wp:inline distT="0" distB="0" distL="0" distR="0" wp14:anchorId="04D1DCA6" wp14:editId="5D953AA9">
            <wp:extent cx="5455664" cy="3980538"/>
            <wp:effectExtent l="0" t="0" r="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80991" cy="3999017"/>
                    </a:xfrm>
                    <a:prstGeom prst="rect">
                      <a:avLst/>
                    </a:prstGeom>
                    <a:noFill/>
                    <a:ln>
                      <a:noFill/>
                    </a:ln>
                  </pic:spPr>
                </pic:pic>
              </a:graphicData>
            </a:graphic>
          </wp:inline>
        </w:drawing>
      </w:r>
      <w:r w:rsidR="007E1120" w:rsidRPr="007E1120">
        <w:t xml:space="preserve"> </w:t>
      </w:r>
    </w:p>
    <w:p w14:paraId="0E2FE7B4" w14:textId="40F859AF" w:rsidR="005A4AB1" w:rsidRDefault="007E1120" w:rsidP="003E7635">
      <w:r>
        <w:rPr>
          <w:noProof/>
        </w:rPr>
        <w:drawing>
          <wp:inline distT="0" distB="0" distL="0" distR="0" wp14:anchorId="2EBA55D1" wp14:editId="38DE968E">
            <wp:extent cx="5455122" cy="3035097"/>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81020" cy="3049506"/>
                    </a:xfrm>
                    <a:prstGeom prst="rect">
                      <a:avLst/>
                    </a:prstGeom>
                    <a:noFill/>
                    <a:ln>
                      <a:noFill/>
                    </a:ln>
                  </pic:spPr>
                </pic:pic>
              </a:graphicData>
            </a:graphic>
          </wp:inline>
        </w:drawing>
      </w:r>
      <w:r w:rsidR="000D0B1F" w:rsidRPr="000D0B1F">
        <w:t xml:space="preserve"> </w:t>
      </w:r>
    </w:p>
    <w:p w14:paraId="6DDAD917" w14:textId="09E9B1D0" w:rsidR="00BC0662" w:rsidRDefault="003E3597" w:rsidP="003E7635">
      <w:pPr>
        <w:rPr>
          <w:noProof/>
        </w:rPr>
      </w:pPr>
      <w:r>
        <w:rPr>
          <w:noProof/>
        </w:rPr>
        <w:lastRenderedPageBreak/>
        <w:drawing>
          <wp:inline distT="0" distB="0" distL="0" distR="0" wp14:anchorId="4A18C6E8" wp14:editId="65555FFF">
            <wp:extent cx="6370064" cy="35433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373323" cy="3545113"/>
                    </a:xfrm>
                    <a:prstGeom prst="rect">
                      <a:avLst/>
                    </a:prstGeom>
                    <a:noFill/>
                    <a:ln>
                      <a:noFill/>
                    </a:ln>
                  </pic:spPr>
                </pic:pic>
              </a:graphicData>
            </a:graphic>
          </wp:inline>
        </w:drawing>
      </w:r>
      <w:r w:rsidR="008D3886" w:rsidRPr="008D3886">
        <w:t xml:space="preserve"> </w:t>
      </w:r>
      <w:r w:rsidR="008D3886">
        <w:rPr>
          <w:noProof/>
        </w:rPr>
        <w:t xml:space="preserve"> </w:t>
      </w:r>
      <w:r w:rsidR="000D0B1F">
        <w:rPr>
          <w:noProof/>
        </w:rPr>
        <w:drawing>
          <wp:inline distT="0" distB="0" distL="0" distR="0" wp14:anchorId="475D7B49" wp14:editId="4556E293">
            <wp:extent cx="5943600" cy="420052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655727EA" w14:textId="7A21ACA4" w:rsidR="0033639B" w:rsidRDefault="0033639B" w:rsidP="003E7635">
      <w:pPr>
        <w:rPr>
          <w:noProof/>
        </w:rPr>
      </w:pPr>
    </w:p>
    <w:p w14:paraId="78E90390" w14:textId="0719370D" w:rsidR="0033639B" w:rsidRDefault="00A206EB" w:rsidP="003E7635">
      <w:r>
        <w:rPr>
          <w:noProof/>
        </w:rPr>
        <w:lastRenderedPageBreak/>
        <w:drawing>
          <wp:inline distT="0" distB="0" distL="0" distR="0" wp14:anchorId="21D790F8" wp14:editId="53CAFFCB">
            <wp:extent cx="5943600" cy="3612515"/>
            <wp:effectExtent l="0" t="0" r="0"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3612515"/>
                    </a:xfrm>
                    <a:prstGeom prst="rect">
                      <a:avLst/>
                    </a:prstGeom>
                    <a:noFill/>
                    <a:ln>
                      <a:noFill/>
                    </a:ln>
                  </pic:spPr>
                </pic:pic>
              </a:graphicData>
            </a:graphic>
          </wp:inline>
        </w:drawing>
      </w:r>
    </w:p>
    <w:p w14:paraId="6D619608" w14:textId="53C5A678" w:rsidR="00223052" w:rsidRDefault="00223052" w:rsidP="003E7635"/>
    <w:p w14:paraId="0608D94B" w14:textId="2B716997" w:rsidR="00F349D4" w:rsidRDefault="00223052" w:rsidP="003E7635">
      <w:r>
        <w:rPr>
          <w:noProof/>
        </w:rPr>
        <w:drawing>
          <wp:inline distT="0" distB="0" distL="0" distR="0" wp14:anchorId="74613694" wp14:editId="7BC71705">
            <wp:extent cx="5943600" cy="396684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3966845"/>
                    </a:xfrm>
                    <a:prstGeom prst="rect">
                      <a:avLst/>
                    </a:prstGeom>
                    <a:noFill/>
                    <a:ln>
                      <a:noFill/>
                    </a:ln>
                  </pic:spPr>
                </pic:pic>
              </a:graphicData>
            </a:graphic>
          </wp:inline>
        </w:drawing>
      </w:r>
    </w:p>
    <w:p w14:paraId="0E509F6C" w14:textId="38EC87B8" w:rsidR="00F155E7" w:rsidRDefault="000A04C1" w:rsidP="003E7635">
      <w:r>
        <w:rPr>
          <w:noProof/>
        </w:rPr>
        <w:lastRenderedPageBreak/>
        <w:drawing>
          <wp:inline distT="0" distB="0" distL="0" distR="0" wp14:anchorId="7EF44362" wp14:editId="314600AE">
            <wp:extent cx="5943600" cy="445833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3600" cy="4458335"/>
                    </a:xfrm>
                    <a:prstGeom prst="rect">
                      <a:avLst/>
                    </a:prstGeom>
                    <a:noFill/>
                    <a:ln>
                      <a:noFill/>
                    </a:ln>
                  </pic:spPr>
                </pic:pic>
              </a:graphicData>
            </a:graphic>
          </wp:inline>
        </w:drawing>
      </w:r>
    </w:p>
    <w:p w14:paraId="651F6AB8" w14:textId="014DFCA0" w:rsidR="00F349D4" w:rsidRDefault="00F349D4" w:rsidP="003E7635"/>
    <w:p w14:paraId="27E12931" w14:textId="1B30DC4A" w:rsidR="00F349D4" w:rsidRDefault="00F349D4" w:rsidP="003E7635">
      <w:r>
        <w:rPr>
          <w:noProof/>
        </w:rPr>
        <w:lastRenderedPageBreak/>
        <w:drawing>
          <wp:inline distT="0" distB="0" distL="0" distR="0" wp14:anchorId="31418BD5" wp14:editId="66790B5E">
            <wp:extent cx="5943600" cy="4913630"/>
            <wp:effectExtent l="0" t="0" r="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4913630"/>
                    </a:xfrm>
                    <a:prstGeom prst="rect">
                      <a:avLst/>
                    </a:prstGeom>
                    <a:noFill/>
                    <a:ln>
                      <a:noFill/>
                    </a:ln>
                  </pic:spPr>
                </pic:pic>
              </a:graphicData>
            </a:graphic>
          </wp:inline>
        </w:drawing>
      </w:r>
    </w:p>
    <w:p w14:paraId="3C7FB097" w14:textId="09A6630E" w:rsidR="00D43A02" w:rsidRDefault="00D43A02" w:rsidP="003E7635"/>
    <w:p w14:paraId="4F32CD87" w14:textId="36BCBF3A" w:rsidR="00D43A02" w:rsidRDefault="00D43A02" w:rsidP="003E7635">
      <w:r>
        <w:rPr>
          <w:noProof/>
        </w:rPr>
        <w:lastRenderedPageBreak/>
        <w:drawing>
          <wp:inline distT="0" distB="0" distL="0" distR="0" wp14:anchorId="610A8B14" wp14:editId="6B79B25E">
            <wp:extent cx="5943600" cy="393255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3932555"/>
                    </a:xfrm>
                    <a:prstGeom prst="rect">
                      <a:avLst/>
                    </a:prstGeom>
                    <a:noFill/>
                    <a:ln>
                      <a:noFill/>
                    </a:ln>
                  </pic:spPr>
                </pic:pic>
              </a:graphicData>
            </a:graphic>
          </wp:inline>
        </w:drawing>
      </w:r>
    </w:p>
    <w:p w14:paraId="0200F050" w14:textId="03FCAD1B" w:rsidR="00D43A02" w:rsidRDefault="00D43A02" w:rsidP="003E7635"/>
    <w:p w14:paraId="0F898B06" w14:textId="0A0E0A72" w:rsidR="00D43A02" w:rsidRDefault="00D43A02" w:rsidP="003E7635">
      <w:r>
        <w:rPr>
          <w:noProof/>
        </w:rPr>
        <w:lastRenderedPageBreak/>
        <w:drawing>
          <wp:inline distT="0" distB="0" distL="0" distR="0" wp14:anchorId="1C5A1910" wp14:editId="0A488B36">
            <wp:extent cx="5943600" cy="393255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3932555"/>
                    </a:xfrm>
                    <a:prstGeom prst="rect">
                      <a:avLst/>
                    </a:prstGeom>
                    <a:noFill/>
                    <a:ln>
                      <a:noFill/>
                    </a:ln>
                  </pic:spPr>
                </pic:pic>
              </a:graphicData>
            </a:graphic>
          </wp:inline>
        </w:drawing>
      </w:r>
    </w:p>
    <w:p w14:paraId="57B37B26" w14:textId="1B884270" w:rsidR="00262FDA" w:rsidRDefault="00262FDA" w:rsidP="003E7635"/>
    <w:p w14:paraId="5569902A" w14:textId="1F627891" w:rsidR="00262FDA" w:rsidRDefault="00262FDA" w:rsidP="003E7635">
      <w:r>
        <w:rPr>
          <w:noProof/>
        </w:rPr>
        <w:lastRenderedPageBreak/>
        <w:drawing>
          <wp:inline distT="0" distB="0" distL="0" distR="0" wp14:anchorId="103C9A08" wp14:editId="1CD3081D">
            <wp:extent cx="5943600" cy="393255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3932555"/>
                    </a:xfrm>
                    <a:prstGeom prst="rect">
                      <a:avLst/>
                    </a:prstGeom>
                    <a:noFill/>
                    <a:ln>
                      <a:noFill/>
                    </a:ln>
                  </pic:spPr>
                </pic:pic>
              </a:graphicData>
            </a:graphic>
          </wp:inline>
        </w:drawing>
      </w:r>
    </w:p>
    <w:p w14:paraId="1FB812E4" w14:textId="73B981DA" w:rsidR="009C5E44" w:rsidRDefault="009C5E44" w:rsidP="003E7635"/>
    <w:p w14:paraId="2EB77DE9" w14:textId="4B7C17BA" w:rsidR="00E81558" w:rsidRDefault="009C5E44" w:rsidP="003E7635">
      <w:r>
        <w:rPr>
          <w:noProof/>
        </w:rPr>
        <w:lastRenderedPageBreak/>
        <w:drawing>
          <wp:inline distT="0" distB="0" distL="0" distR="0" wp14:anchorId="4F223C97" wp14:editId="05B5E9A2">
            <wp:extent cx="4887595" cy="8229600"/>
            <wp:effectExtent l="0" t="0" r="825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887595" cy="8229600"/>
                    </a:xfrm>
                    <a:prstGeom prst="rect">
                      <a:avLst/>
                    </a:prstGeom>
                    <a:noFill/>
                    <a:ln>
                      <a:noFill/>
                    </a:ln>
                  </pic:spPr>
                </pic:pic>
              </a:graphicData>
            </a:graphic>
          </wp:inline>
        </w:drawing>
      </w:r>
    </w:p>
    <w:p w14:paraId="76B45C77" w14:textId="79959D49" w:rsidR="00E81558" w:rsidRPr="00462DC7" w:rsidRDefault="00E81558" w:rsidP="00462DC7">
      <w:pPr>
        <w:shd w:val="clear" w:color="auto" w:fill="FFFF00"/>
        <w:rPr>
          <w:b/>
        </w:rPr>
      </w:pPr>
      <w:r>
        <w:br w:type="page"/>
      </w:r>
      <w:r w:rsidRPr="00462DC7">
        <w:rPr>
          <w:b/>
        </w:rPr>
        <w:lastRenderedPageBreak/>
        <w:t xml:space="preserve">Note: The following needs to be added in the document by </w:t>
      </w:r>
      <w:proofErr w:type="spellStart"/>
      <w:r w:rsidRPr="00462DC7">
        <w:rPr>
          <w:b/>
        </w:rPr>
        <w:t>Mr</w:t>
      </w:r>
      <w:proofErr w:type="spellEnd"/>
      <w:r w:rsidRPr="00462DC7">
        <w:rPr>
          <w:b/>
        </w:rPr>
        <w:t xml:space="preserve"> Lawalley</w:t>
      </w:r>
    </w:p>
    <w:p w14:paraId="7E83EBF9" w14:textId="65BAD08A" w:rsidR="005A036C" w:rsidRDefault="005A036C" w:rsidP="00E81558">
      <w:pPr>
        <w:pStyle w:val="Paragraphedeliste"/>
        <w:numPr>
          <w:ilvl w:val="0"/>
          <w:numId w:val="9"/>
        </w:numPr>
      </w:pPr>
      <w:r>
        <w:t xml:space="preserve">A short description about the photos included above </w:t>
      </w:r>
    </w:p>
    <w:p w14:paraId="69933362" w14:textId="6E0CDCEA" w:rsidR="00E81558" w:rsidRDefault="00E81558" w:rsidP="00E81558">
      <w:pPr>
        <w:pStyle w:val="Paragraphedeliste"/>
        <w:numPr>
          <w:ilvl w:val="0"/>
          <w:numId w:val="9"/>
        </w:numPr>
      </w:pPr>
      <w:r>
        <w:t>Pictures of Press Meetings held by CAFOR needs to be included.</w:t>
      </w:r>
    </w:p>
    <w:p w14:paraId="7B144790" w14:textId="3D6DE4A5" w:rsidR="00E81558" w:rsidRDefault="00E81558" w:rsidP="00E81558">
      <w:pPr>
        <w:pStyle w:val="Paragraphedeliste"/>
        <w:numPr>
          <w:ilvl w:val="0"/>
          <w:numId w:val="9"/>
        </w:numPr>
      </w:pPr>
      <w:r>
        <w:t>Add about capital newspaper articles about 2-3 pages</w:t>
      </w:r>
    </w:p>
    <w:p w14:paraId="1AA42DF9" w14:textId="5DE9425F" w:rsidR="00E81558" w:rsidRDefault="00E81558" w:rsidP="00462DC7">
      <w:pPr>
        <w:shd w:val="clear" w:color="auto" w:fill="00B0F0"/>
      </w:pPr>
      <w:r w:rsidRPr="00E81558">
        <w:t xml:space="preserve">Note: </w:t>
      </w:r>
      <w:r>
        <w:t xml:space="preserve">The following needs to be added in the document by </w:t>
      </w:r>
      <w:proofErr w:type="spellStart"/>
      <w:r>
        <w:t>Mr</w:t>
      </w:r>
      <w:proofErr w:type="spellEnd"/>
      <w:r>
        <w:t xml:space="preserve"> Michael</w:t>
      </w:r>
    </w:p>
    <w:p w14:paraId="405C7A94" w14:textId="7DDB7B8C" w:rsidR="00E81558" w:rsidRDefault="00E81558" w:rsidP="00E81558">
      <w:pPr>
        <w:pStyle w:val="Paragraphedeliste"/>
        <w:numPr>
          <w:ilvl w:val="0"/>
          <w:numId w:val="10"/>
        </w:numPr>
      </w:pPr>
      <w:proofErr w:type="spellStart"/>
      <w:r>
        <w:t>Mr</w:t>
      </w:r>
      <w:proofErr w:type="spellEnd"/>
      <w:r>
        <w:t xml:space="preserve"> Michael to insert details of the newspaper articles from the CAFOR website</w:t>
      </w:r>
    </w:p>
    <w:p w14:paraId="74463F70" w14:textId="4F9D736D" w:rsidR="00E81558" w:rsidRDefault="00E81558" w:rsidP="00E81558">
      <w:pPr>
        <w:pStyle w:val="Paragraphedeliste"/>
        <w:numPr>
          <w:ilvl w:val="0"/>
          <w:numId w:val="10"/>
        </w:numPr>
      </w:pPr>
      <w:r>
        <w:t xml:space="preserve">Add photos of the Journalists </w:t>
      </w:r>
    </w:p>
    <w:p w14:paraId="668B19E5" w14:textId="28BADCB0" w:rsidR="00244361" w:rsidRDefault="00244361" w:rsidP="00E81558">
      <w:pPr>
        <w:pStyle w:val="Paragraphedeliste"/>
        <w:numPr>
          <w:ilvl w:val="0"/>
          <w:numId w:val="10"/>
        </w:numPr>
      </w:pPr>
      <w:proofErr w:type="spellStart"/>
      <w:r>
        <w:t>Mr</w:t>
      </w:r>
      <w:proofErr w:type="spellEnd"/>
      <w:r>
        <w:t xml:space="preserve"> Michael to change the title from – Resource </w:t>
      </w:r>
      <w:proofErr w:type="spellStart"/>
      <w:r>
        <w:t>Mobilisation</w:t>
      </w:r>
      <w:proofErr w:type="spellEnd"/>
      <w:r>
        <w:t xml:space="preserve"> Strategy to CAFOR Activity Report from 2018-2020  in cover page. </w:t>
      </w:r>
    </w:p>
    <w:p w14:paraId="2B2F9F59" w14:textId="1E0E0A5E" w:rsidR="00DB06D1" w:rsidRDefault="00DB06D1">
      <w:r>
        <w:br w:type="page"/>
      </w:r>
    </w:p>
    <w:p w14:paraId="06AF19D4" w14:textId="22E0B838" w:rsidR="00DB06D1" w:rsidRDefault="0044058F" w:rsidP="00DB06D1">
      <w:pPr>
        <w:pStyle w:val="Paragraphedeliste"/>
        <w:numPr>
          <w:ilvl w:val="1"/>
          <w:numId w:val="1"/>
        </w:numPr>
      </w:pPr>
      <w:r>
        <w:rPr>
          <w:noProof/>
        </w:rPr>
        <w:lastRenderedPageBreak/>
        <w:drawing>
          <wp:anchor distT="0" distB="0" distL="114300" distR="114300" simplePos="0" relativeHeight="251848704" behindDoc="0" locked="0" layoutInCell="1" allowOverlap="1" wp14:anchorId="4B7737A6" wp14:editId="3F473F5A">
            <wp:simplePos x="0" y="0"/>
            <wp:positionH relativeFrom="column">
              <wp:posOffset>-228600</wp:posOffset>
            </wp:positionH>
            <wp:positionV relativeFrom="paragraph">
              <wp:posOffset>247015</wp:posOffset>
            </wp:positionV>
            <wp:extent cx="5760720" cy="1657350"/>
            <wp:effectExtent l="0" t="0" r="0" b="0"/>
            <wp:wrapNone/>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ess.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60720" cy="1657350"/>
                    </a:xfrm>
                    <a:prstGeom prst="rect">
                      <a:avLst/>
                    </a:prstGeom>
                  </pic:spPr>
                </pic:pic>
              </a:graphicData>
            </a:graphic>
            <wp14:sizeRelH relativeFrom="page">
              <wp14:pctWidth>0</wp14:pctWidth>
            </wp14:sizeRelH>
            <wp14:sizeRelV relativeFrom="page">
              <wp14:pctHeight>0</wp14:pctHeight>
            </wp14:sizeRelV>
          </wp:anchor>
        </w:drawing>
      </w:r>
      <w:r w:rsidR="00DB06D1">
        <w:t>CAFOR with the press</w:t>
      </w:r>
    </w:p>
    <w:p w14:paraId="187C6BD0" w14:textId="644E174C" w:rsidR="00DB06D1" w:rsidRDefault="00DB06D1" w:rsidP="00DB06D1">
      <w:pPr>
        <w:ind w:left="180"/>
      </w:pPr>
    </w:p>
    <w:p w14:paraId="7C0D9B39" w14:textId="60CF0633" w:rsidR="00E81558" w:rsidRDefault="00DB06D1" w:rsidP="00DB06D1">
      <w:pPr>
        <w:ind w:left="180"/>
      </w:pPr>
      <w:r w:rsidRPr="002507FF">
        <w:t>.</w:t>
      </w:r>
    </w:p>
    <w:p w14:paraId="07D61851" w14:textId="2F40894D" w:rsidR="0044058F" w:rsidRDefault="0044058F">
      <w:r>
        <w:rPr>
          <w:noProof/>
        </w:rPr>
        <w:drawing>
          <wp:anchor distT="0" distB="0" distL="114300" distR="114300" simplePos="0" relativeHeight="251846656" behindDoc="0" locked="0" layoutInCell="1" allowOverlap="1" wp14:anchorId="1CE13CF4" wp14:editId="7048A6F6">
            <wp:simplePos x="0" y="0"/>
            <wp:positionH relativeFrom="column">
              <wp:posOffset>3808412</wp:posOffset>
            </wp:positionH>
            <wp:positionV relativeFrom="paragraph">
              <wp:posOffset>5033917</wp:posOffset>
            </wp:positionV>
            <wp:extent cx="1645710" cy="2502005"/>
            <wp:effectExtent l="0" t="9207" r="2857" b="2858"/>
            <wp:wrapNone/>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6" cstate="print">
                      <a:extLst>
                        <a:ext uri="{BEBA8EAE-BF5A-486C-A8C5-ECC9F3942E4B}">
                          <a14:imgProps xmlns:a14="http://schemas.microsoft.com/office/drawing/2010/main">
                            <a14:imgLayer r:embed="rId107">
                              <a14:imgEffect>
                                <a14:brightnessContrast bright="20000"/>
                              </a14:imgEffect>
                            </a14:imgLayer>
                          </a14:imgProps>
                        </a:ext>
                        <a:ext uri="{28A0092B-C50C-407E-A947-70E740481C1C}">
                          <a14:useLocalDpi xmlns:a14="http://schemas.microsoft.com/office/drawing/2010/main" val="0"/>
                        </a:ext>
                      </a:extLst>
                    </a:blip>
                    <a:srcRect t="17242" r="64605" b="11008"/>
                    <a:stretch/>
                  </pic:blipFill>
                  <pic:spPr bwMode="auto">
                    <a:xfrm rot="5400000">
                      <a:off x="0" y="0"/>
                      <a:ext cx="1645710" cy="2502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5632" behindDoc="0" locked="0" layoutInCell="1" allowOverlap="1" wp14:anchorId="5D5E3118" wp14:editId="79A999D3">
            <wp:simplePos x="0" y="0"/>
            <wp:positionH relativeFrom="column">
              <wp:posOffset>-228600</wp:posOffset>
            </wp:positionH>
            <wp:positionV relativeFrom="paragraph">
              <wp:posOffset>4495800</wp:posOffset>
            </wp:positionV>
            <wp:extent cx="3495040" cy="2621280"/>
            <wp:effectExtent l="0" t="0" r="0" b="7620"/>
            <wp:wrapNone/>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495040" cy="2621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0752" behindDoc="0" locked="0" layoutInCell="1" allowOverlap="1" wp14:anchorId="1BA80530" wp14:editId="2DBAA186">
            <wp:simplePos x="0" y="0"/>
            <wp:positionH relativeFrom="column">
              <wp:posOffset>-228600</wp:posOffset>
            </wp:positionH>
            <wp:positionV relativeFrom="paragraph">
              <wp:posOffset>1173480</wp:posOffset>
            </wp:positionV>
            <wp:extent cx="5760720" cy="3203575"/>
            <wp:effectExtent l="0" t="0" r="0" b="0"/>
            <wp:wrapNone/>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ess-2.jpg"/>
                    <pic:cNvPicPr/>
                  </pic:nvPicPr>
                  <pic:blipFill>
                    <a:blip r:embed="rId109">
                      <a:extLst>
                        <a:ext uri="{28A0092B-C50C-407E-A947-70E740481C1C}">
                          <a14:useLocalDpi xmlns:a14="http://schemas.microsoft.com/office/drawing/2010/main" val="0"/>
                        </a:ext>
                      </a:extLst>
                    </a:blip>
                    <a:stretch>
                      <a:fillRect/>
                    </a:stretch>
                  </pic:blipFill>
                  <pic:spPr>
                    <a:xfrm>
                      <a:off x="0" y="0"/>
                      <a:ext cx="5760720" cy="3203575"/>
                    </a:xfrm>
                    <a:prstGeom prst="rect">
                      <a:avLst/>
                    </a:prstGeom>
                  </pic:spPr>
                </pic:pic>
              </a:graphicData>
            </a:graphic>
            <wp14:sizeRelH relativeFrom="page">
              <wp14:pctWidth>0</wp14:pctWidth>
            </wp14:sizeRelH>
            <wp14:sizeRelV relativeFrom="page">
              <wp14:pctHeight>0</wp14:pctHeight>
            </wp14:sizeRelV>
          </wp:anchor>
        </w:drawing>
      </w:r>
      <w:r w:rsidR="00E81558">
        <w:br w:type="page"/>
      </w:r>
    </w:p>
    <w:p w14:paraId="07680601" w14:textId="77777777" w:rsidR="00E81558" w:rsidRDefault="00E81558"/>
    <w:p w14:paraId="72A7183A" w14:textId="004C3D3E" w:rsidR="00E81558" w:rsidRPr="00E81558" w:rsidRDefault="00E81558">
      <w:proofErr w:type="spellStart"/>
      <w:r w:rsidRPr="00E81558">
        <w:t>te</w:t>
      </w:r>
      <w:proofErr w:type="spellEnd"/>
    </w:p>
    <w:p w14:paraId="5A9CC69B" w14:textId="77777777" w:rsidR="009C5E44" w:rsidRDefault="009C5E44" w:rsidP="003E7635"/>
    <w:p w14:paraId="35F47FB9" w14:textId="16F23CF4" w:rsidR="00FC2F67" w:rsidRDefault="006D6D6E" w:rsidP="003E7635">
      <w:r>
        <w:rPr>
          <w:noProof/>
        </w:rPr>
        <w:drawing>
          <wp:anchor distT="0" distB="0" distL="114300" distR="114300" simplePos="0" relativeHeight="251816960" behindDoc="0" locked="0" layoutInCell="1" allowOverlap="1" wp14:anchorId="1A4C4172" wp14:editId="104495B5">
            <wp:simplePos x="0" y="0"/>
            <wp:positionH relativeFrom="column">
              <wp:posOffset>-368300</wp:posOffset>
            </wp:positionH>
            <wp:positionV relativeFrom="paragraph">
              <wp:posOffset>-597535</wp:posOffset>
            </wp:positionV>
            <wp:extent cx="6537676" cy="9265920"/>
            <wp:effectExtent l="0" t="0" r="0" b="0"/>
            <wp:wrapNone/>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een Cover Page Resource Mobilization Startegy 2020-2024.png"/>
                    <pic:cNvPicPr/>
                  </pic:nvPicPr>
                  <pic:blipFill rotWithShape="1">
                    <a:blip r:embed="rId110" cstate="print">
                      <a:extLst>
                        <a:ext uri="{28A0092B-C50C-407E-A947-70E740481C1C}">
                          <a14:useLocalDpi xmlns:a14="http://schemas.microsoft.com/office/drawing/2010/main" val="0"/>
                        </a:ext>
                      </a:extLst>
                    </a:blip>
                    <a:srcRect r="50256"/>
                    <a:stretch/>
                  </pic:blipFill>
                  <pic:spPr bwMode="auto">
                    <a:xfrm>
                      <a:off x="0" y="0"/>
                      <a:ext cx="6537676" cy="9265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D91C13" w14:textId="2EBB1D37" w:rsidR="00A31738" w:rsidRDefault="00A31738" w:rsidP="003E7635"/>
    <w:p w14:paraId="37CD5547" w14:textId="4E1F7085" w:rsidR="00A31738" w:rsidRDefault="00A31738" w:rsidP="003E7635"/>
    <w:p w14:paraId="7D3DE812" w14:textId="15B56E31" w:rsidR="00A31738" w:rsidRDefault="00A31738" w:rsidP="003E7635"/>
    <w:p w14:paraId="6C510219" w14:textId="6BDCF6BA" w:rsidR="00A31738" w:rsidRPr="003E7635" w:rsidRDefault="00A31738" w:rsidP="003E7635"/>
    <w:sectPr w:rsidR="00A31738" w:rsidRPr="003E7635" w:rsidSect="006D6D6E">
      <w:pgSz w:w="12240" w:h="15840"/>
      <w:pgMar w:top="1440" w:right="1440" w:bottom="1440" w:left="1440" w:header="720" w:footer="720" w:gutter="0"/>
      <w:pgBorders w:offsetFrom="page">
        <w:top w:val="dashSmallGap" w:sz="4" w:space="24" w:color="auto"/>
        <w:left w:val="dashSmallGap" w:sz="4" w:space="24" w:color="auto"/>
        <w:bottom w:val="dashSmallGap" w:sz="4" w:space="24" w:color="auto"/>
        <w:right w:val="dashSmallGap" w:sz="4" w:space="24" w:color="auto"/>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6BE90F" w14:textId="77777777" w:rsidR="00814D02" w:rsidRDefault="00814D02" w:rsidP="000400A4">
      <w:pPr>
        <w:spacing w:after="0" w:line="240" w:lineRule="auto"/>
      </w:pPr>
      <w:r>
        <w:separator/>
      </w:r>
    </w:p>
  </w:endnote>
  <w:endnote w:type="continuationSeparator" w:id="0">
    <w:p w14:paraId="55C7288C" w14:textId="77777777" w:rsidR="00814D02" w:rsidRDefault="00814D02" w:rsidP="000400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rbel">
    <w:altName w:val="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15144388"/>
      <w:docPartObj>
        <w:docPartGallery w:val="Page Numbers (Bottom of Page)"/>
        <w:docPartUnique/>
      </w:docPartObj>
    </w:sdtPr>
    <w:sdtEndPr>
      <w:rPr>
        <w:noProof/>
      </w:rPr>
    </w:sdtEndPr>
    <w:sdtContent>
      <w:p w14:paraId="5E79E3ED" w14:textId="32BDB722" w:rsidR="002916D7" w:rsidRDefault="002916D7">
        <w:pPr>
          <w:pStyle w:val="Pieddepage"/>
          <w:jc w:val="center"/>
        </w:pPr>
        <w:r>
          <w:fldChar w:fldCharType="begin"/>
        </w:r>
        <w:r>
          <w:instrText xml:space="preserve"> PAGE   \* MERGEFORMAT </w:instrText>
        </w:r>
        <w:r>
          <w:fldChar w:fldCharType="separate"/>
        </w:r>
        <w:r>
          <w:rPr>
            <w:noProof/>
          </w:rPr>
          <w:t>2</w:t>
        </w:r>
        <w:r>
          <w:rPr>
            <w:noProof/>
          </w:rPr>
          <w:fldChar w:fldCharType="end"/>
        </w:r>
      </w:p>
    </w:sdtContent>
  </w:sdt>
  <w:p w14:paraId="2AFEAD3C" w14:textId="77777777" w:rsidR="002916D7" w:rsidRDefault="002916D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54C0FE4" w14:textId="77777777" w:rsidR="00814D02" w:rsidRDefault="00814D02" w:rsidP="000400A4">
      <w:pPr>
        <w:spacing w:after="0" w:line="240" w:lineRule="auto"/>
      </w:pPr>
      <w:r>
        <w:separator/>
      </w:r>
    </w:p>
  </w:footnote>
  <w:footnote w:type="continuationSeparator" w:id="0">
    <w:p w14:paraId="0305D62E" w14:textId="77777777" w:rsidR="00814D02" w:rsidRDefault="00814D02" w:rsidP="000400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7F7046"/>
    <w:multiLevelType w:val="multilevel"/>
    <w:tmpl w:val="45BCC3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540" w:hanging="36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643751"/>
    <w:multiLevelType w:val="hybridMultilevel"/>
    <w:tmpl w:val="46ACADFC"/>
    <w:lvl w:ilvl="0" w:tplc="5FF0D67E">
      <w:start w:val="6"/>
      <w:numFmt w:val="bullet"/>
      <w:lvlText w:val="•"/>
      <w:lvlJc w:val="left"/>
      <w:pPr>
        <w:ind w:left="720" w:hanging="360"/>
      </w:pPr>
      <w:rPr>
        <w:rFonts w:ascii="Times New Roman" w:eastAsiaTheme="minorHAnsi" w:hAnsi="Times New Roman" w:cs="Times New Roman"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DA4826"/>
    <w:multiLevelType w:val="hybridMultilevel"/>
    <w:tmpl w:val="2BE40D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FBE6FEE"/>
    <w:multiLevelType w:val="hybridMultilevel"/>
    <w:tmpl w:val="1B6454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9F19E9"/>
    <w:multiLevelType w:val="hybridMultilevel"/>
    <w:tmpl w:val="62000CE8"/>
    <w:lvl w:ilvl="0" w:tplc="B50C196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EB3411B"/>
    <w:multiLevelType w:val="hybridMultilevel"/>
    <w:tmpl w:val="6FE62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6E529C5"/>
    <w:multiLevelType w:val="hybridMultilevel"/>
    <w:tmpl w:val="0CE659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F207CA6"/>
    <w:multiLevelType w:val="multilevel"/>
    <w:tmpl w:val="8898B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DAB3540"/>
    <w:multiLevelType w:val="multilevel"/>
    <w:tmpl w:val="45BCC3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540" w:hanging="36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7D402D1"/>
    <w:multiLevelType w:val="hybridMultilevel"/>
    <w:tmpl w:val="AEC42034"/>
    <w:lvl w:ilvl="0" w:tplc="252A478A">
      <w:start w:val="1"/>
      <w:numFmt w:val="lowerLetter"/>
      <w:lvlText w:val="(%1)"/>
      <w:lvlJc w:val="left"/>
      <w:pPr>
        <w:ind w:left="885" w:hanging="525"/>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4"/>
  </w:num>
  <w:num w:numId="4">
    <w:abstractNumId w:val="9"/>
  </w:num>
  <w:num w:numId="5">
    <w:abstractNumId w:val="1"/>
  </w:num>
  <w:num w:numId="6">
    <w:abstractNumId w:val="7"/>
  </w:num>
  <w:num w:numId="7">
    <w:abstractNumId w:val="5"/>
  </w:num>
  <w:num w:numId="8">
    <w:abstractNumId w:val="8"/>
  </w:num>
  <w:num w:numId="9">
    <w:abstractNumId w:val="6"/>
  </w:num>
  <w:num w:numId="10">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7451"/>
    <w:rsid w:val="000035A6"/>
    <w:rsid w:val="000059B7"/>
    <w:rsid w:val="00006641"/>
    <w:rsid w:val="00007C87"/>
    <w:rsid w:val="0003337F"/>
    <w:rsid w:val="000400A4"/>
    <w:rsid w:val="00050406"/>
    <w:rsid w:val="00055AEE"/>
    <w:rsid w:val="00064030"/>
    <w:rsid w:val="00072C4D"/>
    <w:rsid w:val="00072EA0"/>
    <w:rsid w:val="0008295D"/>
    <w:rsid w:val="000A04C1"/>
    <w:rsid w:val="000A369C"/>
    <w:rsid w:val="000A6611"/>
    <w:rsid w:val="000B224F"/>
    <w:rsid w:val="000C464F"/>
    <w:rsid w:val="000D0B1F"/>
    <w:rsid w:val="000D3A24"/>
    <w:rsid w:val="000E4F46"/>
    <w:rsid w:val="000F3932"/>
    <w:rsid w:val="001161B2"/>
    <w:rsid w:val="001225F2"/>
    <w:rsid w:val="00125289"/>
    <w:rsid w:val="001426AE"/>
    <w:rsid w:val="00145C39"/>
    <w:rsid w:val="00157580"/>
    <w:rsid w:val="00190BD0"/>
    <w:rsid w:val="001A7B22"/>
    <w:rsid w:val="001B6B7D"/>
    <w:rsid w:val="001C31C9"/>
    <w:rsid w:val="001C53A4"/>
    <w:rsid w:val="001D0AA8"/>
    <w:rsid w:val="001D7A63"/>
    <w:rsid w:val="001E13FA"/>
    <w:rsid w:val="00216AB7"/>
    <w:rsid w:val="00223052"/>
    <w:rsid w:val="002306DA"/>
    <w:rsid w:val="00234229"/>
    <w:rsid w:val="00243F69"/>
    <w:rsid w:val="00244361"/>
    <w:rsid w:val="002507FF"/>
    <w:rsid w:val="00262FDA"/>
    <w:rsid w:val="002916D7"/>
    <w:rsid w:val="002A4D6D"/>
    <w:rsid w:val="002A77CC"/>
    <w:rsid w:val="002C3221"/>
    <w:rsid w:val="002C663A"/>
    <w:rsid w:val="002E0D24"/>
    <w:rsid w:val="002E2F43"/>
    <w:rsid w:val="002E3550"/>
    <w:rsid w:val="002E3F6B"/>
    <w:rsid w:val="002F12BA"/>
    <w:rsid w:val="002F28B7"/>
    <w:rsid w:val="002F54AA"/>
    <w:rsid w:val="002F557A"/>
    <w:rsid w:val="002F6B33"/>
    <w:rsid w:val="00305887"/>
    <w:rsid w:val="00323056"/>
    <w:rsid w:val="0032711C"/>
    <w:rsid w:val="0033598D"/>
    <w:rsid w:val="0033639B"/>
    <w:rsid w:val="00347099"/>
    <w:rsid w:val="003477D6"/>
    <w:rsid w:val="003520BF"/>
    <w:rsid w:val="00360BC1"/>
    <w:rsid w:val="00372AE2"/>
    <w:rsid w:val="00382713"/>
    <w:rsid w:val="003873F7"/>
    <w:rsid w:val="00393EB7"/>
    <w:rsid w:val="00395F74"/>
    <w:rsid w:val="003B0054"/>
    <w:rsid w:val="003C2DA3"/>
    <w:rsid w:val="003D5FBC"/>
    <w:rsid w:val="003D7C9E"/>
    <w:rsid w:val="003E3597"/>
    <w:rsid w:val="003E7635"/>
    <w:rsid w:val="003F1588"/>
    <w:rsid w:val="0040514C"/>
    <w:rsid w:val="00414EF8"/>
    <w:rsid w:val="004201AB"/>
    <w:rsid w:val="00426173"/>
    <w:rsid w:val="0044058F"/>
    <w:rsid w:val="0044079D"/>
    <w:rsid w:val="00441267"/>
    <w:rsid w:val="00450811"/>
    <w:rsid w:val="00451909"/>
    <w:rsid w:val="004538B0"/>
    <w:rsid w:val="00454764"/>
    <w:rsid w:val="00460812"/>
    <w:rsid w:val="004611BD"/>
    <w:rsid w:val="00462DC7"/>
    <w:rsid w:val="0047622E"/>
    <w:rsid w:val="00484FC7"/>
    <w:rsid w:val="00493CCE"/>
    <w:rsid w:val="0049709B"/>
    <w:rsid w:val="004B1345"/>
    <w:rsid w:val="004B7BAF"/>
    <w:rsid w:val="004D0ECE"/>
    <w:rsid w:val="004D30C9"/>
    <w:rsid w:val="004D3253"/>
    <w:rsid w:val="004E2125"/>
    <w:rsid w:val="004F1164"/>
    <w:rsid w:val="004F570E"/>
    <w:rsid w:val="00500125"/>
    <w:rsid w:val="00507483"/>
    <w:rsid w:val="005107FD"/>
    <w:rsid w:val="00523104"/>
    <w:rsid w:val="0053448F"/>
    <w:rsid w:val="00545E9A"/>
    <w:rsid w:val="00550ED4"/>
    <w:rsid w:val="00555E19"/>
    <w:rsid w:val="0056697C"/>
    <w:rsid w:val="005A036C"/>
    <w:rsid w:val="005A4AB1"/>
    <w:rsid w:val="005C546E"/>
    <w:rsid w:val="005C7475"/>
    <w:rsid w:val="005D3C8F"/>
    <w:rsid w:val="005E3E04"/>
    <w:rsid w:val="00602418"/>
    <w:rsid w:val="00613CA2"/>
    <w:rsid w:val="006205BF"/>
    <w:rsid w:val="00620607"/>
    <w:rsid w:val="0062392A"/>
    <w:rsid w:val="00624829"/>
    <w:rsid w:val="00624D42"/>
    <w:rsid w:val="006428A9"/>
    <w:rsid w:val="00653237"/>
    <w:rsid w:val="006623C2"/>
    <w:rsid w:val="006A0329"/>
    <w:rsid w:val="006A1B0D"/>
    <w:rsid w:val="006B6A85"/>
    <w:rsid w:val="006C747B"/>
    <w:rsid w:val="006D6D6E"/>
    <w:rsid w:val="006E3623"/>
    <w:rsid w:val="006F42A0"/>
    <w:rsid w:val="006F77EE"/>
    <w:rsid w:val="00702AFF"/>
    <w:rsid w:val="00715822"/>
    <w:rsid w:val="0072149E"/>
    <w:rsid w:val="00733293"/>
    <w:rsid w:val="00735C82"/>
    <w:rsid w:val="00747B0E"/>
    <w:rsid w:val="00751E80"/>
    <w:rsid w:val="007673DF"/>
    <w:rsid w:val="00783219"/>
    <w:rsid w:val="00784400"/>
    <w:rsid w:val="00791EA7"/>
    <w:rsid w:val="007A5262"/>
    <w:rsid w:val="007B0DB6"/>
    <w:rsid w:val="007C7AC5"/>
    <w:rsid w:val="007D6237"/>
    <w:rsid w:val="007E1120"/>
    <w:rsid w:val="007E46F5"/>
    <w:rsid w:val="007F489F"/>
    <w:rsid w:val="0080199D"/>
    <w:rsid w:val="0081283A"/>
    <w:rsid w:val="00812CC4"/>
    <w:rsid w:val="00814D02"/>
    <w:rsid w:val="0082527F"/>
    <w:rsid w:val="00844E40"/>
    <w:rsid w:val="00874A14"/>
    <w:rsid w:val="00883B69"/>
    <w:rsid w:val="008938DE"/>
    <w:rsid w:val="00895EDE"/>
    <w:rsid w:val="008A0C9C"/>
    <w:rsid w:val="008A0FA0"/>
    <w:rsid w:val="008A376B"/>
    <w:rsid w:val="008A4D81"/>
    <w:rsid w:val="008B1DF6"/>
    <w:rsid w:val="008B40A2"/>
    <w:rsid w:val="008C0679"/>
    <w:rsid w:val="008C21BB"/>
    <w:rsid w:val="008D2AE4"/>
    <w:rsid w:val="008D3886"/>
    <w:rsid w:val="008F2E7B"/>
    <w:rsid w:val="008F7908"/>
    <w:rsid w:val="00903CF9"/>
    <w:rsid w:val="009108A8"/>
    <w:rsid w:val="009333D7"/>
    <w:rsid w:val="009467BC"/>
    <w:rsid w:val="00956ACB"/>
    <w:rsid w:val="00957E23"/>
    <w:rsid w:val="0098281A"/>
    <w:rsid w:val="00985C5A"/>
    <w:rsid w:val="00993DDA"/>
    <w:rsid w:val="009C297C"/>
    <w:rsid w:val="009C5E44"/>
    <w:rsid w:val="009C67F9"/>
    <w:rsid w:val="009C6967"/>
    <w:rsid w:val="009C7303"/>
    <w:rsid w:val="009E2C23"/>
    <w:rsid w:val="009F2268"/>
    <w:rsid w:val="00A05C12"/>
    <w:rsid w:val="00A206EB"/>
    <w:rsid w:val="00A31257"/>
    <w:rsid w:val="00A31738"/>
    <w:rsid w:val="00A36A37"/>
    <w:rsid w:val="00A46ECB"/>
    <w:rsid w:val="00A47FDE"/>
    <w:rsid w:val="00A62E0B"/>
    <w:rsid w:val="00A656CC"/>
    <w:rsid w:val="00A73D15"/>
    <w:rsid w:val="00AA6C3C"/>
    <w:rsid w:val="00AB15FA"/>
    <w:rsid w:val="00AC25B5"/>
    <w:rsid w:val="00AD360E"/>
    <w:rsid w:val="00AE1BAC"/>
    <w:rsid w:val="00AE7BB7"/>
    <w:rsid w:val="00AF017A"/>
    <w:rsid w:val="00AF10DB"/>
    <w:rsid w:val="00B04D63"/>
    <w:rsid w:val="00B14998"/>
    <w:rsid w:val="00B260E6"/>
    <w:rsid w:val="00B473E6"/>
    <w:rsid w:val="00B55D1A"/>
    <w:rsid w:val="00B73C78"/>
    <w:rsid w:val="00B768F2"/>
    <w:rsid w:val="00B91947"/>
    <w:rsid w:val="00B9606B"/>
    <w:rsid w:val="00BA6E69"/>
    <w:rsid w:val="00BC0662"/>
    <w:rsid w:val="00BC4699"/>
    <w:rsid w:val="00BD5279"/>
    <w:rsid w:val="00BD7939"/>
    <w:rsid w:val="00BD7BF1"/>
    <w:rsid w:val="00BF2EEF"/>
    <w:rsid w:val="00C20406"/>
    <w:rsid w:val="00C267A9"/>
    <w:rsid w:val="00C3256C"/>
    <w:rsid w:val="00C351FC"/>
    <w:rsid w:val="00C5639D"/>
    <w:rsid w:val="00C73C94"/>
    <w:rsid w:val="00C7415A"/>
    <w:rsid w:val="00C7605C"/>
    <w:rsid w:val="00C77EB7"/>
    <w:rsid w:val="00C85417"/>
    <w:rsid w:val="00C9621E"/>
    <w:rsid w:val="00CA15F5"/>
    <w:rsid w:val="00CB10A6"/>
    <w:rsid w:val="00CB5A5B"/>
    <w:rsid w:val="00CC34F3"/>
    <w:rsid w:val="00CD5881"/>
    <w:rsid w:val="00CD6FA8"/>
    <w:rsid w:val="00CF5366"/>
    <w:rsid w:val="00D12961"/>
    <w:rsid w:val="00D36FBB"/>
    <w:rsid w:val="00D43A02"/>
    <w:rsid w:val="00D529AE"/>
    <w:rsid w:val="00D552B2"/>
    <w:rsid w:val="00D63303"/>
    <w:rsid w:val="00D75164"/>
    <w:rsid w:val="00DA423D"/>
    <w:rsid w:val="00DB06D1"/>
    <w:rsid w:val="00DB0ECE"/>
    <w:rsid w:val="00DC1915"/>
    <w:rsid w:val="00E043BB"/>
    <w:rsid w:val="00E075F5"/>
    <w:rsid w:val="00E17BBE"/>
    <w:rsid w:val="00E17C12"/>
    <w:rsid w:val="00E2245E"/>
    <w:rsid w:val="00E27A5C"/>
    <w:rsid w:val="00E37EDD"/>
    <w:rsid w:val="00E41BCA"/>
    <w:rsid w:val="00E451AA"/>
    <w:rsid w:val="00E527C7"/>
    <w:rsid w:val="00E56E3C"/>
    <w:rsid w:val="00E67451"/>
    <w:rsid w:val="00E81558"/>
    <w:rsid w:val="00E82EEE"/>
    <w:rsid w:val="00E84722"/>
    <w:rsid w:val="00E90536"/>
    <w:rsid w:val="00EA64CE"/>
    <w:rsid w:val="00EC0853"/>
    <w:rsid w:val="00EC7236"/>
    <w:rsid w:val="00EC7AE0"/>
    <w:rsid w:val="00ED156B"/>
    <w:rsid w:val="00EF7E10"/>
    <w:rsid w:val="00F05759"/>
    <w:rsid w:val="00F135F2"/>
    <w:rsid w:val="00F15294"/>
    <w:rsid w:val="00F155E7"/>
    <w:rsid w:val="00F217A6"/>
    <w:rsid w:val="00F349D4"/>
    <w:rsid w:val="00F4005B"/>
    <w:rsid w:val="00F5009B"/>
    <w:rsid w:val="00F557A7"/>
    <w:rsid w:val="00F84FC5"/>
    <w:rsid w:val="00F95D71"/>
    <w:rsid w:val="00FA1D75"/>
    <w:rsid w:val="00FA4EF5"/>
    <w:rsid w:val="00FA6AC3"/>
    <w:rsid w:val="00FB4FC9"/>
    <w:rsid w:val="00FC118A"/>
    <w:rsid w:val="00FC2F67"/>
    <w:rsid w:val="00FC4A72"/>
    <w:rsid w:val="00FD0C92"/>
    <w:rsid w:val="00FD2606"/>
    <w:rsid w:val="00FD4B66"/>
    <w:rsid w:val="00FD7433"/>
    <w:rsid w:val="00FE10C0"/>
    <w:rsid w:val="00FF00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5E0731"/>
  <w15:chartTrackingRefBased/>
  <w15:docId w15:val="{60877FC2-D129-4122-B8A2-5CCD75BF1B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E6745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8A0C9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E67451"/>
    <w:pPr>
      <w:spacing w:after="0" w:line="240" w:lineRule="auto"/>
    </w:pPr>
    <w:rPr>
      <w:rFonts w:eastAsiaTheme="minorEastAsia"/>
    </w:rPr>
  </w:style>
  <w:style w:type="character" w:customStyle="1" w:styleId="SansinterligneCar">
    <w:name w:val="Sans interligne Car"/>
    <w:basedOn w:val="Policepardfaut"/>
    <w:link w:val="Sansinterligne"/>
    <w:uiPriority w:val="1"/>
    <w:rsid w:val="00E67451"/>
    <w:rPr>
      <w:rFonts w:eastAsiaTheme="minorEastAsia"/>
    </w:rPr>
  </w:style>
  <w:style w:type="character" w:customStyle="1" w:styleId="Titre1Car">
    <w:name w:val="Titre 1 Car"/>
    <w:basedOn w:val="Policepardfaut"/>
    <w:link w:val="Titre1"/>
    <w:uiPriority w:val="9"/>
    <w:rsid w:val="00E67451"/>
    <w:rPr>
      <w:rFonts w:asciiTheme="majorHAnsi" w:eastAsiaTheme="majorEastAsia" w:hAnsiTheme="majorHAnsi" w:cstheme="majorBidi"/>
      <w:color w:val="2F5496" w:themeColor="accent1" w:themeShade="BF"/>
      <w:sz w:val="32"/>
      <w:szCs w:val="32"/>
    </w:rPr>
  </w:style>
  <w:style w:type="paragraph" w:styleId="En-ttedetabledesmatires">
    <w:name w:val="TOC Heading"/>
    <w:basedOn w:val="Titre1"/>
    <w:next w:val="Normal"/>
    <w:uiPriority w:val="39"/>
    <w:unhideWhenUsed/>
    <w:qFormat/>
    <w:rsid w:val="00E67451"/>
    <w:pPr>
      <w:outlineLvl w:val="9"/>
    </w:pPr>
  </w:style>
  <w:style w:type="paragraph" w:styleId="Paragraphedeliste">
    <w:name w:val="List Paragraph"/>
    <w:aliases w:val="Resume Title,Figure_name,List Paragraph1,Bullet- First level,Citation List,Bullets1,Bullet Styles para,Primus H 3,lp1,Use Case List Paragraph,YC Bulet,Numbered Para 1,Dot pt,List Paragraph Char Char Char,Indicator Text,Bullet Points"/>
    <w:basedOn w:val="Normal"/>
    <w:link w:val="ParagraphedelisteCar"/>
    <w:uiPriority w:val="34"/>
    <w:qFormat/>
    <w:rsid w:val="00E67451"/>
    <w:pPr>
      <w:ind w:left="720"/>
      <w:contextualSpacing/>
    </w:pPr>
  </w:style>
  <w:style w:type="paragraph" w:styleId="NormalWeb">
    <w:name w:val="Normal (Web)"/>
    <w:basedOn w:val="Normal"/>
    <w:uiPriority w:val="99"/>
    <w:semiHidden/>
    <w:unhideWhenUsed/>
    <w:rsid w:val="00E67451"/>
    <w:pPr>
      <w:spacing w:before="100" w:beforeAutospacing="1" w:after="100" w:afterAutospacing="1" w:line="240" w:lineRule="auto"/>
    </w:pPr>
    <w:rPr>
      <w:rFonts w:ascii="Times New Roman" w:eastAsia="Times New Roman" w:hAnsi="Times New Roman" w:cs="Times New Roman"/>
      <w:sz w:val="24"/>
      <w:szCs w:val="24"/>
    </w:rPr>
  </w:style>
  <w:style w:type="character" w:styleId="lev">
    <w:name w:val="Strong"/>
    <w:basedOn w:val="Policepardfaut"/>
    <w:uiPriority w:val="22"/>
    <w:qFormat/>
    <w:rsid w:val="00E67451"/>
    <w:rPr>
      <w:b/>
      <w:bCs/>
    </w:rPr>
  </w:style>
  <w:style w:type="character" w:styleId="Accentuation">
    <w:name w:val="Emphasis"/>
    <w:basedOn w:val="Policepardfaut"/>
    <w:uiPriority w:val="20"/>
    <w:qFormat/>
    <w:rsid w:val="00E67451"/>
    <w:rPr>
      <w:i/>
      <w:iCs/>
    </w:rPr>
  </w:style>
  <w:style w:type="paragraph" w:styleId="TM1">
    <w:name w:val="toc 1"/>
    <w:basedOn w:val="Normal"/>
    <w:next w:val="Normal"/>
    <w:autoRedefine/>
    <w:uiPriority w:val="39"/>
    <w:unhideWhenUsed/>
    <w:rsid w:val="00E67451"/>
    <w:pPr>
      <w:spacing w:after="100"/>
    </w:pPr>
  </w:style>
  <w:style w:type="character" w:styleId="Lienhypertexte">
    <w:name w:val="Hyperlink"/>
    <w:basedOn w:val="Policepardfaut"/>
    <w:uiPriority w:val="99"/>
    <w:unhideWhenUsed/>
    <w:rsid w:val="00E67451"/>
    <w:rPr>
      <w:color w:val="0563C1" w:themeColor="hyperlink"/>
      <w:u w:val="single"/>
    </w:rPr>
  </w:style>
  <w:style w:type="table" w:styleId="Grilledutableau">
    <w:name w:val="Table Grid"/>
    <w:basedOn w:val="TableauNormal"/>
    <w:uiPriority w:val="39"/>
    <w:rsid w:val="008A0C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2Car">
    <w:name w:val="Titre 2 Car"/>
    <w:basedOn w:val="Policepardfaut"/>
    <w:link w:val="Titre2"/>
    <w:uiPriority w:val="9"/>
    <w:rsid w:val="008A0C9C"/>
    <w:rPr>
      <w:rFonts w:asciiTheme="majorHAnsi" w:eastAsiaTheme="majorEastAsia" w:hAnsiTheme="majorHAnsi" w:cstheme="majorBidi"/>
      <w:color w:val="2F5496" w:themeColor="accent1" w:themeShade="BF"/>
      <w:sz w:val="26"/>
      <w:szCs w:val="26"/>
    </w:rPr>
  </w:style>
  <w:style w:type="paragraph" w:styleId="En-tte">
    <w:name w:val="header"/>
    <w:basedOn w:val="Normal"/>
    <w:link w:val="En-tteCar"/>
    <w:uiPriority w:val="99"/>
    <w:unhideWhenUsed/>
    <w:rsid w:val="008A0C9C"/>
    <w:pPr>
      <w:tabs>
        <w:tab w:val="center" w:pos="4680"/>
        <w:tab w:val="right" w:pos="9360"/>
      </w:tabs>
      <w:spacing w:after="0" w:line="240" w:lineRule="auto"/>
    </w:pPr>
  </w:style>
  <w:style w:type="character" w:customStyle="1" w:styleId="En-tteCar">
    <w:name w:val="En-tête Car"/>
    <w:basedOn w:val="Policepardfaut"/>
    <w:link w:val="En-tte"/>
    <w:uiPriority w:val="99"/>
    <w:rsid w:val="008A0C9C"/>
  </w:style>
  <w:style w:type="paragraph" w:styleId="Pieddepage">
    <w:name w:val="footer"/>
    <w:basedOn w:val="Normal"/>
    <w:link w:val="PieddepageCar"/>
    <w:uiPriority w:val="99"/>
    <w:unhideWhenUsed/>
    <w:rsid w:val="008A0C9C"/>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8A0C9C"/>
  </w:style>
  <w:style w:type="character" w:customStyle="1" w:styleId="ParagraphedelisteCar">
    <w:name w:val="Paragraphe de liste Car"/>
    <w:aliases w:val="Resume Title Car,Figure_name Car,List Paragraph1 Car,Bullet- First level Car,Citation List Car,Bullets1 Car,Bullet Styles para Car,Primus H 3 Car,lp1 Car,Use Case List Paragraph Car,YC Bulet Car,Numbered Para 1 Car,Dot pt Car"/>
    <w:link w:val="Paragraphedeliste"/>
    <w:uiPriority w:val="34"/>
    <w:qFormat/>
    <w:locked/>
    <w:rsid w:val="008A0C9C"/>
  </w:style>
  <w:style w:type="table" w:styleId="Trameclaire-Accent3">
    <w:name w:val="Light Shading Accent 3"/>
    <w:basedOn w:val="TableauNormal"/>
    <w:uiPriority w:val="60"/>
    <w:rsid w:val="008A0C9C"/>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styleId="Textebrut">
    <w:name w:val="Plain Text"/>
    <w:basedOn w:val="Normal"/>
    <w:link w:val="TextebrutCar"/>
    <w:uiPriority w:val="99"/>
    <w:unhideWhenUsed/>
    <w:rsid w:val="008A0C9C"/>
    <w:pPr>
      <w:spacing w:after="0" w:line="240" w:lineRule="auto"/>
    </w:pPr>
    <w:rPr>
      <w:rFonts w:ascii="Consolas" w:hAnsi="Consolas"/>
      <w:sz w:val="21"/>
      <w:szCs w:val="21"/>
    </w:rPr>
  </w:style>
  <w:style w:type="character" w:customStyle="1" w:styleId="TextebrutCar">
    <w:name w:val="Texte brut Car"/>
    <w:basedOn w:val="Policepardfaut"/>
    <w:link w:val="Textebrut"/>
    <w:uiPriority w:val="99"/>
    <w:rsid w:val="008A0C9C"/>
    <w:rPr>
      <w:rFonts w:ascii="Consolas" w:hAnsi="Consolas"/>
      <w:sz w:val="21"/>
      <w:szCs w:val="21"/>
    </w:rPr>
  </w:style>
  <w:style w:type="paragraph" w:styleId="Textedebulles">
    <w:name w:val="Balloon Text"/>
    <w:basedOn w:val="Normal"/>
    <w:link w:val="TextedebullesCar"/>
    <w:uiPriority w:val="99"/>
    <w:semiHidden/>
    <w:unhideWhenUsed/>
    <w:rsid w:val="008A0C9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A0C9C"/>
    <w:rPr>
      <w:rFonts w:ascii="Tahoma" w:hAnsi="Tahoma" w:cs="Tahoma"/>
      <w:sz w:val="16"/>
      <w:szCs w:val="16"/>
    </w:rPr>
  </w:style>
  <w:style w:type="table" w:customStyle="1" w:styleId="LightShading-Accent11">
    <w:name w:val="Light Shading - Accent 11"/>
    <w:basedOn w:val="TableauNormal"/>
    <w:uiPriority w:val="60"/>
    <w:rsid w:val="008A0C9C"/>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paragraph" w:customStyle="1" w:styleId="Default">
    <w:name w:val="Default"/>
    <w:rsid w:val="008A0C9C"/>
    <w:pPr>
      <w:autoSpaceDE w:val="0"/>
      <w:autoSpaceDN w:val="0"/>
      <w:adjustRightInd w:val="0"/>
      <w:spacing w:after="0" w:line="240" w:lineRule="auto"/>
    </w:pPr>
    <w:rPr>
      <w:rFonts w:ascii="Corbel" w:hAnsi="Corbel" w:cs="Corbel"/>
      <w:color w:val="000000"/>
      <w:sz w:val="24"/>
      <w:szCs w:val="24"/>
    </w:rPr>
  </w:style>
  <w:style w:type="paragraph" w:styleId="TM3">
    <w:name w:val="toc 3"/>
    <w:basedOn w:val="Normal"/>
    <w:next w:val="Normal"/>
    <w:autoRedefine/>
    <w:uiPriority w:val="39"/>
    <w:unhideWhenUsed/>
    <w:rsid w:val="008A0C9C"/>
    <w:pPr>
      <w:spacing w:after="100"/>
      <w:ind w:left="440"/>
    </w:pPr>
  </w:style>
  <w:style w:type="paragraph" w:styleId="TM2">
    <w:name w:val="toc 2"/>
    <w:basedOn w:val="Normal"/>
    <w:next w:val="Normal"/>
    <w:autoRedefine/>
    <w:uiPriority w:val="39"/>
    <w:unhideWhenUsed/>
    <w:rsid w:val="008A0C9C"/>
    <w:pPr>
      <w:spacing w:after="100"/>
      <w:ind w:left="220"/>
    </w:pPr>
  </w:style>
  <w:style w:type="character" w:styleId="Lienhypertextesuivivisit">
    <w:name w:val="FollowedHyperlink"/>
    <w:basedOn w:val="Policepardfaut"/>
    <w:uiPriority w:val="99"/>
    <w:semiHidden/>
    <w:unhideWhenUsed/>
    <w:rsid w:val="008A0C9C"/>
    <w:rPr>
      <w:color w:val="800080"/>
      <w:u w:val="single"/>
    </w:rPr>
  </w:style>
  <w:style w:type="paragraph" w:customStyle="1" w:styleId="xl69">
    <w:name w:val="xl69"/>
    <w:basedOn w:val="Normal"/>
    <w:rsid w:val="008A0C9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0">
    <w:name w:val="xl70"/>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1">
    <w:name w:val="xl71"/>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2">
    <w:name w:val="xl72"/>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3">
    <w:name w:val="xl73"/>
    <w:basedOn w:val="Normal"/>
    <w:rsid w:val="008A0C9C"/>
    <w:pPr>
      <w:pBdr>
        <w:top w:val="single" w:sz="4" w:space="0" w:color="auto"/>
        <w:left w:val="single" w:sz="4" w:space="0" w:color="auto"/>
        <w:bottom w:val="single" w:sz="4" w:space="0" w:color="auto"/>
        <w:right w:val="single" w:sz="4" w:space="0" w:color="auto"/>
      </w:pBdr>
      <w:shd w:val="clear" w:color="000000" w:fill="5A5A5A"/>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xl74">
    <w:name w:val="xl74"/>
    <w:basedOn w:val="Normal"/>
    <w:rsid w:val="008A0C9C"/>
    <w:pPr>
      <w:pBdr>
        <w:top w:val="single" w:sz="4" w:space="0" w:color="auto"/>
        <w:left w:val="single" w:sz="4" w:space="0" w:color="auto"/>
        <w:bottom w:val="single" w:sz="4" w:space="0" w:color="auto"/>
        <w:right w:val="single" w:sz="4" w:space="0" w:color="auto"/>
      </w:pBdr>
      <w:shd w:val="clear" w:color="000000" w:fill="5A5A5A"/>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5">
    <w:name w:val="xl75"/>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6">
    <w:name w:val="xl76"/>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Normal"/>
    <w:rsid w:val="008A0C9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8A0C9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79">
    <w:name w:val="xl79"/>
    <w:basedOn w:val="Normal"/>
    <w:rsid w:val="008A0C9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0">
    <w:name w:val="xl80"/>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8A0C9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2">
    <w:name w:val="xl82"/>
    <w:basedOn w:val="Normal"/>
    <w:rsid w:val="008A0C9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3">
    <w:name w:val="xl83"/>
    <w:basedOn w:val="Normal"/>
    <w:rsid w:val="008A0C9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4">
    <w:name w:val="xl84"/>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5">
    <w:name w:val="xl85"/>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6">
    <w:name w:val="xl86"/>
    <w:basedOn w:val="Normal"/>
    <w:rsid w:val="008A0C9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7">
    <w:name w:val="xl87"/>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8">
    <w:name w:val="xl88"/>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rPr>
  </w:style>
  <w:style w:type="paragraph" w:customStyle="1" w:styleId="xl89">
    <w:name w:val="xl89"/>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rPr>
  </w:style>
  <w:style w:type="paragraph" w:customStyle="1" w:styleId="xl90">
    <w:name w:val="xl90"/>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91">
    <w:name w:val="xl91"/>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2">
    <w:name w:val="xl92"/>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3">
    <w:name w:val="xl93"/>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95">
    <w:name w:val="xl95"/>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table" w:styleId="Tableausimple5">
    <w:name w:val="Plain Table 5"/>
    <w:basedOn w:val="TableauNormal"/>
    <w:uiPriority w:val="45"/>
    <w:rsid w:val="008A0C9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70596993">
      <w:bodyDiv w:val="1"/>
      <w:marLeft w:val="0"/>
      <w:marRight w:val="0"/>
      <w:marTop w:val="0"/>
      <w:marBottom w:val="0"/>
      <w:divBdr>
        <w:top w:val="none" w:sz="0" w:space="0" w:color="auto"/>
        <w:left w:val="none" w:sz="0" w:space="0" w:color="auto"/>
        <w:bottom w:val="none" w:sz="0" w:space="0" w:color="auto"/>
        <w:right w:val="none" w:sz="0" w:space="0" w:color="auto"/>
      </w:divBdr>
    </w:div>
    <w:div w:id="1291470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4.jpeg"/><Relationship Id="rId89" Type="http://schemas.openxmlformats.org/officeDocument/2006/relationships/image" Target="media/image78.jpeg"/><Relationship Id="rId11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jpg"/><Relationship Id="rId29" Type="http://schemas.openxmlformats.org/officeDocument/2006/relationships/image" Target="media/image20.jpeg"/><Relationship Id="rId107" Type="http://schemas.microsoft.com/office/2007/relationships/hdphoto" Target="media/hdphoto1.wdp"/><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7.jpeg"/><Relationship Id="rId102" Type="http://schemas.openxmlformats.org/officeDocument/2006/relationships/image" Target="media/image91.jpeg"/><Relationship Id="rId110" Type="http://schemas.openxmlformats.org/officeDocument/2006/relationships/image" Target="media/image98.pn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89.jpeg"/><Relationship Id="rId105" Type="http://schemas.openxmlformats.org/officeDocument/2006/relationships/image" Target="media/image94.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5.jpe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numbering" Target="numbering.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2.jpeg"/><Relationship Id="rId108" Type="http://schemas.openxmlformats.org/officeDocument/2006/relationships/image" Target="media/image96.jpeg"/><Relationship Id="rId20" Type="http://schemas.openxmlformats.org/officeDocument/2006/relationships/image" Target="media/image10.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footer" Target="footer1.xml"/><Relationship Id="rId88" Type="http://schemas.openxmlformats.org/officeDocument/2006/relationships/hyperlink" Target="https://www.youtube.com/watch?v=tKvUBnPxQcc" TargetMode="External"/><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5.png"/><Relationship Id="rId10" Type="http://schemas.openxmlformats.org/officeDocument/2006/relationships/image" Target="media/image2.jp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6.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0.jpeg"/><Relationship Id="rId109" Type="http://schemas.openxmlformats.org/officeDocument/2006/relationships/image" Target="media/image97.jp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6.jpeg"/><Relationship Id="rId104" Type="http://schemas.openxmlformats.org/officeDocument/2006/relationships/image" Target="media/image93.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COALITION ON MEDIA AND EDUCATION FOR DEVELOPMENT AFRICA FORUM</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0754386-F386-41B3-8EA0-3B623C2EE8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85</Pages>
  <Words>14912</Words>
  <Characters>82018</Characters>
  <Application>Microsoft Office Word</Application>
  <DocSecurity>0</DocSecurity>
  <Lines>683</Lines>
  <Paragraphs>193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CAFOR CTIVITIES REPORT</vt:lpstr>
      <vt:lpstr>CAFOR CTIVITIES REPORT</vt:lpstr>
    </vt:vector>
  </TitlesOfParts>
  <Company/>
  <LinksUpToDate>false</LinksUpToDate>
  <CharactersWithSpaces>96737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CAFOR CTIVITIES REPORT</dc:title>
  <dc:subject>2018-2020</dc:subject>
  <dc:creator>Hema</dc:creator>
  <cp:keywords/>
  <dc:description/>
  <cp:lastModifiedBy>awomi</cp:lastModifiedBy>
  <cp:revision>3</cp:revision>
  <dcterms:created xsi:type="dcterms:W3CDTF">2020-08-14T02:54:00Z</dcterms:created>
  <dcterms:modified xsi:type="dcterms:W3CDTF">2020-08-14T03:23:00Z</dcterms:modified>
</cp:coreProperties>
</file>